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0A" w:rsidRPr="0045365D" w:rsidRDefault="0074290A" w:rsidP="007429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6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</w:t>
      </w:r>
    </w:p>
    <w:p w:rsidR="0074290A" w:rsidRPr="0045365D" w:rsidRDefault="0074290A" w:rsidP="0074290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4536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решению Совета депутатов </w:t>
      </w:r>
    </w:p>
    <w:p w:rsidR="0074290A" w:rsidRPr="0045365D" w:rsidRDefault="0074290A" w:rsidP="00B30358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</w:t>
      </w:r>
      <w:r w:rsidRPr="0045365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:rsidR="0074290A" w:rsidRPr="0045365D" w:rsidRDefault="0074290A" w:rsidP="0074290A">
      <w:pPr>
        <w:widowControl w:val="0"/>
        <w:autoSpaceDE w:val="0"/>
        <w:autoSpaceDN w:val="0"/>
        <w:adjustRightInd w:val="0"/>
        <w:spacing w:after="0"/>
        <w:ind w:left="707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6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  <w:r w:rsidRPr="004536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 Саяногорск </w:t>
      </w:r>
    </w:p>
    <w:p w:rsidR="0074290A" w:rsidRDefault="0074290A" w:rsidP="007429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6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4536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№____   </w:t>
      </w:r>
      <w:proofErr w:type="gramStart"/>
      <w:r w:rsidRPr="0045365D">
        <w:rPr>
          <w:rFonts w:ascii="Times New Roman" w:hAnsi="Times New Roman" w:cs="Times New Roman"/>
          <w:color w:val="000000" w:themeColor="text1"/>
          <w:sz w:val="28"/>
          <w:szCs w:val="28"/>
        </w:rPr>
        <w:t>принятому</w:t>
      </w:r>
      <w:proofErr w:type="gramEnd"/>
      <w:r w:rsidRPr="004536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    </w:t>
      </w:r>
    </w:p>
    <w:p w:rsidR="004B36E3" w:rsidRDefault="004B36E3" w:rsidP="004B36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B36E3" w:rsidRPr="004B36E3" w:rsidRDefault="004B36E3" w:rsidP="004B36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E3">
        <w:rPr>
          <w:rFonts w:ascii="Times New Roman" w:hAnsi="Times New Roman" w:cs="Times New Roman"/>
          <w:b/>
          <w:sz w:val="28"/>
          <w:szCs w:val="28"/>
        </w:rPr>
        <w:t>Об установлении дополнительных оснований признания безнадежной к взысканию задолженности в части сумм местных налогов, а также перечня документов, подтверждающих наличие дополнительных оснований признания безнадежной к взысканию задолженности в части сумм местных налогов</w:t>
      </w:r>
    </w:p>
    <w:p w:rsidR="004B36E3" w:rsidRPr="008D08CD" w:rsidRDefault="004B36E3" w:rsidP="004B36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60F5" w:rsidRPr="0074290A" w:rsidRDefault="006A60F5" w:rsidP="00CB7C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90A">
        <w:rPr>
          <w:rFonts w:ascii="Times New Roman" w:hAnsi="Times New Roman" w:cs="Times New Roman"/>
          <w:sz w:val="28"/>
          <w:szCs w:val="28"/>
        </w:rPr>
        <w:t xml:space="preserve">Установить, что кроме случаев, установленных </w:t>
      </w:r>
      <w:hyperlink r:id="rId5" w:history="1">
        <w:r w:rsidRPr="0074290A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Pr="0074290A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74290A">
          <w:rPr>
            <w:rFonts w:ascii="Times New Roman" w:hAnsi="Times New Roman" w:cs="Times New Roman"/>
            <w:color w:val="0000FF"/>
            <w:sz w:val="28"/>
            <w:szCs w:val="28"/>
          </w:rPr>
          <w:t>4 статьи 59</w:t>
        </w:r>
      </w:hyperlink>
      <w:r w:rsidRPr="0074290A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признаются безнадежными к взысканию и подлежат списанию:</w:t>
      </w:r>
    </w:p>
    <w:p w:rsidR="006A60F5" w:rsidRPr="00B30358" w:rsidRDefault="00B30358" w:rsidP="00B3035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358">
        <w:rPr>
          <w:rFonts w:ascii="Times New Roman" w:hAnsi="Times New Roman" w:cs="Times New Roman"/>
          <w:sz w:val="28"/>
          <w:szCs w:val="28"/>
        </w:rPr>
        <w:t xml:space="preserve">Недоимка и задолженность по пеням и штрафам физических лиц, умерших или объявленных судом умершими, в случае отказа наследников от права на наследство либо наследники которых не вступили в право наследования в установленный законодательством срок, в случае, если в течение 1 года с даты открытия наследства не установлены наследники имущества должника </w:t>
      </w:r>
      <w:r w:rsidR="006A60F5" w:rsidRPr="00B30358">
        <w:rPr>
          <w:rFonts w:ascii="Times New Roman" w:hAnsi="Times New Roman" w:cs="Times New Roman"/>
          <w:sz w:val="28"/>
          <w:szCs w:val="28"/>
        </w:rPr>
        <w:t>на основании сведения о регистрации факта смерти физического лица органом</w:t>
      </w:r>
      <w:proofErr w:type="gramEnd"/>
      <w:r w:rsidR="006A60F5" w:rsidRPr="00B3035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A60F5" w:rsidRPr="00B30358">
        <w:rPr>
          <w:rFonts w:ascii="Times New Roman" w:hAnsi="Times New Roman" w:cs="Times New Roman"/>
          <w:sz w:val="28"/>
          <w:szCs w:val="28"/>
        </w:rPr>
        <w:t xml:space="preserve">осуществляющим регистрацию актов гражданского состояния физических лиц, поступившие в налоговый орган в соответствии с </w:t>
      </w:r>
      <w:hyperlink r:id="rId7" w:history="1">
        <w:r w:rsidR="006A60F5" w:rsidRPr="00B30358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85</w:t>
        </w:r>
      </w:hyperlink>
      <w:r w:rsidR="006A60F5" w:rsidRPr="00B3035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или копи</w:t>
      </w:r>
      <w:r w:rsidRPr="00B30358">
        <w:rPr>
          <w:rFonts w:ascii="Times New Roman" w:hAnsi="Times New Roman" w:cs="Times New Roman"/>
          <w:sz w:val="28"/>
          <w:szCs w:val="28"/>
        </w:rPr>
        <w:t>и</w:t>
      </w:r>
      <w:r w:rsidR="006A60F5" w:rsidRPr="00B30358">
        <w:rPr>
          <w:rFonts w:ascii="Times New Roman" w:hAnsi="Times New Roman" w:cs="Times New Roman"/>
          <w:sz w:val="28"/>
          <w:szCs w:val="28"/>
        </w:rPr>
        <w:t xml:space="preserve"> судебного решения об объявлении физического л</w:t>
      </w:r>
      <w:r w:rsidRPr="00B30358">
        <w:rPr>
          <w:rFonts w:ascii="Times New Roman" w:hAnsi="Times New Roman" w:cs="Times New Roman"/>
          <w:sz w:val="28"/>
          <w:szCs w:val="28"/>
        </w:rPr>
        <w:t>ица умершим.</w:t>
      </w:r>
      <w:proofErr w:type="gramEnd"/>
    </w:p>
    <w:p w:rsidR="00B30358" w:rsidRPr="00B30358" w:rsidRDefault="00B30358" w:rsidP="00B3035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B30358">
        <w:rPr>
          <w:rFonts w:ascii="Times New Roman" w:hAnsi="Times New Roman" w:cs="Times New Roman"/>
          <w:sz w:val="28"/>
          <w:szCs w:val="28"/>
        </w:rPr>
        <w:t>адолженность погибших (умерших) при исполнении обязанностей военной службы в ходе проведения специальной военной операции граждан, проходивших военную службу в Вооруженных Силах Российской Федерации по контракту, граждан,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граждан, находившихся на военной службе в войсках национальной гвардии Российской Федерации, в воинских формированиях и органах, указанных в</w:t>
      </w:r>
      <w:proofErr w:type="gramEnd"/>
      <w:r w:rsidRPr="00B303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0358">
        <w:rPr>
          <w:rFonts w:ascii="Times New Roman" w:hAnsi="Times New Roman" w:cs="Times New Roman"/>
          <w:sz w:val="28"/>
          <w:szCs w:val="28"/>
        </w:rPr>
        <w:t>пункте 6 статьи 1 Федерального закона от 31 мая 1996 года № 61-ФЗ «Об обороне», граждан, призванных на военную службу в Вооруженные Силы Российской Федерации по мобилизации, граждан, непосредственно выполнявших задачи по охране государственной границы Российской Федерации на участках, примыкающих к районам проведения специальной военной операции на территориях Донецкой Народной Республики, Луганской Народной Республики и Украины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A60F5" w:rsidRPr="004A0968" w:rsidRDefault="004A1449" w:rsidP="00CB7C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60F5" w:rsidRPr="004A09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A60F5" w:rsidRPr="004A0968">
        <w:rPr>
          <w:rFonts w:ascii="Times New Roman" w:hAnsi="Times New Roman" w:cs="Times New Roman"/>
          <w:sz w:val="28"/>
          <w:szCs w:val="28"/>
        </w:rPr>
        <w:t xml:space="preserve">Недоимка и задолженность по пеням и штрафам по отмененным местным налогам </w:t>
      </w:r>
      <w:r w:rsidR="00B30358" w:rsidRPr="004A0968">
        <w:rPr>
          <w:rFonts w:ascii="Times New Roman" w:hAnsi="Times New Roman" w:cs="Times New Roman"/>
          <w:sz w:val="28"/>
          <w:szCs w:val="28"/>
        </w:rPr>
        <w:t>числящихся</w:t>
      </w:r>
      <w:r w:rsidRPr="004A0968">
        <w:rPr>
          <w:rFonts w:ascii="Times New Roman" w:hAnsi="Times New Roman" w:cs="Times New Roman"/>
          <w:sz w:val="28"/>
          <w:szCs w:val="28"/>
        </w:rPr>
        <w:t xml:space="preserve"> у налогопл</w:t>
      </w:r>
      <w:r w:rsidR="004A0968" w:rsidRPr="004A0968">
        <w:rPr>
          <w:rFonts w:ascii="Times New Roman" w:hAnsi="Times New Roman" w:cs="Times New Roman"/>
          <w:sz w:val="28"/>
          <w:szCs w:val="28"/>
        </w:rPr>
        <w:t>а</w:t>
      </w:r>
      <w:r w:rsidRPr="004A0968">
        <w:rPr>
          <w:rFonts w:ascii="Times New Roman" w:hAnsi="Times New Roman" w:cs="Times New Roman"/>
          <w:sz w:val="28"/>
          <w:szCs w:val="28"/>
        </w:rPr>
        <w:t>тельщико</w:t>
      </w:r>
      <w:r w:rsidR="004A0968" w:rsidRPr="004A0968">
        <w:rPr>
          <w:rFonts w:ascii="Times New Roman" w:hAnsi="Times New Roman" w:cs="Times New Roman"/>
          <w:sz w:val="28"/>
          <w:szCs w:val="28"/>
        </w:rPr>
        <w:t>в</w:t>
      </w:r>
      <w:r w:rsidRPr="004A0968">
        <w:rPr>
          <w:rFonts w:ascii="Times New Roman" w:hAnsi="Times New Roman" w:cs="Times New Roman"/>
          <w:sz w:val="28"/>
          <w:szCs w:val="28"/>
        </w:rPr>
        <w:t>, в  отношении которых</w:t>
      </w:r>
      <w:r w:rsidR="004A0968" w:rsidRPr="004A0968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банкротства, задолженность которых не </w:t>
      </w:r>
      <w:r w:rsidR="004A0968" w:rsidRPr="004A0968">
        <w:rPr>
          <w:rFonts w:ascii="Times New Roman" w:hAnsi="Times New Roman" w:cs="Times New Roman"/>
          <w:sz w:val="28"/>
          <w:szCs w:val="28"/>
        </w:rPr>
        <w:lastRenderedPageBreak/>
        <w:t xml:space="preserve">реструктурирована, а также не изменены (перенесены) сроки уплаты отмененных налогов, </w:t>
      </w:r>
      <w:r w:rsidR="008A236C">
        <w:rPr>
          <w:rFonts w:ascii="Times New Roman" w:hAnsi="Times New Roman" w:cs="Times New Roman"/>
          <w:sz w:val="28"/>
          <w:szCs w:val="28"/>
        </w:rPr>
        <w:t xml:space="preserve">на </w:t>
      </w:r>
      <w:r w:rsidR="006A60F5" w:rsidRPr="004A0968">
        <w:rPr>
          <w:rFonts w:ascii="Times New Roman" w:hAnsi="Times New Roman" w:cs="Times New Roman"/>
          <w:sz w:val="28"/>
          <w:szCs w:val="28"/>
        </w:rPr>
        <w:t>основании</w:t>
      </w:r>
      <w:r w:rsidRPr="004A0968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="006A60F5" w:rsidRPr="004A0968">
        <w:rPr>
          <w:rFonts w:ascii="Times New Roman" w:hAnsi="Times New Roman" w:cs="Times New Roman"/>
          <w:sz w:val="28"/>
          <w:szCs w:val="28"/>
        </w:rPr>
        <w:t xml:space="preserve"> налогового органа по месту учета организации (месту жительства физического лица) о суммах недоимки и задолженности по пеням и штрафам по отмененным налогам.</w:t>
      </w:r>
      <w:proofErr w:type="gramEnd"/>
    </w:p>
    <w:p w:rsidR="006A60F5" w:rsidRPr="0074290A" w:rsidRDefault="006A60F5" w:rsidP="00CB7C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90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4290A">
        <w:rPr>
          <w:rFonts w:ascii="Times New Roman" w:hAnsi="Times New Roman" w:cs="Times New Roman"/>
          <w:sz w:val="28"/>
          <w:szCs w:val="28"/>
        </w:rPr>
        <w:t xml:space="preserve">Недоимка и задолженность по пеням и штрафам физических лиц, принудительное взыскание по которым прекращено в соответствии со </w:t>
      </w:r>
      <w:hyperlink r:id="rId8" w:history="1">
        <w:r w:rsidRPr="0074290A">
          <w:rPr>
            <w:rFonts w:ascii="Times New Roman" w:hAnsi="Times New Roman" w:cs="Times New Roman"/>
            <w:color w:val="0000FF"/>
            <w:sz w:val="28"/>
            <w:szCs w:val="28"/>
          </w:rPr>
          <w:t>статьями 46</w:t>
        </w:r>
      </w:hyperlink>
      <w:r w:rsidRPr="0074290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74290A">
          <w:rPr>
            <w:rFonts w:ascii="Times New Roman" w:hAnsi="Times New Roman" w:cs="Times New Roman"/>
            <w:color w:val="0000FF"/>
            <w:sz w:val="28"/>
            <w:szCs w:val="28"/>
          </w:rPr>
          <w:t>47</w:t>
        </w:r>
      </w:hyperlink>
      <w:r w:rsidRPr="0074290A"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 </w:t>
      </w:r>
      <w:r w:rsidR="0074290A">
        <w:rPr>
          <w:rFonts w:ascii="Times New Roman" w:hAnsi="Times New Roman" w:cs="Times New Roman"/>
          <w:sz w:val="28"/>
          <w:szCs w:val="28"/>
        </w:rPr>
        <w:t>№</w:t>
      </w:r>
      <w:r w:rsidRPr="0074290A">
        <w:rPr>
          <w:rFonts w:ascii="Times New Roman" w:hAnsi="Times New Roman" w:cs="Times New Roman"/>
          <w:sz w:val="28"/>
          <w:szCs w:val="28"/>
        </w:rPr>
        <w:t xml:space="preserve">229-ФЗ </w:t>
      </w:r>
      <w:r w:rsidR="0074290A">
        <w:rPr>
          <w:rFonts w:ascii="Times New Roman" w:hAnsi="Times New Roman" w:cs="Times New Roman"/>
          <w:sz w:val="28"/>
          <w:szCs w:val="28"/>
        </w:rPr>
        <w:t>«</w:t>
      </w:r>
      <w:r w:rsidRPr="0074290A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74290A">
        <w:rPr>
          <w:rFonts w:ascii="Times New Roman" w:hAnsi="Times New Roman" w:cs="Times New Roman"/>
          <w:sz w:val="28"/>
          <w:szCs w:val="28"/>
        </w:rPr>
        <w:t>»</w:t>
      </w:r>
      <w:r w:rsidRPr="0074290A">
        <w:rPr>
          <w:rFonts w:ascii="Times New Roman" w:hAnsi="Times New Roman" w:cs="Times New Roman"/>
          <w:sz w:val="28"/>
          <w:szCs w:val="28"/>
        </w:rPr>
        <w:t xml:space="preserve"> в связи с невозможностью установить местонахождение должника, отсутствием у должника имущества, по истечении 3 лет с момента выдачи исполнительного листа (судебного приказа), на основании</w:t>
      </w:r>
      <w:r w:rsidR="008862A3">
        <w:rPr>
          <w:rFonts w:ascii="Times New Roman" w:hAnsi="Times New Roman" w:cs="Times New Roman"/>
          <w:sz w:val="28"/>
          <w:szCs w:val="28"/>
        </w:rPr>
        <w:t xml:space="preserve"> </w:t>
      </w:r>
      <w:r w:rsidRPr="0074290A">
        <w:rPr>
          <w:rFonts w:ascii="Times New Roman" w:hAnsi="Times New Roman" w:cs="Times New Roman"/>
          <w:sz w:val="28"/>
          <w:szCs w:val="28"/>
        </w:rPr>
        <w:t>копи</w:t>
      </w:r>
      <w:r w:rsidR="008862A3">
        <w:rPr>
          <w:rFonts w:ascii="Times New Roman" w:hAnsi="Times New Roman" w:cs="Times New Roman"/>
          <w:sz w:val="28"/>
          <w:szCs w:val="28"/>
        </w:rPr>
        <w:t>и</w:t>
      </w:r>
      <w:r w:rsidRPr="0074290A">
        <w:rPr>
          <w:rFonts w:ascii="Times New Roman" w:hAnsi="Times New Roman" w:cs="Times New Roman"/>
          <w:sz w:val="28"/>
          <w:szCs w:val="28"/>
        </w:rPr>
        <w:t xml:space="preserve"> постановления судебного пристава-исполнителя об окончании исполнительного производства</w:t>
      </w:r>
      <w:proofErr w:type="gramEnd"/>
      <w:r w:rsidRPr="0074290A">
        <w:rPr>
          <w:rFonts w:ascii="Times New Roman" w:hAnsi="Times New Roman" w:cs="Times New Roman"/>
          <w:sz w:val="28"/>
          <w:szCs w:val="28"/>
        </w:rPr>
        <w:t xml:space="preserve"> при возврате взыскателю исполнительного документа по основаниям, предусмотренным пунктами 3 и 4 части 1 статьи 46 Федерального закона от 2 октября 2008 года </w:t>
      </w:r>
      <w:r w:rsidR="0074290A">
        <w:rPr>
          <w:rFonts w:ascii="Times New Roman" w:hAnsi="Times New Roman" w:cs="Times New Roman"/>
          <w:sz w:val="28"/>
          <w:szCs w:val="28"/>
        </w:rPr>
        <w:t>№</w:t>
      </w:r>
      <w:r w:rsidRPr="0074290A">
        <w:rPr>
          <w:rFonts w:ascii="Times New Roman" w:hAnsi="Times New Roman" w:cs="Times New Roman"/>
          <w:sz w:val="28"/>
          <w:szCs w:val="28"/>
        </w:rPr>
        <w:t xml:space="preserve">229-ФЗ </w:t>
      </w:r>
      <w:r w:rsidR="0074290A">
        <w:rPr>
          <w:rFonts w:ascii="Times New Roman" w:hAnsi="Times New Roman" w:cs="Times New Roman"/>
          <w:sz w:val="28"/>
          <w:szCs w:val="28"/>
        </w:rPr>
        <w:t>«</w:t>
      </w:r>
      <w:r w:rsidRPr="0074290A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74290A">
        <w:rPr>
          <w:rFonts w:ascii="Times New Roman" w:hAnsi="Times New Roman" w:cs="Times New Roman"/>
          <w:sz w:val="28"/>
          <w:szCs w:val="28"/>
        </w:rPr>
        <w:t>»</w:t>
      </w:r>
      <w:r w:rsidRPr="0074290A">
        <w:rPr>
          <w:rFonts w:ascii="Times New Roman" w:hAnsi="Times New Roman" w:cs="Times New Roman"/>
          <w:sz w:val="28"/>
          <w:szCs w:val="28"/>
        </w:rPr>
        <w:t>. В случае невозможности восстановления постановления судебного пристава-исполнителя об окончании исполнительного производства, в силу окончания срока его хранения по делопроизводству, основанием будет являться выписка из реестра с подтверждением факта уничтожения исполнительного документа</w:t>
      </w:r>
      <w:r w:rsidR="008862A3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8A236C">
        <w:rPr>
          <w:rFonts w:ascii="Times New Roman" w:hAnsi="Times New Roman" w:cs="Times New Roman"/>
          <w:sz w:val="28"/>
          <w:szCs w:val="28"/>
        </w:rPr>
        <w:t>ого</w:t>
      </w:r>
      <w:r w:rsidR="008862A3">
        <w:rPr>
          <w:rFonts w:ascii="Times New Roman" w:hAnsi="Times New Roman" w:cs="Times New Roman"/>
          <w:sz w:val="28"/>
          <w:szCs w:val="28"/>
        </w:rPr>
        <w:t xml:space="preserve"> посредством электронного документооборота.</w:t>
      </w:r>
    </w:p>
    <w:p w:rsidR="006A60F5" w:rsidRPr="008A236C" w:rsidRDefault="006A60F5" w:rsidP="004A09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90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8A236C" w:rsidRPr="008A236C">
        <w:rPr>
          <w:rFonts w:ascii="Times New Roman" w:hAnsi="Times New Roman"/>
          <w:sz w:val="28"/>
          <w:szCs w:val="28"/>
        </w:rPr>
        <w:t>Задолженность по пени в размере, не превышающем 300 рублей, при условии отсутствия у налогоплательщика недоимки по налогу, не урегулированная в переходный период, установленный Федеральным законом от 14 июля 2022 года № 263-ФЗ «О внесении изменений в части первую и вторую Налогового кодекса Российской Федерации», на основании справки налогового органа о сумме задолженности</w:t>
      </w:r>
      <w:r w:rsidR="004A0968" w:rsidRPr="008A236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7C73" w:rsidRDefault="00CB7C73" w:rsidP="00CB7C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A0968" w:rsidRDefault="004A0968" w:rsidP="00CB7C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B7C73" w:rsidRPr="0074290A" w:rsidRDefault="00CB7C73" w:rsidP="00CB7C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/>
      </w:tblPr>
      <w:tblGrid>
        <w:gridCol w:w="4219"/>
        <w:gridCol w:w="1509"/>
        <w:gridCol w:w="3878"/>
      </w:tblGrid>
      <w:tr w:rsidR="00CB7C73" w:rsidRPr="00016E35" w:rsidTr="00CB7C73">
        <w:trPr>
          <w:trHeight w:val="1012"/>
        </w:trPr>
        <w:tc>
          <w:tcPr>
            <w:tcW w:w="4219" w:type="dxa"/>
          </w:tcPr>
          <w:p w:rsidR="00CB7C73" w:rsidRPr="00CB7C73" w:rsidRDefault="00CB7C73" w:rsidP="00CB4DC3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7C73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CB7C73" w:rsidRPr="00CB7C73" w:rsidRDefault="00CB7C73" w:rsidP="00CB4DC3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7C7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B7C73" w:rsidRPr="00CB7C73" w:rsidRDefault="00CB7C73" w:rsidP="00CB4DC3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7C73">
              <w:rPr>
                <w:rFonts w:ascii="Times New Roman" w:hAnsi="Times New Roman" w:cs="Times New Roman"/>
                <w:sz w:val="28"/>
                <w:szCs w:val="28"/>
              </w:rPr>
              <w:t xml:space="preserve">город Саяногорск </w:t>
            </w:r>
          </w:p>
          <w:p w:rsidR="00CB7C73" w:rsidRPr="00CB7C73" w:rsidRDefault="00CB7C73" w:rsidP="00CB4DC3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7C73" w:rsidRPr="00CB7C73" w:rsidRDefault="00CB7C73" w:rsidP="00CB4DC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7C7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В.В. Ситников                                                                          </w:t>
            </w:r>
          </w:p>
          <w:p w:rsidR="00CB7C73" w:rsidRPr="00CB7C73" w:rsidRDefault="00CB7C73" w:rsidP="00CB4DC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</w:tcPr>
          <w:p w:rsidR="00CB7C73" w:rsidRPr="00CB7C73" w:rsidRDefault="00CB7C73" w:rsidP="00CB4DC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8" w:type="dxa"/>
          </w:tcPr>
          <w:p w:rsidR="00CB7C73" w:rsidRPr="00CB7C73" w:rsidRDefault="00CB7C73" w:rsidP="00CB4DC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7C7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CB7C73" w:rsidRPr="00CB7C73" w:rsidRDefault="00CB7C73" w:rsidP="00CB4DC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7C73">
              <w:rPr>
                <w:rFonts w:ascii="Times New Roman" w:hAnsi="Times New Roman" w:cs="Times New Roman"/>
                <w:sz w:val="28"/>
                <w:szCs w:val="28"/>
              </w:rPr>
              <w:t>муниципального  образования</w:t>
            </w:r>
          </w:p>
          <w:p w:rsidR="00CB7C73" w:rsidRPr="00CB7C73" w:rsidRDefault="00CB7C73" w:rsidP="00CB4DC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7C73">
              <w:rPr>
                <w:rFonts w:ascii="Times New Roman" w:hAnsi="Times New Roman" w:cs="Times New Roman"/>
                <w:sz w:val="28"/>
                <w:szCs w:val="28"/>
              </w:rPr>
              <w:t xml:space="preserve">город Саяногорск                                         </w:t>
            </w:r>
          </w:p>
          <w:p w:rsidR="00CB7C73" w:rsidRDefault="00CB7C73" w:rsidP="00CB7C7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7C7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CB7C73" w:rsidRPr="00CB7C73" w:rsidRDefault="00CB7C73" w:rsidP="00CB7C7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CB7C73">
              <w:rPr>
                <w:rFonts w:ascii="Times New Roman" w:hAnsi="Times New Roman" w:cs="Times New Roman"/>
                <w:sz w:val="28"/>
                <w:szCs w:val="28"/>
              </w:rPr>
              <w:t xml:space="preserve">Е.И. Молодняков </w:t>
            </w:r>
          </w:p>
        </w:tc>
      </w:tr>
    </w:tbl>
    <w:p w:rsidR="006A60F5" w:rsidRDefault="006A60F5" w:rsidP="006A60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sectPr w:rsidR="006A60F5" w:rsidSect="00CB4DC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232F5"/>
    <w:multiLevelType w:val="hybridMultilevel"/>
    <w:tmpl w:val="5A4A4662"/>
    <w:lvl w:ilvl="0" w:tplc="F96668E4">
      <w:start w:val="1"/>
      <w:numFmt w:val="decimal"/>
      <w:lvlText w:val="%1."/>
      <w:lvlJc w:val="left"/>
      <w:pPr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0F5"/>
    <w:rsid w:val="00160E17"/>
    <w:rsid w:val="002F006C"/>
    <w:rsid w:val="00326DE5"/>
    <w:rsid w:val="003D1519"/>
    <w:rsid w:val="004220D2"/>
    <w:rsid w:val="004A0968"/>
    <w:rsid w:val="004A1449"/>
    <w:rsid w:val="004B36E3"/>
    <w:rsid w:val="004D58C8"/>
    <w:rsid w:val="00553BE1"/>
    <w:rsid w:val="006A60F5"/>
    <w:rsid w:val="0074290A"/>
    <w:rsid w:val="00860FDF"/>
    <w:rsid w:val="008862A3"/>
    <w:rsid w:val="008A236C"/>
    <w:rsid w:val="009C6063"/>
    <w:rsid w:val="00B30358"/>
    <w:rsid w:val="00BF6C24"/>
    <w:rsid w:val="00CB7C73"/>
    <w:rsid w:val="00DF0B8E"/>
    <w:rsid w:val="00EA060C"/>
    <w:rsid w:val="00F166FC"/>
    <w:rsid w:val="00F80D69"/>
    <w:rsid w:val="00FF0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303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032&amp;dst=1003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2841&amp;dst=29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2841&amp;dst=393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72841&amp;dst=393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4032&amp;dst=1003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Снисаревская Оксана Владимировна</dc:creator>
  <cp:keywords/>
  <dc:description/>
  <cp:lastModifiedBy>Снисаревская Оксана Владимировна</cp:lastModifiedBy>
  <cp:revision>7</cp:revision>
  <cp:lastPrinted>2024-07-17T02:45:00Z</cp:lastPrinted>
  <dcterms:created xsi:type="dcterms:W3CDTF">2024-05-14T06:39:00Z</dcterms:created>
  <dcterms:modified xsi:type="dcterms:W3CDTF">2024-07-17T03:45:00Z</dcterms:modified>
</cp:coreProperties>
</file>