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Pr="00C918AD" w:rsidRDefault="00884C71" w:rsidP="00C918AD">
      <w:pPr>
        <w:pStyle w:val="a3"/>
        <w:spacing w:before="0" w:beforeAutospacing="0" w:after="0" w:afterAutospacing="0"/>
        <w:ind w:firstLine="709"/>
        <w:jc w:val="center"/>
      </w:pPr>
      <w:r w:rsidRPr="00C918AD">
        <w:t>Отчет об испол</w:t>
      </w:r>
      <w:r w:rsidR="009F4B0A" w:rsidRPr="00C918AD">
        <w:t>нении</w:t>
      </w:r>
      <w:r w:rsidRPr="00C918AD">
        <w:t xml:space="preserve"> муниципального задания</w:t>
      </w:r>
    </w:p>
    <w:p w:rsidR="00F44B5B" w:rsidRPr="00C918AD" w:rsidRDefault="005D5299" w:rsidP="00C918AD">
      <w:pPr>
        <w:pStyle w:val="a3"/>
        <w:spacing w:before="0" w:beforeAutospacing="0" w:after="0" w:afterAutospacing="0"/>
        <w:ind w:firstLine="709"/>
        <w:jc w:val="center"/>
        <w:rPr>
          <w:u w:val="single"/>
        </w:rPr>
      </w:pPr>
      <w:r>
        <w:rPr>
          <w:u w:val="single"/>
        </w:rPr>
        <w:t>с 01.01.2016 по 30.09</w:t>
      </w:r>
      <w:r w:rsidR="00F44B5B" w:rsidRPr="00C918AD">
        <w:rPr>
          <w:u w:val="single"/>
        </w:rPr>
        <w:t>.2016</w:t>
      </w:r>
    </w:p>
    <w:p w:rsidR="00F44B5B" w:rsidRPr="00C918AD" w:rsidRDefault="00F44B5B" w:rsidP="00C918AD">
      <w:pPr>
        <w:pStyle w:val="a3"/>
        <w:spacing w:before="0" w:beforeAutospacing="0" w:after="0" w:afterAutospacing="0"/>
        <w:ind w:firstLine="709"/>
        <w:jc w:val="center"/>
      </w:pPr>
    </w:p>
    <w:p w:rsidR="00D71AF5" w:rsidRPr="00C918AD" w:rsidRDefault="00D71AF5" w:rsidP="00C918AD">
      <w:pPr>
        <w:pStyle w:val="a3"/>
        <w:spacing w:before="0" w:beforeAutospacing="0" w:after="0" w:afterAutospacing="0"/>
        <w:ind w:firstLine="709"/>
        <w:jc w:val="right"/>
      </w:pPr>
      <w:r w:rsidRPr="00C918AD">
        <w:t>«</w:t>
      </w:r>
      <w:r w:rsidR="005D5299">
        <w:rPr>
          <w:u w:val="single"/>
        </w:rPr>
        <w:t>24</w:t>
      </w:r>
      <w:r w:rsidRPr="00C918AD">
        <w:t xml:space="preserve">» </w:t>
      </w:r>
      <w:r w:rsidR="005D5299">
        <w:rPr>
          <w:u w:val="single"/>
        </w:rPr>
        <w:t>октября</w:t>
      </w:r>
      <w:r w:rsidR="00F44B5B" w:rsidRPr="00C918AD">
        <w:t xml:space="preserve"> 2016</w:t>
      </w:r>
      <w:r w:rsidRPr="00C918AD">
        <w:t xml:space="preserve"> г.</w:t>
      </w:r>
    </w:p>
    <w:p w:rsidR="00FF65FD" w:rsidRPr="00C918AD" w:rsidRDefault="00FF65FD" w:rsidP="00C918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C918AD" w:rsidRDefault="00884C71" w:rsidP="00C918AD">
      <w:pPr>
        <w:pStyle w:val="a3"/>
        <w:spacing w:before="0" w:beforeAutospacing="0" w:after="0" w:afterAutospacing="0"/>
      </w:pPr>
      <w:r w:rsidRPr="00C918AD">
        <w:rPr>
          <w:bCs/>
          <w:color w:val="262626"/>
        </w:rPr>
        <w:t>Наименование учреждения</w:t>
      </w:r>
      <w:r w:rsidR="00D64192" w:rsidRPr="00C918AD">
        <w:t xml:space="preserve">: </w:t>
      </w:r>
      <w:r w:rsidR="00D64192" w:rsidRPr="00C918AD">
        <w:rPr>
          <w:u w:val="single"/>
        </w:rPr>
        <w:t>М</w:t>
      </w:r>
      <w:r w:rsidR="00B74CC6">
        <w:rPr>
          <w:u w:val="single"/>
        </w:rPr>
        <w:t>АУ МО г. Саяногорск ДК «Энергетик</w:t>
      </w:r>
      <w:r w:rsidR="005959DA" w:rsidRPr="00C918AD">
        <w:rPr>
          <w:u w:val="single"/>
        </w:rPr>
        <w:t>»</w:t>
      </w:r>
    </w:p>
    <w:p w:rsidR="009F4B0A" w:rsidRPr="00C918AD" w:rsidRDefault="009F4B0A" w:rsidP="00C918AD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C918AD" w:rsidRDefault="0029389D" w:rsidP="00C91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1. </w:t>
      </w:r>
      <w:r w:rsidR="00FF65FD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Наименование </w:t>
      </w:r>
      <w:r w:rsidR="007A544D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муниципальной </w:t>
      </w:r>
      <w:r w:rsidR="00FF65FD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>услуги</w:t>
      </w:r>
      <w:r w:rsidR="00FF65FD" w:rsidRPr="00C918AD">
        <w:rPr>
          <w:rFonts w:ascii="Times New Roman" w:hAnsi="Times New Roman" w:cs="Times New Roman"/>
          <w:sz w:val="24"/>
          <w:szCs w:val="24"/>
        </w:rPr>
        <w:t>:</w:t>
      </w:r>
      <w:r w:rsidR="00FF65FD" w:rsidRPr="00C918AD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г</w:t>
      </w:r>
      <w:r w:rsidR="00CC444E" w:rsidRPr="00C918AD">
        <w:rPr>
          <w:rFonts w:ascii="Times New Roman" w:hAnsi="Times New Roman" w:cs="Times New Roman"/>
          <w:color w:val="000000"/>
          <w:sz w:val="24"/>
          <w:szCs w:val="24"/>
          <w:u w:val="single"/>
        </w:rPr>
        <w:t>Организация мероприятий (по месту расположения организации)</w:t>
      </w:r>
    </w:p>
    <w:p w:rsidR="006D15AC" w:rsidRPr="00C918AD" w:rsidRDefault="006D15AC" w:rsidP="00C91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5"/>
        <w:gridCol w:w="1043"/>
        <w:gridCol w:w="1715"/>
        <w:gridCol w:w="1249"/>
        <w:gridCol w:w="1508"/>
        <w:gridCol w:w="1874"/>
      </w:tblGrid>
      <w:tr w:rsidR="00546ECE" w:rsidRPr="00C918AD" w:rsidTr="00A52C05">
        <w:trPr>
          <w:trHeight w:val="556"/>
        </w:trPr>
        <w:tc>
          <w:tcPr>
            <w:tcW w:w="1251" w:type="pct"/>
            <w:shd w:val="clear" w:color="auto" w:fill="auto"/>
            <w:vAlign w:val="center"/>
          </w:tcPr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546ECE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Значение, утвержденное в муниципальном задании</w:t>
            </w:r>
          </w:p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2016 г.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CC444E" w:rsidRPr="00C918AD" w:rsidTr="00A52C05">
        <w:tc>
          <w:tcPr>
            <w:tcW w:w="1251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Динамика количества участников мероприятий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CC444E" w:rsidRPr="00C918AD" w:rsidRDefault="00B747D3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CC444E" w:rsidRPr="00C918AD" w:rsidRDefault="0089717D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связи с периодом отпусков сотрудников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Учетная документация Учреждения</w:t>
            </w:r>
          </w:p>
        </w:tc>
      </w:tr>
      <w:tr w:rsidR="00CC444E" w:rsidRPr="00C918AD" w:rsidTr="00A52C05">
        <w:tc>
          <w:tcPr>
            <w:tcW w:w="1251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Динамика количества проведенных мероприятий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B74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CC444E" w:rsidRPr="00C918AD" w:rsidRDefault="00B747D3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CC444E" w:rsidRPr="00C918AD" w:rsidRDefault="0089717D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связи с периодом отпусков сотрудников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Учетная документация Учреждения</w:t>
            </w:r>
          </w:p>
        </w:tc>
      </w:tr>
      <w:tr w:rsidR="00CC444E" w:rsidRPr="00C918AD" w:rsidTr="00F5641A">
        <w:tc>
          <w:tcPr>
            <w:tcW w:w="1251" w:type="pct"/>
            <w:shd w:val="clear" w:color="auto" w:fill="auto"/>
            <w:vAlign w:val="center"/>
          </w:tcPr>
          <w:p w:rsidR="00CC444E" w:rsidRPr="00C918AD" w:rsidRDefault="00CC444E" w:rsidP="00C918AD">
            <w:pPr>
              <w:tabs>
                <w:tab w:val="left" w:pos="32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C444E" w:rsidRPr="00C918AD" w:rsidRDefault="00CC444E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CC444E" w:rsidRPr="00C918AD" w:rsidRDefault="00B74CC6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CC444E" w:rsidRPr="00C918AD" w:rsidRDefault="00B747D3" w:rsidP="00B74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21757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CC444E" w:rsidRPr="00C918AD" w:rsidRDefault="0089717D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связи с периодом отпусков сотрудников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CC444E" w:rsidRPr="00C918AD" w:rsidRDefault="00CC444E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Перспективный план мероприятий</w:t>
            </w:r>
          </w:p>
        </w:tc>
      </w:tr>
      <w:tr w:rsidR="00CC444E" w:rsidRPr="00C918AD" w:rsidTr="00F5641A">
        <w:tc>
          <w:tcPr>
            <w:tcW w:w="1251" w:type="pct"/>
            <w:shd w:val="clear" w:color="auto" w:fill="auto"/>
            <w:vAlign w:val="center"/>
          </w:tcPr>
          <w:p w:rsidR="00CC444E" w:rsidRPr="00C918AD" w:rsidRDefault="00CC444E" w:rsidP="00C918AD">
            <w:pPr>
              <w:tabs>
                <w:tab w:val="left" w:pos="32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C444E" w:rsidRPr="00C918AD" w:rsidRDefault="00CC444E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CC444E" w:rsidRPr="00C918AD" w:rsidRDefault="00B74CC6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CC444E" w:rsidRPr="00C918AD" w:rsidRDefault="00B747D3" w:rsidP="00B747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CC444E" w:rsidRPr="00C918AD" w:rsidRDefault="0089717D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связи с периодом отпусков сотрудников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CC444E" w:rsidRPr="00C918AD" w:rsidRDefault="00CC444E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Перспективный план мероприятий</w:t>
            </w:r>
          </w:p>
        </w:tc>
      </w:tr>
    </w:tbl>
    <w:p w:rsidR="001F170A" w:rsidRPr="00C918AD" w:rsidRDefault="0029389D" w:rsidP="00C91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2. </w:t>
      </w:r>
      <w:r w:rsidR="001F170A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Наименование муниципальной </w:t>
      </w:r>
      <w:r w:rsidR="00CC444E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>работы</w:t>
      </w:r>
      <w:r w:rsidR="001F170A" w:rsidRPr="00C918AD">
        <w:rPr>
          <w:rFonts w:ascii="Times New Roman" w:hAnsi="Times New Roman" w:cs="Times New Roman"/>
          <w:sz w:val="24"/>
          <w:szCs w:val="24"/>
        </w:rPr>
        <w:t>:</w:t>
      </w:r>
      <w:r w:rsidR="001F170A" w:rsidRPr="00C918AD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г</w:t>
      </w:r>
      <w:r w:rsidR="00CC444E" w:rsidRPr="00C918AD">
        <w:rPr>
          <w:rFonts w:ascii="Times New Roman" w:hAnsi="Times New Roman" w:cs="Times New Roman"/>
          <w:color w:val="000000"/>
          <w:sz w:val="24"/>
          <w:szCs w:val="24"/>
          <w:u w:val="single"/>
        </w:rPr>
        <w:t>Организация мероприятий (по месту расположения организации)</w:t>
      </w:r>
    </w:p>
    <w:p w:rsidR="001F170A" w:rsidRPr="00C918AD" w:rsidRDefault="001F170A" w:rsidP="00C91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339"/>
        <w:gridCol w:w="1842"/>
        <w:gridCol w:w="2460"/>
      </w:tblGrid>
      <w:tr w:rsidR="007224E5" w:rsidRPr="00C918AD" w:rsidTr="007224E5">
        <w:trPr>
          <w:trHeight w:val="859"/>
        </w:trPr>
        <w:tc>
          <w:tcPr>
            <w:tcW w:w="3227" w:type="dxa"/>
            <w:vAlign w:val="center"/>
          </w:tcPr>
          <w:p w:rsidR="007224E5" w:rsidRPr="00C918AD" w:rsidRDefault="007224E5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7224E5" w:rsidRPr="00C918AD" w:rsidRDefault="007224E5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Результат, запланированный в муниципальном задании на 2016 финансовый год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224E5" w:rsidRPr="00C918AD" w:rsidRDefault="007224E5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Фактические результаты, достигнутые в отчетном периоде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7224E5" w:rsidRPr="00C918AD" w:rsidRDefault="007224E5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информации о фактически достигнутых результатах</w:t>
            </w:r>
          </w:p>
        </w:tc>
      </w:tr>
      <w:tr w:rsidR="00AB34F0" w:rsidRPr="00C918AD" w:rsidTr="007224E5">
        <w:trPr>
          <w:trHeight w:val="122"/>
        </w:trPr>
        <w:tc>
          <w:tcPr>
            <w:tcW w:w="3227" w:type="dxa"/>
            <w:vAlign w:val="center"/>
          </w:tcPr>
          <w:p w:rsidR="00AB34F0" w:rsidRPr="00C918AD" w:rsidRDefault="00AB34F0" w:rsidP="00C918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C918AD">
              <w:rPr>
                <w:rFonts w:ascii="Times New Roman" w:hAnsi="Times New Roman" w:cs="Times New Roman"/>
                <w:color w:val="000000"/>
              </w:rPr>
              <w:t>оличество участников мероприятий (человеко-день)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AB34F0" w:rsidRPr="00C918AD" w:rsidRDefault="00B74CC6" w:rsidP="00F704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8892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34F0" w:rsidRPr="00C918AD" w:rsidRDefault="00943C5D" w:rsidP="00C91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6480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AB34F0" w:rsidRPr="00C918AD" w:rsidRDefault="00B747D3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ДК</w:t>
            </w:r>
          </w:p>
        </w:tc>
      </w:tr>
      <w:tr w:rsidR="00AB34F0" w:rsidRPr="00C918AD" w:rsidTr="007224E5">
        <w:trPr>
          <w:trHeight w:val="281"/>
        </w:trPr>
        <w:tc>
          <w:tcPr>
            <w:tcW w:w="3227" w:type="dxa"/>
            <w:vAlign w:val="center"/>
          </w:tcPr>
          <w:p w:rsidR="00AB34F0" w:rsidRPr="00C918AD" w:rsidRDefault="00AB34F0" w:rsidP="00C918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Количество участников задействованных в проведении мероприятий (человек)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B74CC6" w:rsidRPr="00C43BA8" w:rsidRDefault="00C43BA8" w:rsidP="00AB74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3BA8">
              <w:rPr>
                <w:rFonts w:ascii="Times New Roman" w:hAnsi="Times New Roman" w:cs="Times New Roman"/>
                <w:color w:val="FF0000"/>
              </w:rPr>
              <w:t>19200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34F0" w:rsidRPr="00C918AD" w:rsidRDefault="00B747D3" w:rsidP="00C91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AB34F0" w:rsidRPr="00C918AD" w:rsidRDefault="00B747D3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Штатное расписание</w:t>
            </w:r>
          </w:p>
        </w:tc>
      </w:tr>
    </w:tbl>
    <w:p w:rsidR="00CC444E" w:rsidRPr="00C918AD" w:rsidRDefault="00F81BF5" w:rsidP="00C918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1485C" w:rsidRPr="00C918AD">
        <w:rPr>
          <w:rFonts w:ascii="Times New Roman" w:hAnsi="Times New Roman" w:cs="Times New Roman"/>
          <w:sz w:val="24"/>
          <w:szCs w:val="24"/>
        </w:rPr>
        <w:t xml:space="preserve">. </w:t>
      </w:r>
      <w:r w:rsidR="00B01543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>Наименование муниципальной работы</w:t>
      </w:r>
      <w:r w:rsidR="00B01543" w:rsidRPr="00C918AD">
        <w:rPr>
          <w:rFonts w:ascii="Times New Roman" w:hAnsi="Times New Roman" w:cs="Times New Roman"/>
          <w:sz w:val="24"/>
          <w:szCs w:val="24"/>
        </w:rPr>
        <w:t>:</w:t>
      </w:r>
      <w:r w:rsidR="00CC444E" w:rsidRPr="00C918AD">
        <w:rPr>
          <w:rFonts w:ascii="Times New Roman" w:hAnsi="Times New Roman" w:cs="Times New Roman"/>
          <w:color w:val="000000"/>
          <w:sz w:val="24"/>
          <w:szCs w:val="24"/>
          <w:u w:val="single"/>
        </w:rPr>
        <w:t>Организация деятельности клубных формирований и формирований самодеятельного народного творчества</w:t>
      </w:r>
    </w:p>
    <w:p w:rsidR="00B01543" w:rsidRPr="00C918AD" w:rsidRDefault="00B01543" w:rsidP="00C918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339"/>
        <w:gridCol w:w="1842"/>
        <w:gridCol w:w="2460"/>
      </w:tblGrid>
      <w:tr w:rsidR="00F1485C" w:rsidRPr="00C918AD" w:rsidTr="000A72A6">
        <w:trPr>
          <w:trHeight w:val="859"/>
        </w:trPr>
        <w:tc>
          <w:tcPr>
            <w:tcW w:w="3227" w:type="dxa"/>
            <w:vAlign w:val="center"/>
          </w:tcPr>
          <w:p w:rsidR="00F1485C" w:rsidRPr="00C918AD" w:rsidRDefault="00F1485C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F1485C" w:rsidRPr="00C918AD" w:rsidRDefault="00F1485C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Результат, запланированный в муниципальном задании на 2016 финансовый год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1485C" w:rsidRPr="00C918AD" w:rsidRDefault="00F1485C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Фактические результаты, достигнутые в отчетном периоде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F1485C" w:rsidRPr="00C918AD" w:rsidRDefault="00F1485C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информации о фактически достигнутых результатах</w:t>
            </w:r>
          </w:p>
        </w:tc>
      </w:tr>
      <w:tr w:rsidR="00C918AD" w:rsidRPr="00C918AD" w:rsidTr="000A72A6">
        <w:trPr>
          <w:trHeight w:val="122"/>
        </w:trPr>
        <w:tc>
          <w:tcPr>
            <w:tcW w:w="3227" w:type="dxa"/>
            <w:vAlign w:val="center"/>
          </w:tcPr>
          <w:p w:rsidR="00C918AD" w:rsidRPr="00C918AD" w:rsidRDefault="00C918AD" w:rsidP="00C918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Количество клубных формирований (единица)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C918AD" w:rsidRPr="00C918AD" w:rsidRDefault="00B74CC6" w:rsidP="00C91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918AD" w:rsidRPr="00C918AD" w:rsidRDefault="00B747D3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C918AD" w:rsidRPr="00C918AD" w:rsidRDefault="00B747D3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ДК</w:t>
            </w:r>
          </w:p>
        </w:tc>
      </w:tr>
      <w:tr w:rsidR="00C918AD" w:rsidRPr="00C918AD" w:rsidTr="000A72A6">
        <w:trPr>
          <w:trHeight w:val="281"/>
        </w:trPr>
        <w:tc>
          <w:tcPr>
            <w:tcW w:w="3227" w:type="dxa"/>
            <w:vAlign w:val="center"/>
          </w:tcPr>
          <w:p w:rsidR="00C918AD" w:rsidRPr="00C918AD" w:rsidRDefault="00C918AD" w:rsidP="00C918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Доля коллективов самодеятельного народного творчества со званием «народный» и «образцовый» из общего числа клубных формирований (процент)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C918AD" w:rsidRPr="00C918AD" w:rsidRDefault="00B74CC6" w:rsidP="00C91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918AD" w:rsidRPr="00C918AD" w:rsidRDefault="00B747D3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C918AD" w:rsidRPr="00C918AD" w:rsidRDefault="00B747D3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ДК</w:t>
            </w:r>
          </w:p>
        </w:tc>
      </w:tr>
      <w:tr w:rsidR="00C918AD" w:rsidRPr="00C918AD" w:rsidTr="000A72A6">
        <w:trPr>
          <w:trHeight w:val="281"/>
        </w:trPr>
        <w:tc>
          <w:tcPr>
            <w:tcW w:w="3227" w:type="dxa"/>
            <w:vAlign w:val="center"/>
          </w:tcPr>
          <w:p w:rsidR="00C918AD" w:rsidRPr="00C918AD" w:rsidRDefault="00C918AD" w:rsidP="00C918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Количество участников клубных формирований (человек)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C918AD" w:rsidRPr="00C918AD" w:rsidRDefault="00B74CC6" w:rsidP="00C91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918AD" w:rsidRPr="00C918AD" w:rsidRDefault="00B747D3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789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C918AD" w:rsidRPr="00C918AD" w:rsidRDefault="00B747D3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ДК</w:t>
            </w: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4400AD" w:rsidRPr="00C918AD" w:rsidTr="0029389D">
        <w:tc>
          <w:tcPr>
            <w:tcW w:w="4785" w:type="dxa"/>
          </w:tcPr>
          <w:p w:rsidR="00C918AD" w:rsidRDefault="004400AD" w:rsidP="00C9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8A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400AD" w:rsidRPr="00C918AD" w:rsidRDefault="00B74CC6" w:rsidP="00C9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МО г. Саяногорск ДК «Энергетик</w:t>
            </w:r>
            <w:r w:rsidR="00C918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400AD" w:rsidRPr="00C918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4962" w:type="dxa"/>
          </w:tcPr>
          <w:p w:rsidR="00C918AD" w:rsidRDefault="00C918AD" w:rsidP="00250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4400AD" w:rsidRPr="00C918AD" w:rsidRDefault="00BD3C2A" w:rsidP="00C918A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 Царева</w:t>
            </w:r>
          </w:p>
        </w:tc>
      </w:tr>
    </w:tbl>
    <w:p w:rsidR="004400AD" w:rsidRPr="00C918AD" w:rsidRDefault="004400AD" w:rsidP="00250C22">
      <w:pPr>
        <w:pStyle w:val="ConsPlusNonformat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400AD" w:rsidRPr="00C918AD" w:rsidSect="0029389D">
      <w:headerReference w:type="default" r:id="rId8"/>
      <w:pgSz w:w="11906" w:h="16838"/>
      <w:pgMar w:top="709" w:right="567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729" w:rsidRDefault="00C54729" w:rsidP="004400AD">
      <w:pPr>
        <w:spacing w:after="0" w:line="240" w:lineRule="auto"/>
      </w:pPr>
      <w:r>
        <w:separator/>
      </w:r>
    </w:p>
  </w:endnote>
  <w:endnote w:type="continuationSeparator" w:id="1">
    <w:p w:rsidR="00C54729" w:rsidRDefault="00C54729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729" w:rsidRDefault="00C54729" w:rsidP="004400AD">
      <w:pPr>
        <w:spacing w:after="0" w:line="240" w:lineRule="auto"/>
      </w:pPr>
      <w:r>
        <w:separator/>
      </w:r>
    </w:p>
  </w:footnote>
  <w:footnote w:type="continuationSeparator" w:id="1">
    <w:p w:rsidR="00C54729" w:rsidRDefault="00C54729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807A0C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0C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214B8"/>
    <w:rsid w:val="00072E92"/>
    <w:rsid w:val="00076881"/>
    <w:rsid w:val="000778FE"/>
    <w:rsid w:val="00087A0C"/>
    <w:rsid w:val="000A6569"/>
    <w:rsid w:val="000E2E6D"/>
    <w:rsid w:val="00104678"/>
    <w:rsid w:val="00104773"/>
    <w:rsid w:val="00146785"/>
    <w:rsid w:val="00153AC6"/>
    <w:rsid w:val="00162BDD"/>
    <w:rsid w:val="00173D99"/>
    <w:rsid w:val="00192C20"/>
    <w:rsid w:val="001B1432"/>
    <w:rsid w:val="001F170A"/>
    <w:rsid w:val="001F21B0"/>
    <w:rsid w:val="001F43A9"/>
    <w:rsid w:val="00246B20"/>
    <w:rsid w:val="00250C22"/>
    <w:rsid w:val="0026014E"/>
    <w:rsid w:val="002873CA"/>
    <w:rsid w:val="00291261"/>
    <w:rsid w:val="0029389D"/>
    <w:rsid w:val="002B38F1"/>
    <w:rsid w:val="002C4CE0"/>
    <w:rsid w:val="00311016"/>
    <w:rsid w:val="003409F8"/>
    <w:rsid w:val="0035400F"/>
    <w:rsid w:val="003666A1"/>
    <w:rsid w:val="003B14BF"/>
    <w:rsid w:val="003E7FAB"/>
    <w:rsid w:val="00434028"/>
    <w:rsid w:val="004400AD"/>
    <w:rsid w:val="00482589"/>
    <w:rsid w:val="004A6676"/>
    <w:rsid w:val="004B1E05"/>
    <w:rsid w:val="004C282C"/>
    <w:rsid w:val="00501916"/>
    <w:rsid w:val="00541288"/>
    <w:rsid w:val="00546ECE"/>
    <w:rsid w:val="005534C3"/>
    <w:rsid w:val="005959DA"/>
    <w:rsid w:val="005A5544"/>
    <w:rsid w:val="005A610F"/>
    <w:rsid w:val="005B7CB9"/>
    <w:rsid w:val="005C3363"/>
    <w:rsid w:val="005D5299"/>
    <w:rsid w:val="005E36C3"/>
    <w:rsid w:val="00622E41"/>
    <w:rsid w:val="00637417"/>
    <w:rsid w:val="00646029"/>
    <w:rsid w:val="00657C8F"/>
    <w:rsid w:val="00684F38"/>
    <w:rsid w:val="006867C1"/>
    <w:rsid w:val="006956C6"/>
    <w:rsid w:val="006A0C59"/>
    <w:rsid w:val="006D15AC"/>
    <w:rsid w:val="006E4D40"/>
    <w:rsid w:val="0070666D"/>
    <w:rsid w:val="007224E5"/>
    <w:rsid w:val="007275D7"/>
    <w:rsid w:val="007A544D"/>
    <w:rsid w:val="00807A0C"/>
    <w:rsid w:val="0082153A"/>
    <w:rsid w:val="008432A8"/>
    <w:rsid w:val="008633B0"/>
    <w:rsid w:val="00884C71"/>
    <w:rsid w:val="0089717D"/>
    <w:rsid w:val="008A4D75"/>
    <w:rsid w:val="008C3BA7"/>
    <w:rsid w:val="008C619E"/>
    <w:rsid w:val="008E16DD"/>
    <w:rsid w:val="008E41AE"/>
    <w:rsid w:val="00924900"/>
    <w:rsid w:val="00943C5D"/>
    <w:rsid w:val="00952322"/>
    <w:rsid w:val="009667FF"/>
    <w:rsid w:val="009B1A7E"/>
    <w:rsid w:val="009B5294"/>
    <w:rsid w:val="009C0DD1"/>
    <w:rsid w:val="009C4C76"/>
    <w:rsid w:val="009C52F4"/>
    <w:rsid w:val="009F4B0A"/>
    <w:rsid w:val="00A04454"/>
    <w:rsid w:val="00A077A7"/>
    <w:rsid w:val="00A142E4"/>
    <w:rsid w:val="00A52C05"/>
    <w:rsid w:val="00A62A6B"/>
    <w:rsid w:val="00A7118A"/>
    <w:rsid w:val="00AB34F0"/>
    <w:rsid w:val="00AB74D1"/>
    <w:rsid w:val="00AE16FB"/>
    <w:rsid w:val="00AF2C1D"/>
    <w:rsid w:val="00B01543"/>
    <w:rsid w:val="00B04A78"/>
    <w:rsid w:val="00B3286B"/>
    <w:rsid w:val="00B747D3"/>
    <w:rsid w:val="00B74CC6"/>
    <w:rsid w:val="00BD3C2A"/>
    <w:rsid w:val="00C05074"/>
    <w:rsid w:val="00C13F2E"/>
    <w:rsid w:val="00C365C4"/>
    <w:rsid w:val="00C367AE"/>
    <w:rsid w:val="00C43BA8"/>
    <w:rsid w:val="00C54729"/>
    <w:rsid w:val="00C63107"/>
    <w:rsid w:val="00C918AD"/>
    <w:rsid w:val="00C968F1"/>
    <w:rsid w:val="00CA368D"/>
    <w:rsid w:val="00CC444E"/>
    <w:rsid w:val="00CE4C15"/>
    <w:rsid w:val="00D254F4"/>
    <w:rsid w:val="00D64192"/>
    <w:rsid w:val="00D71AF5"/>
    <w:rsid w:val="00DD582A"/>
    <w:rsid w:val="00E23C5D"/>
    <w:rsid w:val="00E36F8E"/>
    <w:rsid w:val="00E40C95"/>
    <w:rsid w:val="00E9145F"/>
    <w:rsid w:val="00EC1F05"/>
    <w:rsid w:val="00ED406A"/>
    <w:rsid w:val="00EF480A"/>
    <w:rsid w:val="00F01037"/>
    <w:rsid w:val="00F1485C"/>
    <w:rsid w:val="00F23897"/>
    <w:rsid w:val="00F332A3"/>
    <w:rsid w:val="00F35F15"/>
    <w:rsid w:val="00F44B5B"/>
    <w:rsid w:val="00F508C5"/>
    <w:rsid w:val="00F73E55"/>
    <w:rsid w:val="00F81BF5"/>
    <w:rsid w:val="00F925BA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1883F-A80A-4F82-80DC-C79D34021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3</cp:revision>
  <dcterms:created xsi:type="dcterms:W3CDTF">2016-11-01T08:19:00Z</dcterms:created>
  <dcterms:modified xsi:type="dcterms:W3CDTF">2016-11-01T08:20:00Z</dcterms:modified>
</cp:coreProperties>
</file>