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E4B" w:rsidRDefault="000B7E4B" w:rsidP="000B7E4B">
      <w:pPr>
        <w:tabs>
          <w:tab w:val="left" w:pos="4820"/>
        </w:tabs>
        <w:suppressAutoHyphens w:val="0"/>
        <w:ind w:firstLine="10773"/>
        <w:rPr>
          <w:sz w:val="28"/>
          <w:lang w:eastAsia="ru-RU"/>
        </w:rPr>
      </w:pPr>
      <w:r w:rsidRPr="000D0D09">
        <w:rPr>
          <w:sz w:val="28"/>
          <w:lang w:eastAsia="ru-RU"/>
        </w:rPr>
        <w:t xml:space="preserve">Приложение </w:t>
      </w:r>
      <w:r>
        <w:rPr>
          <w:sz w:val="28"/>
          <w:lang w:eastAsia="ru-RU"/>
        </w:rPr>
        <w:t xml:space="preserve">№1 </w:t>
      </w:r>
      <w:r w:rsidRPr="000D0D09">
        <w:rPr>
          <w:sz w:val="28"/>
          <w:lang w:eastAsia="ru-RU"/>
        </w:rPr>
        <w:t xml:space="preserve">к </w:t>
      </w:r>
      <w:r>
        <w:rPr>
          <w:sz w:val="28"/>
          <w:lang w:eastAsia="ru-RU"/>
        </w:rPr>
        <w:t xml:space="preserve">распоряжению </w:t>
      </w:r>
    </w:p>
    <w:p w:rsidR="000B7E4B" w:rsidRPr="000D0D09" w:rsidRDefault="000B7E4B" w:rsidP="000B7E4B">
      <w:pPr>
        <w:tabs>
          <w:tab w:val="left" w:pos="4820"/>
        </w:tabs>
        <w:suppressAutoHyphens w:val="0"/>
        <w:ind w:left="10800"/>
        <w:rPr>
          <w:sz w:val="28"/>
          <w:lang w:eastAsia="ru-RU"/>
        </w:rPr>
      </w:pPr>
      <w:r>
        <w:rPr>
          <w:sz w:val="28"/>
          <w:lang w:eastAsia="ru-RU"/>
        </w:rPr>
        <w:t xml:space="preserve">ДАГН </w:t>
      </w:r>
      <w:proofErr w:type="spellStart"/>
      <w:r>
        <w:rPr>
          <w:sz w:val="28"/>
          <w:lang w:eastAsia="ru-RU"/>
        </w:rPr>
        <w:t>г.Саяногорска</w:t>
      </w:r>
      <w:proofErr w:type="spellEnd"/>
      <w:r>
        <w:rPr>
          <w:sz w:val="28"/>
          <w:lang w:eastAsia="ru-RU"/>
        </w:rPr>
        <w:t xml:space="preserve"> </w:t>
      </w:r>
    </w:p>
    <w:p w:rsidR="000B7E4B" w:rsidRPr="000D0D09" w:rsidRDefault="000B7E4B" w:rsidP="000B7E4B">
      <w:pPr>
        <w:tabs>
          <w:tab w:val="left" w:pos="4820"/>
        </w:tabs>
        <w:suppressAutoHyphens w:val="0"/>
        <w:spacing w:after="120"/>
        <w:ind w:left="10800"/>
        <w:rPr>
          <w:sz w:val="28"/>
          <w:szCs w:val="28"/>
          <w:lang w:eastAsia="ru-RU"/>
        </w:rPr>
      </w:pPr>
      <w:r w:rsidRPr="000D0D09">
        <w:rPr>
          <w:sz w:val="28"/>
          <w:szCs w:val="28"/>
          <w:lang w:eastAsia="ru-RU"/>
        </w:rPr>
        <w:t xml:space="preserve">от </w:t>
      </w:r>
      <w:proofErr w:type="gramStart"/>
      <w:r w:rsidR="00EE13C5">
        <w:rPr>
          <w:sz w:val="28"/>
          <w:szCs w:val="28"/>
          <w:lang w:eastAsia="ru-RU"/>
        </w:rPr>
        <w:t>02.06.</w:t>
      </w:r>
      <w:r>
        <w:rPr>
          <w:sz w:val="28"/>
          <w:szCs w:val="28"/>
          <w:lang w:eastAsia="ru-RU"/>
        </w:rPr>
        <w:t>2</w:t>
      </w:r>
      <w:r w:rsidRPr="000D0D09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20  №</w:t>
      </w:r>
      <w:proofErr w:type="gramEnd"/>
      <w:r>
        <w:rPr>
          <w:sz w:val="28"/>
          <w:szCs w:val="28"/>
          <w:lang w:eastAsia="ru-RU"/>
        </w:rPr>
        <w:t xml:space="preserve"> </w:t>
      </w:r>
      <w:r w:rsidR="00EE13C5">
        <w:rPr>
          <w:sz w:val="28"/>
          <w:szCs w:val="28"/>
          <w:lang w:eastAsia="ru-RU"/>
        </w:rPr>
        <w:t>718</w:t>
      </w:r>
    </w:p>
    <w:p w:rsidR="000B7E4B" w:rsidRPr="000D0D09" w:rsidRDefault="000B7E4B" w:rsidP="000B7E4B">
      <w:pPr>
        <w:suppressAutoHyphens w:val="0"/>
        <w:rPr>
          <w:sz w:val="28"/>
          <w:lang w:eastAsia="ru-RU"/>
        </w:rPr>
      </w:pPr>
    </w:p>
    <w:p w:rsidR="000B7E4B" w:rsidRDefault="000B7E4B" w:rsidP="000B7E4B">
      <w:pPr>
        <w:suppressAutoHyphens w:val="0"/>
        <w:jc w:val="center"/>
        <w:rPr>
          <w:sz w:val="28"/>
          <w:lang w:eastAsia="ru-RU"/>
        </w:rPr>
      </w:pPr>
      <w:r w:rsidRPr="000D0D09">
        <w:rPr>
          <w:sz w:val="28"/>
          <w:lang w:eastAsia="ru-RU"/>
        </w:rPr>
        <w:t xml:space="preserve">                              </w:t>
      </w:r>
      <w:r>
        <w:rPr>
          <w:sz w:val="28"/>
          <w:lang w:eastAsia="ru-RU"/>
        </w:rPr>
        <w:t>Перечень муниципального и</w:t>
      </w:r>
      <w:r w:rsidRPr="000D0D09">
        <w:rPr>
          <w:sz w:val="28"/>
          <w:lang w:eastAsia="ru-RU"/>
        </w:rPr>
        <w:t>муществ</w:t>
      </w:r>
      <w:r>
        <w:rPr>
          <w:sz w:val="28"/>
          <w:lang w:eastAsia="ru-RU"/>
        </w:rPr>
        <w:t xml:space="preserve">а - </w:t>
      </w:r>
      <w:r>
        <w:rPr>
          <w:sz w:val="28"/>
        </w:rPr>
        <w:t xml:space="preserve">объекты коммунальной инфраструктуры централизованных систем водоотведения, расположенных в </w:t>
      </w:r>
      <w:proofErr w:type="spellStart"/>
      <w:r>
        <w:rPr>
          <w:sz w:val="28"/>
        </w:rPr>
        <w:t>г.Саяногорске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рп.Майна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рп.Черемушки</w:t>
      </w:r>
      <w:proofErr w:type="spellEnd"/>
      <w:r w:rsidRPr="000D0D09">
        <w:rPr>
          <w:sz w:val="28"/>
          <w:lang w:eastAsia="ru-RU"/>
        </w:rPr>
        <w:t xml:space="preserve">, </w:t>
      </w:r>
      <w:r w:rsidRPr="007A3137">
        <w:rPr>
          <w:b/>
          <w:i/>
          <w:sz w:val="28"/>
          <w:lang w:eastAsia="ru-RU"/>
        </w:rPr>
        <w:t>после проведения в 201</w:t>
      </w:r>
      <w:r>
        <w:rPr>
          <w:b/>
          <w:i/>
          <w:sz w:val="28"/>
          <w:lang w:eastAsia="ru-RU"/>
        </w:rPr>
        <w:t>9</w:t>
      </w:r>
      <w:r w:rsidRPr="007A3137">
        <w:rPr>
          <w:b/>
          <w:i/>
          <w:sz w:val="28"/>
          <w:lang w:eastAsia="ru-RU"/>
        </w:rPr>
        <w:t>г. капитального ремонта</w:t>
      </w:r>
      <w:r>
        <w:rPr>
          <w:sz w:val="28"/>
          <w:lang w:eastAsia="ru-RU"/>
        </w:rPr>
        <w:t xml:space="preserve"> ООО «Саяногорские коммунальные системы» в рамках исполнения плана капитального ремонта </w:t>
      </w:r>
    </w:p>
    <w:p w:rsidR="000B7E4B" w:rsidRPr="000D0D09" w:rsidRDefault="000B7E4B" w:rsidP="000B7E4B">
      <w:pPr>
        <w:suppressAutoHyphens w:val="0"/>
        <w:jc w:val="center"/>
        <w:rPr>
          <w:sz w:val="28"/>
          <w:lang w:eastAsia="ru-RU"/>
        </w:rPr>
      </w:pPr>
      <w:r>
        <w:rPr>
          <w:sz w:val="28"/>
          <w:lang w:eastAsia="ru-RU"/>
        </w:rPr>
        <w:t>по Концессионному соглашению № 02/2013 от 25.07.2013г.</w:t>
      </w:r>
    </w:p>
    <w:p w:rsidR="000B7E4B" w:rsidRPr="000D0D09" w:rsidRDefault="000B7E4B" w:rsidP="000B7E4B">
      <w:pPr>
        <w:suppressAutoHyphens w:val="0"/>
        <w:jc w:val="both"/>
        <w:rPr>
          <w:sz w:val="28"/>
          <w:lang w:eastAsia="ru-RU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135"/>
        <w:gridCol w:w="1984"/>
        <w:gridCol w:w="849"/>
        <w:gridCol w:w="1136"/>
        <w:gridCol w:w="1276"/>
        <w:gridCol w:w="1844"/>
        <w:gridCol w:w="1559"/>
        <w:gridCol w:w="5527"/>
      </w:tblGrid>
      <w:tr w:rsidR="000B7E4B" w:rsidRPr="000D0D09" w:rsidTr="00040511">
        <w:trPr>
          <w:trHeight w:val="922"/>
        </w:trPr>
        <w:tc>
          <w:tcPr>
            <w:tcW w:w="425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№п/п</w:t>
            </w:r>
          </w:p>
        </w:tc>
        <w:tc>
          <w:tcPr>
            <w:tcW w:w="1135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Инв. №</w:t>
            </w:r>
          </w:p>
        </w:tc>
        <w:tc>
          <w:tcPr>
            <w:tcW w:w="1984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Наименование</w:t>
            </w:r>
            <w:r>
              <w:rPr>
                <w:b/>
                <w:lang w:eastAsia="ru-RU"/>
              </w:rPr>
              <w:t xml:space="preserve"> имущества по Концессионному соглашению</w:t>
            </w:r>
          </w:p>
        </w:tc>
        <w:tc>
          <w:tcPr>
            <w:tcW w:w="849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Год ввода</w:t>
            </w:r>
          </w:p>
        </w:tc>
        <w:tc>
          <w:tcPr>
            <w:tcW w:w="1136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Протяженность, м./ площадь, м2.</w:t>
            </w:r>
          </w:p>
        </w:tc>
        <w:tc>
          <w:tcPr>
            <w:tcW w:w="1276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Балансовая</w:t>
            </w:r>
          </w:p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0D0D09">
              <w:rPr>
                <w:b/>
                <w:lang w:eastAsia="ru-RU"/>
              </w:rPr>
              <w:t>ст-ть</w:t>
            </w:r>
            <w:proofErr w:type="spellEnd"/>
            <w:r w:rsidRPr="000D0D09">
              <w:rPr>
                <w:b/>
                <w:lang w:eastAsia="ru-RU"/>
              </w:rPr>
              <w:t>, руб.</w:t>
            </w:r>
          </w:p>
        </w:tc>
        <w:tc>
          <w:tcPr>
            <w:tcW w:w="1844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Мероприятия, выполненные в 2019г.</w:t>
            </w:r>
          </w:p>
        </w:tc>
        <w:tc>
          <w:tcPr>
            <w:tcW w:w="1559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Сумма в руб. без НДС</w:t>
            </w:r>
          </w:p>
        </w:tc>
        <w:tc>
          <w:tcPr>
            <w:tcW w:w="5527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Документы основания</w:t>
            </w:r>
          </w:p>
        </w:tc>
      </w:tr>
      <w:tr w:rsidR="000B7E4B" w:rsidRPr="000D0D09" w:rsidTr="00040511">
        <w:trPr>
          <w:trHeight w:val="508"/>
        </w:trPr>
        <w:tc>
          <w:tcPr>
            <w:tcW w:w="15735" w:type="dxa"/>
            <w:gridSpan w:val="9"/>
            <w:vAlign w:val="center"/>
          </w:tcPr>
          <w:p w:rsidR="000B7E4B" w:rsidRDefault="000B7E4B" w:rsidP="00040511">
            <w:pPr>
              <w:suppressAutoHyphens w:val="0"/>
              <w:ind w:left="72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Комплекс очистных сооружений, по адресу: </w:t>
            </w:r>
            <w:r w:rsidRPr="002C1E52">
              <w:rPr>
                <w:b/>
                <w:lang w:eastAsia="ru-RU"/>
              </w:rPr>
              <w:t xml:space="preserve">Республика Хакасия, </w:t>
            </w:r>
            <w:proofErr w:type="spellStart"/>
            <w:r w:rsidRPr="002C1E52">
              <w:rPr>
                <w:b/>
                <w:lang w:eastAsia="ru-RU"/>
              </w:rPr>
              <w:t>г.Саяногорск</w:t>
            </w:r>
            <w:proofErr w:type="spellEnd"/>
            <w:r w:rsidRPr="002C1E52">
              <w:rPr>
                <w:b/>
                <w:lang w:eastAsia="ru-RU"/>
              </w:rPr>
              <w:t>, 8-ой км.</w:t>
            </w:r>
          </w:p>
          <w:p w:rsidR="000B7E4B" w:rsidRDefault="000B7E4B" w:rsidP="00040511">
            <w:pPr>
              <w:suppressAutoHyphens w:val="0"/>
              <w:ind w:left="720"/>
              <w:jc w:val="center"/>
              <w:rPr>
                <w:b/>
                <w:lang w:eastAsia="ru-RU"/>
              </w:rPr>
            </w:pPr>
            <w:r w:rsidRPr="002C1E52">
              <w:rPr>
                <w:b/>
                <w:lang w:eastAsia="ru-RU"/>
              </w:rPr>
              <w:t>Автодороги</w:t>
            </w:r>
            <w:r>
              <w:rPr>
                <w:b/>
                <w:lang w:eastAsia="ru-RU"/>
              </w:rPr>
              <w:t xml:space="preserve"> </w:t>
            </w:r>
            <w:r w:rsidRPr="002C1E52">
              <w:rPr>
                <w:b/>
                <w:lang w:eastAsia="ru-RU"/>
              </w:rPr>
              <w:t>«магистраль Саяногорск-Абакан» район пересечения с автодорогой «магистраль Бея-</w:t>
            </w:r>
            <w:proofErr w:type="spellStart"/>
            <w:r w:rsidRPr="002C1E52">
              <w:rPr>
                <w:b/>
                <w:lang w:eastAsia="ru-RU"/>
              </w:rPr>
              <w:t>Новоенисейка</w:t>
            </w:r>
            <w:proofErr w:type="spellEnd"/>
            <w:r w:rsidRPr="002C1E52">
              <w:rPr>
                <w:b/>
                <w:lang w:eastAsia="ru-RU"/>
              </w:rPr>
              <w:t>»</w:t>
            </w:r>
          </w:p>
        </w:tc>
      </w:tr>
      <w:tr w:rsidR="000B7E4B" w:rsidRPr="000D0D09" w:rsidTr="00040511">
        <w:trPr>
          <w:trHeight w:val="2380"/>
        </w:trPr>
        <w:tc>
          <w:tcPr>
            <w:tcW w:w="425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>1</w:t>
            </w:r>
          </w:p>
          <w:p w:rsidR="000B7E4B" w:rsidRPr="006B1322" w:rsidRDefault="000B7E4B" w:rsidP="00040511">
            <w:pPr>
              <w:jc w:val="center"/>
              <w:rPr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170066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Хлораторная</w:t>
            </w:r>
            <w:proofErr w:type="spellEnd"/>
            <w:r>
              <w:rPr>
                <w:color w:val="000000"/>
              </w:rPr>
              <w:t xml:space="preserve"> с крыльцом литер В2, с навесом Г13</w:t>
            </w:r>
          </w:p>
          <w:p w:rsidR="000B7E4B" w:rsidRPr="00C22433" w:rsidRDefault="000B7E4B" w:rsidP="00040511">
            <w:pPr>
              <w:jc w:val="center"/>
              <w:rPr>
                <w:color w:val="000000"/>
              </w:rPr>
            </w:pPr>
            <w:r w:rsidRPr="00C22433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помещение с установленным оборудованием системы </w:t>
            </w:r>
            <w:proofErr w:type="spellStart"/>
            <w:r>
              <w:rPr>
                <w:color w:val="000000"/>
              </w:rPr>
              <w:t>аквахлора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В2 - 362,4</w:t>
            </w:r>
            <w:r>
              <w:rPr>
                <w:color w:val="000000"/>
              </w:rPr>
              <w:br/>
              <w:t>Г13 - 1031,62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102710,40</w:t>
            </w:r>
          </w:p>
        </w:tc>
        <w:tc>
          <w:tcPr>
            <w:tcW w:w="1844" w:type="dxa"/>
            <w:vAlign w:val="center"/>
          </w:tcPr>
          <w:p w:rsidR="000B7E4B" w:rsidRPr="006B1322" w:rsidRDefault="000B7E4B" w:rsidP="00040511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установки Аквахлор-500 №</w:t>
            </w:r>
            <w:proofErr w:type="gramStart"/>
            <w:r>
              <w:rPr>
                <w:sz w:val="20"/>
                <w:szCs w:val="20"/>
              </w:rPr>
              <w:t>3  (</w:t>
            </w:r>
            <w:proofErr w:type="gramEnd"/>
            <w:r>
              <w:rPr>
                <w:sz w:val="20"/>
                <w:szCs w:val="20"/>
              </w:rPr>
              <w:t>Система обеззараживания сточных вод «</w:t>
            </w:r>
            <w:proofErr w:type="spellStart"/>
            <w:r>
              <w:rPr>
                <w:sz w:val="20"/>
                <w:szCs w:val="20"/>
              </w:rPr>
              <w:t>Аквахлор</w:t>
            </w:r>
            <w:proofErr w:type="spellEnd"/>
            <w:r>
              <w:rPr>
                <w:sz w:val="20"/>
                <w:szCs w:val="20"/>
              </w:rPr>
              <w:t>» на базе 8 установок Аквахлор-500, инв. СКС000038)</w:t>
            </w:r>
          </w:p>
          <w:p w:rsidR="000B7E4B" w:rsidRPr="00C22433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B7E4B" w:rsidRPr="006B1322" w:rsidRDefault="000B7E4B" w:rsidP="00040511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</w:p>
          <w:p w:rsidR="000B7E4B" w:rsidRPr="006B1322" w:rsidRDefault="000B7E4B" w:rsidP="00040511">
            <w:pPr>
              <w:pStyle w:val="a3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223 891,00</w:t>
            </w:r>
          </w:p>
          <w:p w:rsidR="000B7E4B" w:rsidRPr="006B1322" w:rsidRDefault="000B7E4B" w:rsidP="00040511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5527" w:type="dxa"/>
            <w:vAlign w:val="center"/>
          </w:tcPr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>Договор подряда на выполнение ремонтных работ №</w:t>
            </w:r>
            <w:r>
              <w:rPr>
                <w:lang w:eastAsia="ru-RU"/>
              </w:rPr>
              <w:t>17</w:t>
            </w:r>
            <w:r w:rsidRPr="006B1322">
              <w:rPr>
                <w:lang w:eastAsia="ru-RU"/>
              </w:rPr>
              <w:t>-1</w:t>
            </w:r>
            <w:r>
              <w:rPr>
                <w:lang w:eastAsia="ru-RU"/>
              </w:rPr>
              <w:t>9</w:t>
            </w:r>
            <w:r w:rsidRPr="006B1322">
              <w:rPr>
                <w:lang w:eastAsia="ru-RU"/>
              </w:rPr>
              <w:t xml:space="preserve"> от </w:t>
            </w:r>
            <w:r>
              <w:rPr>
                <w:lang w:eastAsia="ru-RU"/>
              </w:rPr>
              <w:t>02</w:t>
            </w:r>
            <w:r w:rsidRPr="006B1322">
              <w:rPr>
                <w:lang w:eastAsia="ru-RU"/>
              </w:rPr>
              <w:t>.0</w:t>
            </w:r>
            <w:r>
              <w:rPr>
                <w:lang w:eastAsia="ru-RU"/>
              </w:rPr>
              <w:t>7</w:t>
            </w:r>
            <w:r w:rsidRPr="006B1322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6B1322">
              <w:rPr>
                <w:lang w:eastAsia="ru-RU"/>
              </w:rPr>
              <w:t xml:space="preserve">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 xml:space="preserve">Акт о приемке выполненных работ за </w:t>
            </w:r>
            <w:r>
              <w:rPr>
                <w:lang w:eastAsia="ru-RU"/>
              </w:rPr>
              <w:t>октя</w:t>
            </w:r>
            <w:r w:rsidRPr="006B1322">
              <w:rPr>
                <w:lang w:eastAsia="ru-RU"/>
              </w:rPr>
              <w:t>брь 201</w:t>
            </w:r>
            <w:r>
              <w:rPr>
                <w:lang w:eastAsia="ru-RU"/>
              </w:rPr>
              <w:t>9</w:t>
            </w:r>
            <w:r w:rsidRPr="006B1322">
              <w:rPr>
                <w:lang w:eastAsia="ru-RU"/>
              </w:rPr>
              <w:t>г.  №1</w:t>
            </w:r>
            <w:r>
              <w:rPr>
                <w:lang w:eastAsia="ru-RU"/>
              </w:rPr>
              <w:t>3</w:t>
            </w:r>
            <w:r w:rsidRPr="006B1322">
              <w:rPr>
                <w:lang w:eastAsia="ru-RU"/>
              </w:rPr>
              <w:t xml:space="preserve"> от </w:t>
            </w:r>
            <w:r>
              <w:rPr>
                <w:lang w:eastAsia="ru-RU"/>
              </w:rPr>
              <w:t>31</w:t>
            </w:r>
            <w:r w:rsidRPr="006B1322">
              <w:rPr>
                <w:lang w:eastAsia="ru-RU"/>
              </w:rPr>
              <w:t>.1</w:t>
            </w:r>
            <w:r>
              <w:rPr>
                <w:lang w:eastAsia="ru-RU"/>
              </w:rPr>
              <w:t>0</w:t>
            </w:r>
            <w:r w:rsidRPr="006B1322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6B1322">
              <w:rPr>
                <w:lang w:eastAsia="ru-RU"/>
              </w:rPr>
              <w:t xml:space="preserve">г.; 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 xml:space="preserve">Справка о стоимости выполненных работ и затрат за </w:t>
            </w:r>
            <w:r>
              <w:rPr>
                <w:lang w:eastAsia="ru-RU"/>
              </w:rPr>
              <w:t>окт</w:t>
            </w:r>
            <w:r w:rsidRPr="006B1322">
              <w:rPr>
                <w:lang w:eastAsia="ru-RU"/>
              </w:rPr>
              <w:t>ябрь 201</w:t>
            </w:r>
            <w:r>
              <w:rPr>
                <w:lang w:eastAsia="ru-RU"/>
              </w:rPr>
              <w:t>9г №4</w:t>
            </w:r>
            <w:r w:rsidRPr="006B1322">
              <w:rPr>
                <w:lang w:eastAsia="ru-RU"/>
              </w:rPr>
              <w:t xml:space="preserve"> от </w:t>
            </w:r>
            <w:r>
              <w:rPr>
                <w:lang w:eastAsia="ru-RU"/>
              </w:rPr>
              <w:t>31</w:t>
            </w:r>
            <w:r w:rsidRPr="006B1322">
              <w:rPr>
                <w:lang w:eastAsia="ru-RU"/>
              </w:rPr>
              <w:t>.1</w:t>
            </w:r>
            <w:r>
              <w:rPr>
                <w:lang w:eastAsia="ru-RU"/>
              </w:rPr>
              <w:t>0</w:t>
            </w:r>
            <w:r w:rsidRPr="006B1322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6B1322">
              <w:rPr>
                <w:lang w:eastAsia="ru-RU"/>
              </w:rPr>
              <w:t xml:space="preserve">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>Акт</w:t>
            </w:r>
            <w:r>
              <w:rPr>
                <w:lang w:eastAsia="ru-RU"/>
              </w:rPr>
              <w:t xml:space="preserve"> о</w:t>
            </w:r>
            <w:r w:rsidRPr="006B1322">
              <w:rPr>
                <w:lang w:eastAsia="ru-RU"/>
              </w:rPr>
              <w:t xml:space="preserve"> приеме-сдаче отремонтированных, реконструированных, модернизированных объектов основных средств №1</w:t>
            </w:r>
            <w:r>
              <w:rPr>
                <w:lang w:eastAsia="ru-RU"/>
              </w:rPr>
              <w:t>3</w:t>
            </w:r>
            <w:r w:rsidRPr="006B1322">
              <w:rPr>
                <w:lang w:eastAsia="ru-RU"/>
              </w:rPr>
              <w:t xml:space="preserve"> от </w:t>
            </w:r>
            <w:r>
              <w:rPr>
                <w:lang w:eastAsia="ru-RU"/>
              </w:rPr>
              <w:t>31</w:t>
            </w:r>
            <w:r w:rsidRPr="006B1322">
              <w:rPr>
                <w:lang w:eastAsia="ru-RU"/>
              </w:rPr>
              <w:t>.1</w:t>
            </w:r>
            <w:r>
              <w:rPr>
                <w:lang w:eastAsia="ru-RU"/>
              </w:rPr>
              <w:t>0</w:t>
            </w:r>
            <w:r w:rsidRPr="006B1322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6B1322">
              <w:rPr>
                <w:lang w:eastAsia="ru-RU"/>
              </w:rPr>
              <w:t xml:space="preserve">г.; </w:t>
            </w:r>
          </w:p>
          <w:p w:rsidR="000B7E4B" w:rsidRPr="006B1322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>Акт проверки технического состояния от 1</w:t>
            </w:r>
            <w:r>
              <w:rPr>
                <w:lang w:eastAsia="ru-RU"/>
              </w:rPr>
              <w:t>8.12</w:t>
            </w:r>
            <w:r w:rsidRPr="006B1322">
              <w:rPr>
                <w:lang w:eastAsia="ru-RU"/>
              </w:rPr>
              <w:t xml:space="preserve">.2018г. </w:t>
            </w:r>
          </w:p>
        </w:tc>
      </w:tr>
      <w:tr w:rsidR="000B7E4B" w:rsidRPr="000D0D09" w:rsidTr="00040511">
        <w:trPr>
          <w:trHeight w:val="273"/>
        </w:trPr>
        <w:tc>
          <w:tcPr>
            <w:tcW w:w="425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>2</w:t>
            </w:r>
          </w:p>
        </w:tc>
        <w:tc>
          <w:tcPr>
            <w:tcW w:w="1135" w:type="dxa"/>
            <w:vAlign w:val="center"/>
          </w:tcPr>
          <w:p w:rsidR="000B7E4B" w:rsidRPr="006B1322" w:rsidRDefault="000B7E4B" w:rsidP="00040511">
            <w:pPr>
              <w:jc w:val="center"/>
            </w:pPr>
            <w:r>
              <w:t>11006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Pr="00CB3548" w:rsidRDefault="000B7E4B" w:rsidP="00040511">
            <w:pPr>
              <w:suppressAutoHyphens w:val="0"/>
              <w:jc w:val="center"/>
              <w:rPr>
                <w:iCs/>
                <w:color w:val="000000"/>
                <w:lang w:eastAsia="ru-RU"/>
              </w:rPr>
            </w:pPr>
            <w:r w:rsidRPr="00CB3548">
              <w:rPr>
                <w:iCs/>
                <w:color w:val="000000"/>
              </w:rPr>
              <w:t>Водоизмерительный лоток "</w:t>
            </w:r>
            <w:proofErr w:type="spellStart"/>
            <w:r w:rsidRPr="00CB3548">
              <w:rPr>
                <w:iCs/>
                <w:color w:val="000000"/>
              </w:rPr>
              <w:t>Вентури</w:t>
            </w:r>
            <w:proofErr w:type="spellEnd"/>
            <w:r w:rsidRPr="00CB3548">
              <w:rPr>
                <w:iCs/>
                <w:color w:val="000000"/>
              </w:rPr>
              <w:t>" с обводной трубой, литер Г4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515650,73</w:t>
            </w:r>
          </w:p>
        </w:tc>
        <w:tc>
          <w:tcPr>
            <w:tcW w:w="1844" w:type="dxa"/>
            <w:vAlign w:val="center"/>
          </w:tcPr>
          <w:p w:rsidR="000B7E4B" w:rsidRPr="006B1322" w:rsidRDefault="000B7E4B" w:rsidP="00040511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</w:t>
            </w:r>
            <w:r w:rsidRPr="006B1322">
              <w:rPr>
                <w:sz w:val="20"/>
                <w:szCs w:val="20"/>
              </w:rPr>
              <w:t xml:space="preserve">емонт </w:t>
            </w:r>
            <w:r>
              <w:rPr>
                <w:sz w:val="20"/>
                <w:szCs w:val="20"/>
              </w:rPr>
              <w:t xml:space="preserve">приемного лотка </w:t>
            </w:r>
          </w:p>
        </w:tc>
        <w:tc>
          <w:tcPr>
            <w:tcW w:w="1559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140 780,00</w:t>
            </w:r>
          </w:p>
        </w:tc>
        <w:tc>
          <w:tcPr>
            <w:tcW w:w="5527" w:type="dxa"/>
            <w:vAlign w:val="center"/>
          </w:tcPr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 xml:space="preserve">Договор подряда на выполнение ремонтных </w:t>
            </w:r>
            <w:r>
              <w:rPr>
                <w:lang w:eastAsia="ru-RU"/>
              </w:rPr>
              <w:t xml:space="preserve">работ №17-19 от 02.07.2019г.;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приемке выполненных работ за октябрь 2019г.  №14 от 31.10.2019г.; 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Справка о стоимости выполненных работ и затрат за октябрь 2019г №4 от 31.10.2019г.;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приеме-сдаче отремонтированных, реконструированных, модернизированных объектов основных средств №14 от 31.10.2019г.; </w:t>
            </w:r>
          </w:p>
          <w:p w:rsidR="000B7E4B" w:rsidRPr="006B1322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проверки технического состояния от 18.12.2018г.</w:t>
            </w:r>
          </w:p>
        </w:tc>
      </w:tr>
      <w:tr w:rsidR="000B7E4B" w:rsidRPr="000D0D09" w:rsidTr="00040511">
        <w:trPr>
          <w:trHeight w:val="273"/>
        </w:trPr>
        <w:tc>
          <w:tcPr>
            <w:tcW w:w="425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620183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Иловые пруды (8 шт.), литер Г19,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 50х100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38432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724103,64</w:t>
            </w:r>
          </w:p>
        </w:tc>
        <w:tc>
          <w:tcPr>
            <w:tcW w:w="1844" w:type="dxa"/>
            <w:vAlign w:val="center"/>
          </w:tcPr>
          <w:p w:rsidR="000B7E4B" w:rsidRDefault="000B7E4B" w:rsidP="00040511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Очистка иловых карт №7,8 второй очереди </w:t>
            </w:r>
          </w:p>
        </w:tc>
        <w:tc>
          <w:tcPr>
            <w:tcW w:w="1559" w:type="dxa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700 000,00</w:t>
            </w:r>
          </w:p>
        </w:tc>
        <w:tc>
          <w:tcPr>
            <w:tcW w:w="5527" w:type="dxa"/>
            <w:vAlign w:val="center"/>
          </w:tcPr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 xml:space="preserve">Договор </w:t>
            </w:r>
            <w:r>
              <w:rPr>
                <w:lang w:eastAsia="ru-RU"/>
              </w:rPr>
              <w:t xml:space="preserve">№02-19 от 18.01.2019г.;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приемке выполненных работ за сентябрь 2019г.  №1 от 09.09.2019г.; 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Справка о стоимости выполненных работ и затрат за сентябрь 2019г №1 от 09.09.2019г.;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замере объемов земляных работ для выполнения очистки иловых карт №7,8 второй очереди очистных сооружений </w:t>
            </w:r>
            <w:proofErr w:type="spellStart"/>
            <w:r>
              <w:rPr>
                <w:lang w:eastAsia="ru-RU"/>
              </w:rPr>
              <w:t>г.Саяногорска</w:t>
            </w:r>
            <w:proofErr w:type="spellEnd"/>
            <w:r>
              <w:rPr>
                <w:lang w:eastAsia="ru-RU"/>
              </w:rPr>
              <w:t xml:space="preserve"> от 09.09.2019г.;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</w:t>
            </w:r>
            <w:proofErr w:type="spellStart"/>
            <w:r>
              <w:rPr>
                <w:lang w:eastAsia="ru-RU"/>
              </w:rPr>
              <w:t>геозамера</w:t>
            </w:r>
            <w:proofErr w:type="spellEnd"/>
            <w:r>
              <w:rPr>
                <w:lang w:eastAsia="ru-RU"/>
              </w:rPr>
              <w:t xml:space="preserve"> от 09.09.2019г.; </w:t>
            </w:r>
          </w:p>
          <w:p w:rsidR="000B7E4B" w:rsidRPr="006B1322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технической готовности от 09.09.2019г.</w:t>
            </w:r>
          </w:p>
        </w:tc>
      </w:tr>
      <w:tr w:rsidR="000B7E4B" w:rsidRPr="000D0D09" w:rsidTr="00040511">
        <w:trPr>
          <w:trHeight w:val="273"/>
        </w:trPr>
        <w:tc>
          <w:tcPr>
            <w:tcW w:w="425" w:type="dxa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.00040001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Административно-бытовой корпус, литер 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1963420,68</w:t>
            </w:r>
          </w:p>
        </w:tc>
        <w:tc>
          <w:tcPr>
            <w:tcW w:w="1844" w:type="dxa"/>
            <w:vAlign w:val="center"/>
          </w:tcPr>
          <w:p w:rsidR="000B7E4B" w:rsidRDefault="000B7E4B" w:rsidP="00040511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вентиляции П-1 в лаборатории здания АБК КОС </w:t>
            </w:r>
            <w:proofErr w:type="spellStart"/>
            <w:r>
              <w:rPr>
                <w:sz w:val="20"/>
                <w:szCs w:val="20"/>
              </w:rPr>
              <w:t>г.Саяногорска</w:t>
            </w:r>
            <w:proofErr w:type="spellEnd"/>
          </w:p>
        </w:tc>
        <w:tc>
          <w:tcPr>
            <w:tcW w:w="1559" w:type="dxa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1 155 081,00</w:t>
            </w:r>
          </w:p>
        </w:tc>
        <w:tc>
          <w:tcPr>
            <w:tcW w:w="5527" w:type="dxa"/>
            <w:vAlign w:val="center"/>
          </w:tcPr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 xml:space="preserve">Договор </w:t>
            </w:r>
            <w:r>
              <w:rPr>
                <w:lang w:eastAsia="ru-RU"/>
              </w:rPr>
              <w:t xml:space="preserve">№1-19 от 10.04.2019г.;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Дополнительное соглашение №1 от 18.06.2019г. к договору подряда №1-19 от 10.04.2019г.;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приемке выполненных работ за июль 2019г.  №1 от 15.07.2019г.; 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Справка о стоимости выполненных работ и затрат за июль 2019г. №1 от 15.07.2019г.;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DC08D1">
              <w:rPr>
                <w:lang w:eastAsia="ru-RU"/>
              </w:rPr>
              <w:t>Акт о приеме-сдаче отремонтированных, реконструированных, модернизированных объектов основных средств №</w:t>
            </w:r>
            <w:r>
              <w:rPr>
                <w:lang w:eastAsia="ru-RU"/>
              </w:rPr>
              <w:t>3</w:t>
            </w:r>
            <w:r w:rsidRPr="00DC08D1">
              <w:rPr>
                <w:lang w:eastAsia="ru-RU"/>
              </w:rPr>
              <w:t xml:space="preserve"> от </w:t>
            </w:r>
            <w:r>
              <w:rPr>
                <w:lang w:eastAsia="ru-RU"/>
              </w:rPr>
              <w:t>15</w:t>
            </w:r>
            <w:r w:rsidRPr="00DC08D1">
              <w:rPr>
                <w:lang w:eastAsia="ru-RU"/>
              </w:rPr>
              <w:t>.</w:t>
            </w:r>
            <w:r>
              <w:rPr>
                <w:lang w:eastAsia="ru-RU"/>
              </w:rPr>
              <w:t>07</w:t>
            </w:r>
            <w:r w:rsidRPr="00DC08D1">
              <w:rPr>
                <w:lang w:eastAsia="ru-RU"/>
              </w:rPr>
              <w:t>.2019г.;</w:t>
            </w:r>
            <w:r>
              <w:rPr>
                <w:lang w:eastAsia="ru-RU"/>
              </w:rPr>
              <w:t xml:space="preserve"> </w:t>
            </w:r>
          </w:p>
          <w:p w:rsidR="000B7E4B" w:rsidRPr="006B1322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технической готовности от 05.07.2019г.</w:t>
            </w:r>
          </w:p>
        </w:tc>
      </w:tr>
      <w:tr w:rsidR="000B7E4B" w:rsidRPr="000D0D09" w:rsidTr="00040511">
        <w:trPr>
          <w:trHeight w:val="273"/>
        </w:trPr>
        <w:tc>
          <w:tcPr>
            <w:tcW w:w="15735" w:type="dxa"/>
            <w:gridSpan w:val="9"/>
            <w:vAlign w:val="center"/>
          </w:tcPr>
          <w:p w:rsidR="000B7E4B" w:rsidRPr="00BA5669" w:rsidRDefault="000B7E4B" w:rsidP="00040511">
            <w:pPr>
              <w:tabs>
                <w:tab w:val="left" w:pos="611"/>
              </w:tabs>
              <w:suppressAutoHyphens w:val="0"/>
              <w:ind w:left="360"/>
              <w:jc w:val="center"/>
              <w:rPr>
                <w:b/>
                <w:lang w:eastAsia="ru-RU"/>
              </w:rPr>
            </w:pPr>
            <w:r w:rsidRPr="00BA5669">
              <w:rPr>
                <w:b/>
                <w:lang w:eastAsia="ru-RU"/>
              </w:rPr>
              <w:t xml:space="preserve">Городская канализационно-насосная станция по адресу: Республика Хакасия, </w:t>
            </w:r>
            <w:proofErr w:type="spellStart"/>
            <w:r w:rsidRPr="00BA5669">
              <w:rPr>
                <w:b/>
                <w:lang w:eastAsia="ru-RU"/>
              </w:rPr>
              <w:t>г.Саяногорск</w:t>
            </w:r>
            <w:proofErr w:type="spellEnd"/>
            <w:r w:rsidRPr="00BA5669">
              <w:rPr>
                <w:b/>
                <w:lang w:eastAsia="ru-RU"/>
              </w:rPr>
              <w:t>, Центральный м-он, строен.17 д</w:t>
            </w:r>
          </w:p>
        </w:tc>
      </w:tr>
      <w:tr w:rsidR="000B7E4B" w:rsidRPr="000D0D09" w:rsidTr="00040511">
        <w:trPr>
          <w:trHeight w:val="274"/>
        </w:trPr>
        <w:tc>
          <w:tcPr>
            <w:tcW w:w="425" w:type="dxa"/>
            <w:vMerge w:val="restart"/>
            <w:vAlign w:val="center"/>
          </w:tcPr>
          <w:p w:rsidR="000B7E4B" w:rsidRPr="006B1322" w:rsidRDefault="000B7E4B" w:rsidP="0004051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135" w:type="dxa"/>
            <w:vMerge w:val="restart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170068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Здание </w:t>
            </w:r>
            <w:proofErr w:type="spellStart"/>
            <w:r>
              <w:rPr>
                <w:color w:val="000000"/>
              </w:rPr>
              <w:t>гродской</w:t>
            </w:r>
            <w:proofErr w:type="spellEnd"/>
            <w:r>
              <w:rPr>
                <w:color w:val="000000"/>
              </w:rPr>
              <w:t xml:space="preserve"> канализационно-насосной станции, литер В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312,6</w:t>
            </w:r>
          </w:p>
        </w:tc>
        <w:tc>
          <w:tcPr>
            <w:tcW w:w="1276" w:type="dxa"/>
            <w:vMerge w:val="restart"/>
            <w:vAlign w:val="center"/>
          </w:tcPr>
          <w:p w:rsidR="000B7E4B" w:rsidRPr="006B1322" w:rsidRDefault="000B7E4B" w:rsidP="00040511">
            <w:pPr>
              <w:jc w:val="center"/>
            </w:pPr>
            <w:r w:rsidRPr="00BA5669">
              <w:t>2895199,32</w:t>
            </w:r>
          </w:p>
        </w:tc>
        <w:tc>
          <w:tcPr>
            <w:tcW w:w="1844" w:type="dxa"/>
            <w:vAlign w:val="center"/>
          </w:tcPr>
          <w:p w:rsidR="000B7E4B" w:rsidRPr="00BA5669" w:rsidRDefault="000B7E4B" w:rsidP="00040511">
            <w:pPr>
              <w:pStyle w:val="a3"/>
              <w:spacing w:after="0"/>
              <w:jc w:val="center"/>
            </w:pPr>
            <w:r>
              <w:rPr>
                <w:sz w:val="20"/>
                <w:szCs w:val="20"/>
              </w:rPr>
              <w:t xml:space="preserve">Капитальный ремонт запорной арматуры насоса </w:t>
            </w:r>
            <w:proofErr w:type="spellStart"/>
            <w:r>
              <w:rPr>
                <w:sz w:val="20"/>
                <w:szCs w:val="20"/>
                <w:lang w:val="en-US"/>
              </w:rPr>
              <w:t>Sewatec</w:t>
            </w:r>
            <w:proofErr w:type="spellEnd"/>
            <w:r w:rsidRPr="00BA5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</w:t>
            </w:r>
            <w:r w:rsidRPr="00BA5669">
              <w:rPr>
                <w:sz w:val="20"/>
                <w:szCs w:val="20"/>
              </w:rPr>
              <w:t xml:space="preserve">200-400 </w:t>
            </w:r>
            <w:r>
              <w:rPr>
                <w:sz w:val="20"/>
                <w:szCs w:val="20"/>
                <w:lang w:val="en-US"/>
              </w:rPr>
              <w:t>G</w:t>
            </w:r>
            <w:r w:rsidRPr="00BA5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№1</w:t>
            </w:r>
          </w:p>
        </w:tc>
        <w:tc>
          <w:tcPr>
            <w:tcW w:w="1559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217 580,00</w:t>
            </w:r>
          </w:p>
        </w:tc>
        <w:tc>
          <w:tcPr>
            <w:tcW w:w="5527" w:type="dxa"/>
            <w:vAlign w:val="center"/>
          </w:tcPr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Договор подряда на выполнение ремонтных работ №17-19 от 02.07.2019г.;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приемке выполненных работ за декабрь 2019г.  №16 от 31.12.2019г.; 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Справка о стоимости выполненных работ и затрат за декабрь 2019г №6 от 31.12.2019г.;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приеме-сдаче отремонтированных, реконструированных, модернизированных объектов основных средств №16 от 31.12.2019г.; </w:t>
            </w:r>
          </w:p>
          <w:p w:rsidR="000B7E4B" w:rsidRPr="006B1322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проверки технического состояния от 17.12.2018г.</w:t>
            </w:r>
          </w:p>
        </w:tc>
      </w:tr>
      <w:tr w:rsidR="000B7E4B" w:rsidRPr="000D0D09" w:rsidTr="00040511">
        <w:trPr>
          <w:trHeight w:val="274"/>
        </w:trPr>
        <w:tc>
          <w:tcPr>
            <w:tcW w:w="425" w:type="dxa"/>
            <w:vMerge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0B7E4B" w:rsidRPr="006B1322" w:rsidRDefault="000B7E4B" w:rsidP="00040511">
            <w:pPr>
              <w:jc w:val="center"/>
            </w:pPr>
          </w:p>
        </w:tc>
        <w:tc>
          <w:tcPr>
            <w:tcW w:w="1844" w:type="dxa"/>
            <w:vAlign w:val="center"/>
          </w:tcPr>
          <w:p w:rsidR="000B7E4B" w:rsidRPr="00BA5669" w:rsidRDefault="000B7E4B" w:rsidP="00040511">
            <w:pPr>
              <w:pStyle w:val="a3"/>
              <w:spacing w:after="0"/>
              <w:jc w:val="center"/>
            </w:pPr>
            <w:r>
              <w:rPr>
                <w:sz w:val="20"/>
                <w:szCs w:val="20"/>
              </w:rPr>
              <w:t xml:space="preserve">Капитальный ремонт насоса </w:t>
            </w:r>
            <w:proofErr w:type="spellStart"/>
            <w:r>
              <w:rPr>
                <w:sz w:val="20"/>
                <w:szCs w:val="20"/>
                <w:lang w:val="en-US"/>
              </w:rPr>
              <w:t>Sewatec</w:t>
            </w:r>
            <w:proofErr w:type="spellEnd"/>
            <w:r w:rsidRPr="00BA5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</w:t>
            </w:r>
            <w:r w:rsidRPr="00BA5669">
              <w:rPr>
                <w:sz w:val="20"/>
                <w:szCs w:val="20"/>
              </w:rPr>
              <w:t xml:space="preserve">200-400 </w:t>
            </w:r>
            <w:r>
              <w:rPr>
                <w:sz w:val="20"/>
                <w:szCs w:val="20"/>
                <w:lang w:val="en-US"/>
              </w:rPr>
              <w:t>G</w:t>
            </w:r>
            <w:r w:rsidRPr="00BA5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№1</w:t>
            </w:r>
          </w:p>
        </w:tc>
        <w:tc>
          <w:tcPr>
            <w:tcW w:w="1559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809532,00</w:t>
            </w:r>
          </w:p>
        </w:tc>
        <w:tc>
          <w:tcPr>
            <w:tcW w:w="5527" w:type="dxa"/>
            <w:vAlign w:val="center"/>
          </w:tcPr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Договор подряда на выполнение ремонтных работ №17-19 от 02.07.2019г.;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 выполненных работ за декабрь 2019г.  №1</w:t>
            </w:r>
            <w:r w:rsidRPr="000B7E4B">
              <w:rPr>
                <w:lang w:eastAsia="ru-RU"/>
              </w:rPr>
              <w:t>7</w:t>
            </w:r>
            <w:r>
              <w:rPr>
                <w:lang w:eastAsia="ru-RU"/>
              </w:rPr>
              <w:t xml:space="preserve"> от 31.12.2019г.; 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Справка о стоимости выполненных работ и затрат за декабрь 2019г №6 от 31.12.2019г.;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приеме-сдаче отремонтированных, реконструированных, модернизированных объектов основных средств №1</w:t>
            </w:r>
            <w:r w:rsidRPr="00503ADA">
              <w:rPr>
                <w:lang w:eastAsia="ru-RU"/>
              </w:rPr>
              <w:t>7</w:t>
            </w:r>
            <w:r>
              <w:rPr>
                <w:lang w:eastAsia="ru-RU"/>
              </w:rPr>
              <w:t xml:space="preserve"> от 31.12.2019г.; </w:t>
            </w:r>
          </w:p>
          <w:p w:rsidR="000B7E4B" w:rsidRPr="006B1322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проверки технического состояния от 17.12.2018г.</w:t>
            </w:r>
          </w:p>
        </w:tc>
      </w:tr>
      <w:tr w:rsidR="000B7E4B" w:rsidRPr="000D0D09" w:rsidTr="00040511">
        <w:trPr>
          <w:trHeight w:val="325"/>
        </w:trPr>
        <w:tc>
          <w:tcPr>
            <w:tcW w:w="15735" w:type="dxa"/>
            <w:gridSpan w:val="9"/>
            <w:vAlign w:val="center"/>
          </w:tcPr>
          <w:p w:rsidR="000B7E4B" w:rsidRPr="00C764A7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b/>
                <w:lang w:eastAsia="ru-RU"/>
              </w:rPr>
            </w:pPr>
            <w:r w:rsidRPr="002B3B34">
              <w:rPr>
                <w:b/>
                <w:lang w:eastAsia="ru-RU"/>
              </w:rPr>
              <w:lastRenderedPageBreak/>
              <w:t>Канал</w:t>
            </w:r>
            <w:r>
              <w:rPr>
                <w:b/>
                <w:lang w:eastAsia="ru-RU"/>
              </w:rPr>
              <w:t xml:space="preserve">изационная насосная станция № 1 </w:t>
            </w:r>
            <w:r w:rsidRPr="002B3B34">
              <w:rPr>
                <w:b/>
                <w:lang w:eastAsia="ru-RU"/>
              </w:rPr>
              <w:t>по адресу: Республика Хакасия, г. Саяногорск,</w:t>
            </w:r>
            <w:r>
              <w:rPr>
                <w:b/>
                <w:lang w:eastAsia="ru-RU"/>
              </w:rPr>
              <w:t xml:space="preserve"> </w:t>
            </w:r>
            <w:proofErr w:type="spellStart"/>
            <w:r>
              <w:rPr>
                <w:b/>
                <w:lang w:eastAsia="ru-RU"/>
              </w:rPr>
              <w:t>рп</w:t>
            </w:r>
            <w:proofErr w:type="spellEnd"/>
            <w:r w:rsidRPr="002B3B34">
              <w:rPr>
                <w:b/>
                <w:lang w:eastAsia="ru-RU"/>
              </w:rPr>
              <w:t>. Майна, улица Пристанская, 17А</w:t>
            </w:r>
          </w:p>
        </w:tc>
      </w:tr>
      <w:tr w:rsidR="000B7E4B" w:rsidRPr="000D0D09" w:rsidTr="00040511">
        <w:trPr>
          <w:trHeight w:val="1747"/>
        </w:trPr>
        <w:tc>
          <w:tcPr>
            <w:tcW w:w="425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135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00110109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Канализационная насосная станция №1, литер В (с сетями инженерной инфраструктуры)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76" w:type="dxa"/>
            <w:vAlign w:val="center"/>
          </w:tcPr>
          <w:p w:rsidR="000B7E4B" w:rsidRPr="006B1322" w:rsidRDefault="000B7E4B" w:rsidP="00040511">
            <w:pPr>
              <w:jc w:val="center"/>
            </w:pPr>
            <w:r w:rsidRPr="002B3B34">
              <w:t>573081,6</w:t>
            </w:r>
          </w:p>
        </w:tc>
        <w:tc>
          <w:tcPr>
            <w:tcW w:w="1844" w:type="dxa"/>
            <w:vAlign w:val="center"/>
          </w:tcPr>
          <w:p w:rsidR="000B7E4B" w:rsidRPr="006B1322" w:rsidRDefault="000B7E4B" w:rsidP="00040511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6B1322">
              <w:rPr>
                <w:sz w:val="20"/>
                <w:szCs w:val="20"/>
              </w:rPr>
              <w:t xml:space="preserve">Ремонт </w:t>
            </w:r>
            <w:r>
              <w:rPr>
                <w:sz w:val="20"/>
                <w:szCs w:val="20"/>
              </w:rPr>
              <w:t xml:space="preserve">кровли КНС-1 </w:t>
            </w:r>
            <w:proofErr w:type="spellStart"/>
            <w:r>
              <w:rPr>
                <w:sz w:val="20"/>
                <w:szCs w:val="20"/>
              </w:rPr>
              <w:t>рп.Майна</w:t>
            </w:r>
            <w:proofErr w:type="spellEnd"/>
            <w:r>
              <w:rPr>
                <w:sz w:val="20"/>
                <w:szCs w:val="20"/>
              </w:rPr>
              <w:t>, выполнение наплавляемой кровли</w:t>
            </w:r>
            <w:r w:rsidRPr="006B132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val="en-US" w:eastAsia="ru-RU"/>
              </w:rPr>
              <w:t>139 102</w:t>
            </w:r>
            <w:r w:rsidRPr="006B1322">
              <w:rPr>
                <w:b/>
                <w:lang w:eastAsia="ru-RU"/>
              </w:rPr>
              <w:t>,00</w:t>
            </w:r>
          </w:p>
        </w:tc>
        <w:tc>
          <w:tcPr>
            <w:tcW w:w="5527" w:type="dxa"/>
            <w:vAlign w:val="center"/>
          </w:tcPr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 xml:space="preserve">Договор </w:t>
            </w:r>
            <w:r>
              <w:rPr>
                <w:lang w:eastAsia="ru-RU"/>
              </w:rPr>
              <w:t>№03</w:t>
            </w:r>
            <w:r w:rsidRPr="006B1322">
              <w:rPr>
                <w:lang w:eastAsia="ru-RU"/>
              </w:rPr>
              <w:t>-1</w:t>
            </w:r>
            <w:r>
              <w:rPr>
                <w:lang w:eastAsia="ru-RU"/>
              </w:rPr>
              <w:t>9</w:t>
            </w:r>
            <w:r w:rsidRPr="006B1322">
              <w:rPr>
                <w:lang w:eastAsia="ru-RU"/>
              </w:rPr>
              <w:t xml:space="preserve"> от 2</w:t>
            </w:r>
            <w:r>
              <w:rPr>
                <w:lang w:eastAsia="ru-RU"/>
              </w:rPr>
              <w:t>3</w:t>
            </w:r>
            <w:r w:rsidRPr="006B1322">
              <w:rPr>
                <w:lang w:eastAsia="ru-RU"/>
              </w:rPr>
              <w:t>.0</w:t>
            </w:r>
            <w:r>
              <w:rPr>
                <w:lang w:eastAsia="ru-RU"/>
              </w:rPr>
              <w:t>1</w:t>
            </w:r>
            <w:r w:rsidRPr="006B1322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6B1322">
              <w:rPr>
                <w:lang w:eastAsia="ru-RU"/>
              </w:rPr>
              <w:t xml:space="preserve">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 xml:space="preserve">Справка о стоимости выполненных работ и затрат за </w:t>
            </w:r>
            <w:r>
              <w:rPr>
                <w:lang w:eastAsia="ru-RU"/>
              </w:rPr>
              <w:t>август</w:t>
            </w:r>
            <w:r w:rsidRPr="006B1322">
              <w:rPr>
                <w:lang w:eastAsia="ru-RU"/>
              </w:rPr>
              <w:t xml:space="preserve"> 201</w:t>
            </w:r>
            <w:r>
              <w:rPr>
                <w:lang w:eastAsia="ru-RU"/>
              </w:rPr>
              <w:t>9</w:t>
            </w:r>
            <w:r w:rsidRPr="006B1322">
              <w:rPr>
                <w:lang w:eastAsia="ru-RU"/>
              </w:rPr>
              <w:t xml:space="preserve"> № 1 от 2</w:t>
            </w:r>
            <w:r>
              <w:rPr>
                <w:lang w:eastAsia="ru-RU"/>
              </w:rPr>
              <w:t>0.08</w:t>
            </w:r>
            <w:r w:rsidRPr="006B1322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6B1322">
              <w:rPr>
                <w:lang w:eastAsia="ru-RU"/>
              </w:rPr>
              <w:t xml:space="preserve">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>Акт о прием</w:t>
            </w:r>
            <w:r>
              <w:rPr>
                <w:lang w:eastAsia="ru-RU"/>
              </w:rPr>
              <w:t>к</w:t>
            </w:r>
            <w:r w:rsidRPr="006B1322">
              <w:rPr>
                <w:lang w:eastAsia="ru-RU"/>
              </w:rPr>
              <w:t>е</w:t>
            </w:r>
            <w:r>
              <w:rPr>
                <w:lang w:eastAsia="ru-RU"/>
              </w:rPr>
              <w:t xml:space="preserve"> выполненных работ за август 2019г. №1 от 20.08.2019г.;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приеме-с</w:t>
            </w:r>
            <w:r w:rsidRPr="006B1322">
              <w:rPr>
                <w:lang w:eastAsia="ru-RU"/>
              </w:rPr>
              <w:t>даче отремонтированных, реконструированных, модернизированных объектов основных средств №1 от 2</w:t>
            </w:r>
            <w:r>
              <w:rPr>
                <w:lang w:eastAsia="ru-RU"/>
              </w:rPr>
              <w:t>0.08</w:t>
            </w:r>
            <w:r w:rsidRPr="006B1322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6B1322">
              <w:rPr>
                <w:lang w:eastAsia="ru-RU"/>
              </w:rPr>
              <w:t xml:space="preserve">г.; </w:t>
            </w:r>
          </w:p>
          <w:p w:rsidR="000B7E4B" w:rsidRPr="006B1322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 xml:space="preserve">Акт проверки технического состояния от </w:t>
            </w:r>
            <w:r>
              <w:rPr>
                <w:lang w:eastAsia="ru-RU"/>
              </w:rPr>
              <w:t>01</w:t>
            </w:r>
            <w:r w:rsidRPr="006B1322">
              <w:rPr>
                <w:lang w:eastAsia="ru-RU"/>
              </w:rPr>
              <w:t>.06.201</w:t>
            </w:r>
            <w:r>
              <w:rPr>
                <w:lang w:eastAsia="ru-RU"/>
              </w:rPr>
              <w:t>8</w:t>
            </w:r>
            <w:r w:rsidRPr="006B1322">
              <w:rPr>
                <w:lang w:eastAsia="ru-RU"/>
              </w:rPr>
              <w:t xml:space="preserve">г. </w:t>
            </w:r>
          </w:p>
        </w:tc>
      </w:tr>
      <w:tr w:rsidR="000B7E4B" w:rsidRPr="000D0D09" w:rsidTr="00040511">
        <w:trPr>
          <w:trHeight w:val="346"/>
        </w:trPr>
        <w:tc>
          <w:tcPr>
            <w:tcW w:w="15735" w:type="dxa"/>
            <w:gridSpan w:val="9"/>
            <w:vAlign w:val="center"/>
          </w:tcPr>
          <w:p w:rsidR="000B7E4B" w:rsidRPr="002B3B34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b/>
                <w:lang w:eastAsia="ru-RU"/>
              </w:rPr>
            </w:pPr>
            <w:r w:rsidRPr="002B3B34">
              <w:rPr>
                <w:b/>
                <w:lang w:eastAsia="ru-RU"/>
              </w:rPr>
              <w:t>Канал</w:t>
            </w:r>
            <w:r>
              <w:rPr>
                <w:b/>
                <w:lang w:eastAsia="ru-RU"/>
              </w:rPr>
              <w:t xml:space="preserve">изационная насосная станция № 2 </w:t>
            </w:r>
            <w:r w:rsidRPr="002B3B34">
              <w:rPr>
                <w:b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>
              <w:rPr>
                <w:b/>
                <w:lang w:eastAsia="ru-RU"/>
              </w:rPr>
              <w:t>рп</w:t>
            </w:r>
            <w:proofErr w:type="spellEnd"/>
            <w:r w:rsidRPr="002B3B34">
              <w:rPr>
                <w:b/>
                <w:lang w:eastAsia="ru-RU"/>
              </w:rPr>
              <w:t>. Майна, улица Победы, 2А</w:t>
            </w:r>
          </w:p>
        </w:tc>
      </w:tr>
      <w:tr w:rsidR="000B7E4B" w:rsidRPr="000D0D09" w:rsidTr="00040511">
        <w:trPr>
          <w:trHeight w:val="1747"/>
        </w:trPr>
        <w:tc>
          <w:tcPr>
            <w:tcW w:w="425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135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00110112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Канализационная насосная станция №2, литер В (с сетями инженерной инфраструктуры)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28,70</w:t>
            </w:r>
          </w:p>
        </w:tc>
        <w:tc>
          <w:tcPr>
            <w:tcW w:w="1276" w:type="dxa"/>
            <w:vAlign w:val="center"/>
          </w:tcPr>
          <w:p w:rsidR="000B7E4B" w:rsidRPr="006B1322" w:rsidRDefault="000B7E4B" w:rsidP="00040511">
            <w:pPr>
              <w:jc w:val="center"/>
            </w:pPr>
            <w:r w:rsidRPr="002B3B34">
              <w:t>429</w:t>
            </w:r>
            <w:r>
              <w:t xml:space="preserve"> </w:t>
            </w:r>
            <w:r w:rsidRPr="002B3B34">
              <w:t>811,2</w:t>
            </w:r>
          </w:p>
        </w:tc>
        <w:tc>
          <w:tcPr>
            <w:tcW w:w="1844" w:type="dxa"/>
            <w:vAlign w:val="center"/>
          </w:tcPr>
          <w:p w:rsidR="000B7E4B" w:rsidRPr="006B1322" w:rsidRDefault="000B7E4B" w:rsidP="00040511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3C23FE">
              <w:rPr>
                <w:sz w:val="20"/>
                <w:szCs w:val="20"/>
              </w:rPr>
              <w:t>Ремонт кровли КНС-</w:t>
            </w:r>
            <w:r>
              <w:rPr>
                <w:sz w:val="20"/>
                <w:szCs w:val="20"/>
              </w:rPr>
              <w:t>2</w:t>
            </w:r>
            <w:r w:rsidRPr="003C23FE">
              <w:rPr>
                <w:sz w:val="20"/>
                <w:szCs w:val="20"/>
              </w:rPr>
              <w:t xml:space="preserve"> </w:t>
            </w:r>
            <w:proofErr w:type="spellStart"/>
            <w:r w:rsidRPr="003C23FE">
              <w:rPr>
                <w:sz w:val="20"/>
                <w:szCs w:val="20"/>
              </w:rPr>
              <w:t>рп.Майна</w:t>
            </w:r>
            <w:proofErr w:type="spellEnd"/>
            <w:r w:rsidRPr="003C23FE">
              <w:rPr>
                <w:sz w:val="20"/>
                <w:szCs w:val="20"/>
              </w:rPr>
              <w:t>, выполнение наплавляемой кровли</w:t>
            </w:r>
          </w:p>
        </w:tc>
        <w:tc>
          <w:tcPr>
            <w:tcW w:w="1559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56 690</w:t>
            </w:r>
            <w:r w:rsidRPr="006B1322">
              <w:rPr>
                <w:b/>
                <w:lang w:eastAsia="ru-RU"/>
              </w:rPr>
              <w:t>,00</w:t>
            </w:r>
          </w:p>
        </w:tc>
        <w:tc>
          <w:tcPr>
            <w:tcW w:w="5527" w:type="dxa"/>
            <w:vAlign w:val="center"/>
          </w:tcPr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Договор №03-19 от 23.01.2019г.;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Справка о стоимости выполненных работ и затрат за август 2019 № 1 от 20.08.2019г.;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 выполненных работ за август 2019г. №2 от 20.08.2019г.;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приеме-сдаче отремонтированных, реконструированных, модернизированных объектов основных средств №2 от 20.08.2019г.; </w:t>
            </w:r>
          </w:p>
          <w:p w:rsidR="000B7E4B" w:rsidRPr="006B1322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проверки технического состояния от 01.06.2018г.</w:t>
            </w:r>
          </w:p>
        </w:tc>
      </w:tr>
      <w:tr w:rsidR="000B7E4B" w:rsidRPr="000D0D09" w:rsidTr="00040511">
        <w:trPr>
          <w:trHeight w:val="389"/>
        </w:trPr>
        <w:tc>
          <w:tcPr>
            <w:tcW w:w="15735" w:type="dxa"/>
            <w:gridSpan w:val="9"/>
            <w:vAlign w:val="center"/>
          </w:tcPr>
          <w:p w:rsidR="000B7E4B" w:rsidRPr="00C764A7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b/>
                <w:lang w:eastAsia="ru-RU"/>
              </w:rPr>
            </w:pPr>
            <w:r w:rsidRPr="003C23FE">
              <w:rPr>
                <w:b/>
                <w:lang w:eastAsia="ru-RU"/>
              </w:rPr>
              <w:t>Канал</w:t>
            </w:r>
            <w:r>
              <w:rPr>
                <w:b/>
                <w:lang w:eastAsia="ru-RU"/>
              </w:rPr>
              <w:t xml:space="preserve">изационная насосная станция № 3 </w:t>
            </w:r>
            <w:r w:rsidRPr="003C23FE">
              <w:rPr>
                <w:b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>
              <w:rPr>
                <w:b/>
                <w:lang w:eastAsia="ru-RU"/>
              </w:rPr>
              <w:t>рп</w:t>
            </w:r>
            <w:proofErr w:type="spellEnd"/>
            <w:r w:rsidRPr="003C23FE">
              <w:rPr>
                <w:b/>
                <w:lang w:eastAsia="ru-RU"/>
              </w:rPr>
              <w:t>. Майна, улица Ленина, 76А</w:t>
            </w:r>
          </w:p>
        </w:tc>
      </w:tr>
      <w:tr w:rsidR="000B7E4B" w:rsidRPr="000D0D09" w:rsidTr="00040511">
        <w:trPr>
          <w:trHeight w:val="273"/>
        </w:trPr>
        <w:tc>
          <w:tcPr>
            <w:tcW w:w="425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00</w:t>
            </w:r>
            <w:r w:rsidRPr="006B1322">
              <w:rPr>
                <w:lang w:eastAsia="ru-RU"/>
              </w:rPr>
              <w:t>1101</w:t>
            </w:r>
            <w:r>
              <w:rPr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Канализационная насосная станция №3, литер В (с сетями инженерной инфраструктуры)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116,6</w:t>
            </w:r>
          </w:p>
        </w:tc>
        <w:tc>
          <w:tcPr>
            <w:tcW w:w="1276" w:type="dxa"/>
            <w:vAlign w:val="center"/>
          </w:tcPr>
          <w:p w:rsidR="000B7E4B" w:rsidRPr="006B1322" w:rsidRDefault="000B7E4B" w:rsidP="00040511">
            <w:pPr>
              <w:jc w:val="center"/>
            </w:pPr>
            <w:r w:rsidRPr="003C23FE">
              <w:t>816</w:t>
            </w:r>
            <w:r>
              <w:t xml:space="preserve"> </w:t>
            </w:r>
            <w:r w:rsidRPr="003C23FE">
              <w:t>082,8</w:t>
            </w:r>
          </w:p>
        </w:tc>
        <w:tc>
          <w:tcPr>
            <w:tcW w:w="1844" w:type="dxa"/>
            <w:vAlign w:val="center"/>
          </w:tcPr>
          <w:p w:rsidR="000B7E4B" w:rsidRPr="006B1322" w:rsidRDefault="000B7E4B" w:rsidP="00040511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3C23FE">
              <w:rPr>
                <w:sz w:val="20"/>
                <w:szCs w:val="20"/>
              </w:rPr>
              <w:t>Ремонт кровли КНС-</w:t>
            </w:r>
            <w:r>
              <w:rPr>
                <w:sz w:val="20"/>
                <w:szCs w:val="20"/>
              </w:rPr>
              <w:t>3</w:t>
            </w:r>
            <w:r w:rsidRPr="003C23FE">
              <w:rPr>
                <w:sz w:val="20"/>
                <w:szCs w:val="20"/>
              </w:rPr>
              <w:t xml:space="preserve"> </w:t>
            </w:r>
            <w:proofErr w:type="spellStart"/>
            <w:r w:rsidRPr="003C23FE">
              <w:rPr>
                <w:sz w:val="20"/>
                <w:szCs w:val="20"/>
              </w:rPr>
              <w:t>рп.Майна</w:t>
            </w:r>
            <w:proofErr w:type="spellEnd"/>
            <w:r w:rsidRPr="003C23FE">
              <w:rPr>
                <w:sz w:val="20"/>
                <w:szCs w:val="20"/>
              </w:rPr>
              <w:t>, выполнение наплавляемой кровли</w:t>
            </w:r>
          </w:p>
        </w:tc>
        <w:tc>
          <w:tcPr>
            <w:tcW w:w="1559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178 124</w:t>
            </w:r>
            <w:r w:rsidRPr="006B1322">
              <w:rPr>
                <w:b/>
                <w:lang w:eastAsia="ru-RU"/>
              </w:rPr>
              <w:t>,00</w:t>
            </w:r>
          </w:p>
        </w:tc>
        <w:tc>
          <w:tcPr>
            <w:tcW w:w="5527" w:type="dxa"/>
            <w:vAlign w:val="center"/>
          </w:tcPr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Договор №03-19 от 23.01.2019г.;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Справка о стоимости выполненных работ и затрат за август 2019 № 1 от 20.08.2019г.;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 выполненных работ за август 2019г. №3 от 20.08.2019г.;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приеме-сдаче отремонтированных, реконструированных, модернизированных объектов основных средств №3 от 20.08.2019г.; </w:t>
            </w:r>
          </w:p>
          <w:p w:rsidR="000B7E4B" w:rsidRPr="006B1322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проверки технического состояния от 01.06.2018г.</w:t>
            </w:r>
          </w:p>
        </w:tc>
      </w:tr>
      <w:tr w:rsidR="000B7E4B" w:rsidRPr="000D0D09" w:rsidTr="00040511">
        <w:trPr>
          <w:trHeight w:val="395"/>
        </w:trPr>
        <w:tc>
          <w:tcPr>
            <w:tcW w:w="15735" w:type="dxa"/>
            <w:gridSpan w:val="9"/>
            <w:vAlign w:val="center"/>
          </w:tcPr>
          <w:p w:rsidR="000B7E4B" w:rsidRPr="00C764A7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b/>
                <w:lang w:eastAsia="ru-RU"/>
              </w:rPr>
            </w:pPr>
            <w:r w:rsidRPr="003C23FE">
              <w:rPr>
                <w:b/>
                <w:lang w:eastAsia="ru-RU"/>
              </w:rPr>
              <w:t>Комплекс очистных сооружений</w:t>
            </w:r>
            <w:r>
              <w:rPr>
                <w:b/>
                <w:lang w:eastAsia="ru-RU"/>
              </w:rPr>
              <w:t xml:space="preserve"> </w:t>
            </w:r>
            <w:r w:rsidRPr="003C23FE">
              <w:rPr>
                <w:b/>
                <w:lang w:eastAsia="ru-RU"/>
              </w:rPr>
              <w:t xml:space="preserve">по адресу: Республика Хакасия, </w:t>
            </w:r>
            <w:proofErr w:type="spellStart"/>
            <w:r w:rsidRPr="003C23FE">
              <w:rPr>
                <w:b/>
                <w:lang w:eastAsia="ru-RU"/>
              </w:rPr>
              <w:t>г.Саяногорск</w:t>
            </w:r>
            <w:proofErr w:type="spellEnd"/>
            <w:r w:rsidRPr="003C23FE">
              <w:rPr>
                <w:b/>
                <w:lang w:eastAsia="ru-RU"/>
              </w:rPr>
              <w:t xml:space="preserve">, </w:t>
            </w:r>
            <w:proofErr w:type="spellStart"/>
            <w:r>
              <w:rPr>
                <w:b/>
                <w:lang w:eastAsia="ru-RU"/>
              </w:rPr>
              <w:t>рп</w:t>
            </w:r>
            <w:r w:rsidRPr="003C23FE">
              <w:rPr>
                <w:b/>
                <w:lang w:eastAsia="ru-RU"/>
              </w:rPr>
              <w:t>.Черемушки</w:t>
            </w:r>
            <w:proofErr w:type="spellEnd"/>
            <w:r w:rsidRPr="003C23FE">
              <w:rPr>
                <w:b/>
                <w:lang w:eastAsia="ru-RU"/>
              </w:rPr>
              <w:t>, 92</w:t>
            </w:r>
          </w:p>
        </w:tc>
      </w:tr>
      <w:tr w:rsidR="000B7E4B" w:rsidRPr="000D0D09" w:rsidTr="00040511">
        <w:trPr>
          <w:trHeight w:val="273"/>
        </w:trPr>
        <w:tc>
          <w:tcPr>
            <w:tcW w:w="425" w:type="dxa"/>
            <w:vMerge w:val="restart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 w:rsidRPr="006B1322">
              <w:rPr>
                <w:lang w:eastAsia="ru-RU"/>
              </w:rPr>
              <w:t>9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100067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Котельная (слесарная мастерская), литер В2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1973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703271,40</w:t>
            </w:r>
          </w:p>
        </w:tc>
        <w:tc>
          <w:tcPr>
            <w:tcW w:w="1844" w:type="dxa"/>
            <w:vAlign w:val="center"/>
          </w:tcPr>
          <w:p w:rsidR="000B7E4B" w:rsidRPr="006B1322" w:rsidRDefault="000B7E4B" w:rsidP="00040511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кровли слесарной мастерской</w:t>
            </w:r>
            <w:r w:rsidRPr="006B132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184 425</w:t>
            </w:r>
            <w:r w:rsidRPr="006B1322">
              <w:rPr>
                <w:b/>
                <w:lang w:eastAsia="ru-RU"/>
              </w:rPr>
              <w:t>,00</w:t>
            </w:r>
          </w:p>
        </w:tc>
        <w:tc>
          <w:tcPr>
            <w:tcW w:w="5527" w:type="dxa"/>
            <w:vAlign w:val="center"/>
          </w:tcPr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Договор №03-19 от 23.01.2019г.;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Справка о стоимости выполненных работ и затрат за август 2019 № 1 от 20.08.2019г.;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 выполненных работ за август 2019г. №4 от 20.08.2019г.;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приеме-сдаче отремонтированных, реконструированных, модернизированных объектов основных средств №4 от 20.08.2019г.; </w:t>
            </w:r>
          </w:p>
          <w:p w:rsidR="000B7E4B" w:rsidRPr="006B1322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проверки технического состояния от 10.05.2018г.</w:t>
            </w:r>
          </w:p>
        </w:tc>
      </w:tr>
      <w:tr w:rsidR="000B7E4B" w:rsidRPr="000D0D09" w:rsidTr="00040511">
        <w:trPr>
          <w:trHeight w:val="1747"/>
        </w:trPr>
        <w:tc>
          <w:tcPr>
            <w:tcW w:w="425" w:type="dxa"/>
            <w:vMerge/>
            <w:vAlign w:val="center"/>
          </w:tcPr>
          <w:p w:rsidR="000B7E4B" w:rsidRPr="006B1322" w:rsidRDefault="000B7E4B" w:rsidP="00040511">
            <w:pPr>
              <w:suppressAutoHyphens w:val="0"/>
              <w:rPr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</w:p>
        </w:tc>
        <w:tc>
          <w:tcPr>
            <w:tcW w:w="8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</w:p>
        </w:tc>
        <w:tc>
          <w:tcPr>
            <w:tcW w:w="1844" w:type="dxa"/>
            <w:vAlign w:val="center"/>
          </w:tcPr>
          <w:p w:rsidR="000B7E4B" w:rsidRPr="00C764A7" w:rsidRDefault="000B7E4B" w:rsidP="00040511">
            <w:pPr>
              <w:pStyle w:val="a3"/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Ремонт здания слесарной мастерской</w:t>
            </w:r>
          </w:p>
        </w:tc>
        <w:tc>
          <w:tcPr>
            <w:tcW w:w="1559" w:type="dxa"/>
            <w:vAlign w:val="center"/>
          </w:tcPr>
          <w:p w:rsidR="000B7E4B" w:rsidRPr="00C764A7" w:rsidRDefault="000B7E4B" w:rsidP="00040511">
            <w:pPr>
              <w:suppressAutoHyphens w:val="0"/>
              <w:jc w:val="center"/>
              <w:rPr>
                <w:b/>
                <w:lang w:val="en-US" w:eastAsia="ru-RU"/>
              </w:rPr>
            </w:pPr>
            <w:r>
              <w:rPr>
                <w:b/>
                <w:lang w:val="en-US" w:eastAsia="ru-RU"/>
              </w:rPr>
              <w:t>368 229</w:t>
            </w:r>
            <w:r>
              <w:rPr>
                <w:b/>
                <w:lang w:eastAsia="ru-RU"/>
              </w:rPr>
              <w:t>,</w:t>
            </w:r>
            <w:r>
              <w:rPr>
                <w:b/>
                <w:lang w:val="en-US" w:eastAsia="ru-RU"/>
              </w:rPr>
              <w:t>00</w:t>
            </w:r>
          </w:p>
        </w:tc>
        <w:tc>
          <w:tcPr>
            <w:tcW w:w="5527" w:type="dxa"/>
            <w:vAlign w:val="center"/>
          </w:tcPr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Договор №13-19 от 15.05.2019г.;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 выполненных работ за сентябрь 2019г. №1 от 30.09.2019г.;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Справка о стоимости выполненных работ и затрат за сентябрь 2019 № 1 от 30.09.2019г.;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приеме-сдаче отремонтированных, реконструированных, модернизированных объектов основных средств №1 от 30.09.2019г.; </w:t>
            </w:r>
          </w:p>
          <w:p w:rsidR="000B7E4B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проверки технического состояния от 10.05.2019г.</w:t>
            </w:r>
          </w:p>
        </w:tc>
      </w:tr>
      <w:tr w:rsidR="000B7E4B" w:rsidRPr="000D0D09" w:rsidTr="00040511">
        <w:trPr>
          <w:trHeight w:val="393"/>
        </w:trPr>
        <w:tc>
          <w:tcPr>
            <w:tcW w:w="425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B7E4B" w:rsidRPr="006B1322" w:rsidRDefault="000B7E4B" w:rsidP="00040511">
            <w:pPr>
              <w:jc w:val="center"/>
            </w:pPr>
            <w:r w:rsidRPr="006B1322">
              <w:t>Итого: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0B7E4B" w:rsidRPr="006B1322" w:rsidRDefault="000B7E4B" w:rsidP="00040511">
            <w:pPr>
              <w:jc w:val="center"/>
            </w:pPr>
          </w:p>
        </w:tc>
        <w:tc>
          <w:tcPr>
            <w:tcW w:w="1136" w:type="dxa"/>
            <w:vAlign w:val="center"/>
          </w:tcPr>
          <w:p w:rsidR="000B7E4B" w:rsidRPr="006B1322" w:rsidRDefault="000B7E4B" w:rsidP="000405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0B7E4B" w:rsidRPr="006B1322" w:rsidRDefault="000B7E4B" w:rsidP="00040511">
            <w:pPr>
              <w:jc w:val="center"/>
            </w:pPr>
          </w:p>
        </w:tc>
        <w:tc>
          <w:tcPr>
            <w:tcW w:w="1844" w:type="dxa"/>
            <w:vAlign w:val="center"/>
          </w:tcPr>
          <w:p w:rsidR="000B7E4B" w:rsidRPr="006B1322" w:rsidRDefault="000B7E4B" w:rsidP="00040511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4 173 434,00</w:t>
            </w:r>
          </w:p>
        </w:tc>
        <w:tc>
          <w:tcPr>
            <w:tcW w:w="5527" w:type="dxa"/>
            <w:vAlign w:val="center"/>
          </w:tcPr>
          <w:p w:rsidR="000B7E4B" w:rsidRPr="006B1322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</w:tr>
    </w:tbl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  <w:r>
        <w:rPr>
          <w:sz w:val="28"/>
          <w:lang w:eastAsia="ru-RU"/>
        </w:rPr>
        <w:t>Руководитель ДАГН</w:t>
      </w:r>
      <w:r w:rsidRPr="008128BF">
        <w:rPr>
          <w:sz w:val="28"/>
          <w:lang w:eastAsia="ru-RU"/>
        </w:rPr>
        <w:t xml:space="preserve"> </w:t>
      </w:r>
      <w:proofErr w:type="spellStart"/>
      <w:r w:rsidRPr="008128BF">
        <w:rPr>
          <w:sz w:val="28"/>
          <w:lang w:eastAsia="ru-RU"/>
        </w:rPr>
        <w:t>г.Саяногорск</w:t>
      </w:r>
      <w:r>
        <w:rPr>
          <w:sz w:val="28"/>
          <w:lang w:eastAsia="ru-RU"/>
        </w:rPr>
        <w:t>а</w:t>
      </w:r>
      <w:proofErr w:type="spellEnd"/>
      <w:r w:rsidRPr="008128BF">
        <w:rPr>
          <w:sz w:val="28"/>
          <w:lang w:eastAsia="ru-RU"/>
        </w:rPr>
        <w:tab/>
      </w:r>
      <w:r>
        <w:rPr>
          <w:sz w:val="28"/>
          <w:lang w:eastAsia="ru-RU"/>
        </w:rPr>
        <w:t xml:space="preserve">                                                   </w:t>
      </w:r>
      <w:r>
        <w:rPr>
          <w:sz w:val="28"/>
          <w:lang w:eastAsia="ru-RU"/>
        </w:rPr>
        <w:tab/>
      </w:r>
      <w:proofErr w:type="spellStart"/>
      <w:r>
        <w:rPr>
          <w:sz w:val="28"/>
          <w:lang w:eastAsia="ru-RU"/>
        </w:rPr>
        <w:t>Е.Н.Гуркова</w:t>
      </w:r>
      <w:proofErr w:type="spellEnd"/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7371"/>
        </w:tabs>
        <w:suppressAutoHyphens w:val="0"/>
        <w:rPr>
          <w:sz w:val="28"/>
          <w:lang w:eastAsia="ru-RU"/>
        </w:rPr>
      </w:pPr>
    </w:p>
    <w:p w:rsidR="000B7E4B" w:rsidRDefault="000B7E4B" w:rsidP="000B7E4B">
      <w:pPr>
        <w:tabs>
          <w:tab w:val="left" w:pos="4820"/>
        </w:tabs>
        <w:suppressAutoHyphens w:val="0"/>
        <w:ind w:firstLine="10773"/>
        <w:rPr>
          <w:sz w:val="28"/>
          <w:lang w:eastAsia="ru-RU"/>
        </w:rPr>
      </w:pPr>
      <w:r w:rsidRPr="000D0D09">
        <w:rPr>
          <w:sz w:val="28"/>
          <w:lang w:eastAsia="ru-RU"/>
        </w:rPr>
        <w:lastRenderedPageBreak/>
        <w:t xml:space="preserve">Приложение </w:t>
      </w:r>
      <w:r>
        <w:rPr>
          <w:sz w:val="28"/>
          <w:lang w:eastAsia="ru-RU"/>
        </w:rPr>
        <w:t xml:space="preserve">№2 </w:t>
      </w:r>
      <w:r w:rsidRPr="000D0D09">
        <w:rPr>
          <w:sz w:val="28"/>
          <w:lang w:eastAsia="ru-RU"/>
        </w:rPr>
        <w:t xml:space="preserve">к </w:t>
      </w:r>
      <w:r>
        <w:rPr>
          <w:sz w:val="28"/>
          <w:lang w:eastAsia="ru-RU"/>
        </w:rPr>
        <w:t xml:space="preserve">распоряжению </w:t>
      </w:r>
    </w:p>
    <w:p w:rsidR="000B7E4B" w:rsidRPr="000D0D09" w:rsidRDefault="000B7E4B" w:rsidP="000B7E4B">
      <w:pPr>
        <w:tabs>
          <w:tab w:val="left" w:pos="4820"/>
        </w:tabs>
        <w:suppressAutoHyphens w:val="0"/>
        <w:ind w:left="10800"/>
        <w:rPr>
          <w:sz w:val="28"/>
          <w:lang w:eastAsia="ru-RU"/>
        </w:rPr>
      </w:pPr>
      <w:r>
        <w:rPr>
          <w:sz w:val="28"/>
          <w:lang w:eastAsia="ru-RU"/>
        </w:rPr>
        <w:t xml:space="preserve">ДАГН </w:t>
      </w:r>
      <w:proofErr w:type="spellStart"/>
      <w:r>
        <w:rPr>
          <w:sz w:val="28"/>
          <w:lang w:eastAsia="ru-RU"/>
        </w:rPr>
        <w:t>г.Саяногорска</w:t>
      </w:r>
      <w:proofErr w:type="spellEnd"/>
      <w:r>
        <w:rPr>
          <w:sz w:val="28"/>
          <w:lang w:eastAsia="ru-RU"/>
        </w:rPr>
        <w:t xml:space="preserve"> </w:t>
      </w:r>
    </w:p>
    <w:p w:rsidR="000B7E4B" w:rsidRPr="000D0D09" w:rsidRDefault="000B7E4B" w:rsidP="000B7E4B">
      <w:pPr>
        <w:tabs>
          <w:tab w:val="left" w:pos="4820"/>
        </w:tabs>
        <w:suppressAutoHyphens w:val="0"/>
        <w:spacing w:after="120"/>
        <w:ind w:left="10800"/>
        <w:rPr>
          <w:sz w:val="28"/>
          <w:szCs w:val="28"/>
          <w:lang w:eastAsia="ru-RU"/>
        </w:rPr>
      </w:pPr>
      <w:r w:rsidRPr="000D0D09">
        <w:rPr>
          <w:sz w:val="28"/>
          <w:szCs w:val="28"/>
          <w:lang w:eastAsia="ru-RU"/>
        </w:rPr>
        <w:t xml:space="preserve">от </w:t>
      </w:r>
      <w:r w:rsidR="00EE13C5">
        <w:rPr>
          <w:sz w:val="28"/>
          <w:szCs w:val="28"/>
          <w:lang w:eastAsia="ru-RU"/>
        </w:rPr>
        <w:t>02.06.</w:t>
      </w:r>
      <w:r>
        <w:rPr>
          <w:sz w:val="28"/>
          <w:szCs w:val="28"/>
          <w:lang w:eastAsia="ru-RU"/>
        </w:rPr>
        <w:t xml:space="preserve">2020 № </w:t>
      </w:r>
      <w:r w:rsidR="00EE13C5">
        <w:rPr>
          <w:sz w:val="28"/>
          <w:szCs w:val="28"/>
          <w:lang w:eastAsia="ru-RU"/>
        </w:rPr>
        <w:t>718</w:t>
      </w:r>
      <w:bookmarkStart w:id="0" w:name="_GoBack"/>
      <w:bookmarkEnd w:id="0"/>
    </w:p>
    <w:p w:rsidR="000B7E4B" w:rsidRPr="000D0D09" w:rsidRDefault="000B7E4B" w:rsidP="000B7E4B">
      <w:pPr>
        <w:suppressAutoHyphens w:val="0"/>
        <w:rPr>
          <w:sz w:val="28"/>
          <w:lang w:eastAsia="ru-RU"/>
        </w:rPr>
      </w:pPr>
    </w:p>
    <w:p w:rsidR="000B7E4B" w:rsidRDefault="000B7E4B" w:rsidP="000B7E4B">
      <w:pPr>
        <w:suppressAutoHyphens w:val="0"/>
        <w:jc w:val="center"/>
        <w:rPr>
          <w:sz w:val="28"/>
          <w:lang w:eastAsia="ru-RU"/>
        </w:rPr>
      </w:pPr>
      <w:r>
        <w:rPr>
          <w:sz w:val="28"/>
          <w:lang w:eastAsia="ru-RU"/>
        </w:rPr>
        <w:t xml:space="preserve"> Перечень муниципального и</w:t>
      </w:r>
      <w:r w:rsidRPr="000D0D09">
        <w:rPr>
          <w:sz w:val="28"/>
          <w:lang w:eastAsia="ru-RU"/>
        </w:rPr>
        <w:t>муществ</w:t>
      </w:r>
      <w:r>
        <w:rPr>
          <w:sz w:val="28"/>
          <w:lang w:eastAsia="ru-RU"/>
        </w:rPr>
        <w:t xml:space="preserve">а - </w:t>
      </w:r>
      <w:r>
        <w:rPr>
          <w:sz w:val="28"/>
        </w:rPr>
        <w:t xml:space="preserve">объекты коммунальной инфраструктуры централизованных систем водоотведения, расположенных в </w:t>
      </w:r>
      <w:proofErr w:type="spellStart"/>
      <w:r>
        <w:rPr>
          <w:sz w:val="28"/>
        </w:rPr>
        <w:t>г.Саяногорске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рп.Майна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рп.Черемушки</w:t>
      </w:r>
      <w:proofErr w:type="spellEnd"/>
      <w:r w:rsidRPr="000D0D09">
        <w:rPr>
          <w:sz w:val="28"/>
          <w:lang w:eastAsia="ru-RU"/>
        </w:rPr>
        <w:t xml:space="preserve">, </w:t>
      </w:r>
      <w:r w:rsidRPr="007A3137">
        <w:rPr>
          <w:b/>
          <w:i/>
          <w:sz w:val="28"/>
          <w:lang w:eastAsia="ru-RU"/>
        </w:rPr>
        <w:t>после проведения в 201</w:t>
      </w:r>
      <w:r>
        <w:rPr>
          <w:b/>
          <w:i/>
          <w:sz w:val="28"/>
          <w:lang w:eastAsia="ru-RU"/>
        </w:rPr>
        <w:t>9</w:t>
      </w:r>
      <w:r w:rsidRPr="007A3137">
        <w:rPr>
          <w:b/>
          <w:i/>
          <w:sz w:val="28"/>
          <w:lang w:eastAsia="ru-RU"/>
        </w:rPr>
        <w:t xml:space="preserve">г. </w:t>
      </w:r>
      <w:r>
        <w:rPr>
          <w:b/>
          <w:i/>
          <w:sz w:val="28"/>
          <w:lang w:eastAsia="ru-RU"/>
        </w:rPr>
        <w:t>модернизации имущества</w:t>
      </w:r>
      <w:r>
        <w:rPr>
          <w:sz w:val="28"/>
          <w:lang w:eastAsia="ru-RU"/>
        </w:rPr>
        <w:t xml:space="preserve"> ООО «Саяногорские коммунальные системы» в рамках исполнения плана инвестиционных мероприятий по </w:t>
      </w:r>
    </w:p>
    <w:p w:rsidR="000B7E4B" w:rsidRDefault="000B7E4B" w:rsidP="000B7E4B">
      <w:pPr>
        <w:suppressAutoHyphens w:val="0"/>
        <w:jc w:val="center"/>
        <w:rPr>
          <w:sz w:val="28"/>
          <w:lang w:eastAsia="ru-RU"/>
        </w:rPr>
      </w:pPr>
      <w:r>
        <w:rPr>
          <w:sz w:val="28"/>
          <w:lang w:eastAsia="ru-RU"/>
        </w:rPr>
        <w:t>Концессионному соглашению № 02/2013 от 25.07.2013г.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135"/>
        <w:gridCol w:w="1984"/>
        <w:gridCol w:w="849"/>
        <w:gridCol w:w="1136"/>
        <w:gridCol w:w="1418"/>
        <w:gridCol w:w="1844"/>
        <w:gridCol w:w="1559"/>
        <w:gridCol w:w="5385"/>
      </w:tblGrid>
      <w:tr w:rsidR="000B7E4B" w:rsidRPr="000D0D09" w:rsidTr="00040511">
        <w:trPr>
          <w:trHeight w:val="922"/>
        </w:trPr>
        <w:tc>
          <w:tcPr>
            <w:tcW w:w="425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№п/п</w:t>
            </w:r>
          </w:p>
        </w:tc>
        <w:tc>
          <w:tcPr>
            <w:tcW w:w="1135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Инв. №</w:t>
            </w:r>
          </w:p>
        </w:tc>
        <w:tc>
          <w:tcPr>
            <w:tcW w:w="1984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Наименование</w:t>
            </w:r>
            <w:r>
              <w:rPr>
                <w:b/>
                <w:lang w:eastAsia="ru-RU"/>
              </w:rPr>
              <w:t xml:space="preserve"> имущества по Концессионному соглашению</w:t>
            </w:r>
          </w:p>
        </w:tc>
        <w:tc>
          <w:tcPr>
            <w:tcW w:w="849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Год ввода</w:t>
            </w:r>
          </w:p>
        </w:tc>
        <w:tc>
          <w:tcPr>
            <w:tcW w:w="1136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Протяженность, м./ площадь, м2, кол-</w:t>
            </w:r>
            <w:proofErr w:type="spellStart"/>
            <w:r>
              <w:rPr>
                <w:b/>
                <w:lang w:eastAsia="ru-RU"/>
              </w:rPr>
              <w:t>во,шт</w:t>
            </w:r>
            <w:proofErr w:type="spellEnd"/>
            <w:r>
              <w:rPr>
                <w:b/>
                <w:lang w:eastAsia="ru-RU"/>
              </w:rPr>
              <w:t>.</w:t>
            </w:r>
          </w:p>
        </w:tc>
        <w:tc>
          <w:tcPr>
            <w:tcW w:w="1418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Балансовая</w:t>
            </w:r>
          </w:p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0D0D09">
              <w:rPr>
                <w:b/>
                <w:lang w:eastAsia="ru-RU"/>
              </w:rPr>
              <w:t>ст-ть</w:t>
            </w:r>
            <w:proofErr w:type="spellEnd"/>
            <w:r w:rsidRPr="000D0D09">
              <w:rPr>
                <w:b/>
                <w:lang w:eastAsia="ru-RU"/>
              </w:rPr>
              <w:t>, руб.</w:t>
            </w:r>
          </w:p>
        </w:tc>
        <w:tc>
          <w:tcPr>
            <w:tcW w:w="1844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Мероприятия, выполненные в 201</w:t>
            </w:r>
            <w:r>
              <w:rPr>
                <w:b/>
                <w:lang w:val="en-US" w:eastAsia="ru-RU"/>
              </w:rPr>
              <w:t>9</w:t>
            </w:r>
            <w:r>
              <w:rPr>
                <w:b/>
                <w:lang w:eastAsia="ru-RU"/>
              </w:rPr>
              <w:t>г.</w:t>
            </w:r>
          </w:p>
        </w:tc>
        <w:tc>
          <w:tcPr>
            <w:tcW w:w="1559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Сумма в руб. без НДС</w:t>
            </w:r>
          </w:p>
        </w:tc>
        <w:tc>
          <w:tcPr>
            <w:tcW w:w="5385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Документы основания</w:t>
            </w:r>
          </w:p>
        </w:tc>
      </w:tr>
      <w:tr w:rsidR="000B7E4B" w:rsidRPr="000D0D09" w:rsidTr="00040511">
        <w:trPr>
          <w:trHeight w:val="487"/>
        </w:trPr>
        <w:tc>
          <w:tcPr>
            <w:tcW w:w="15735" w:type="dxa"/>
            <w:gridSpan w:val="9"/>
            <w:vAlign w:val="center"/>
          </w:tcPr>
          <w:p w:rsidR="000B7E4B" w:rsidRPr="00D442AD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b/>
                <w:lang w:eastAsia="ru-RU"/>
              </w:rPr>
            </w:pPr>
            <w:r w:rsidRPr="00D442AD">
              <w:rPr>
                <w:b/>
                <w:lang w:eastAsia="ru-RU"/>
              </w:rPr>
              <w:t xml:space="preserve">Комплекс очистных сооружений, по адресу: Республика Хакасия, </w:t>
            </w:r>
            <w:proofErr w:type="spellStart"/>
            <w:r w:rsidRPr="00D442AD">
              <w:rPr>
                <w:b/>
                <w:lang w:eastAsia="ru-RU"/>
              </w:rPr>
              <w:t>г.Саяногорск</w:t>
            </w:r>
            <w:proofErr w:type="spellEnd"/>
            <w:r w:rsidRPr="00D442AD">
              <w:rPr>
                <w:b/>
                <w:lang w:eastAsia="ru-RU"/>
              </w:rPr>
              <w:t>, 8-ой км.</w:t>
            </w:r>
          </w:p>
          <w:p w:rsidR="000B7E4B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D442AD">
              <w:rPr>
                <w:b/>
                <w:lang w:eastAsia="ru-RU"/>
              </w:rPr>
              <w:t>Автодороги «магистраль Саяногорск-Абакан» район пересечения с автодорогой «магистраль Бея-</w:t>
            </w:r>
            <w:proofErr w:type="spellStart"/>
            <w:r w:rsidRPr="00D442AD">
              <w:rPr>
                <w:b/>
                <w:lang w:eastAsia="ru-RU"/>
              </w:rPr>
              <w:t>Новоенисейка</w:t>
            </w:r>
            <w:proofErr w:type="spellEnd"/>
            <w:r w:rsidRPr="00D442AD">
              <w:rPr>
                <w:b/>
                <w:lang w:eastAsia="ru-RU"/>
              </w:rPr>
              <w:t>»</w:t>
            </w:r>
          </w:p>
        </w:tc>
      </w:tr>
      <w:tr w:rsidR="000B7E4B" w:rsidRPr="000D0D09" w:rsidTr="00040511">
        <w:trPr>
          <w:trHeight w:val="922"/>
        </w:trPr>
        <w:tc>
          <w:tcPr>
            <w:tcW w:w="425" w:type="dxa"/>
            <w:vAlign w:val="center"/>
          </w:tcPr>
          <w:p w:rsidR="000B7E4B" w:rsidRPr="00006674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 w:rsidRPr="00006674">
              <w:rPr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170069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Канализационно-насосная станция, литер В3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472720,56</w:t>
            </w:r>
          </w:p>
        </w:tc>
        <w:tc>
          <w:tcPr>
            <w:tcW w:w="1844" w:type="dxa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Замена насосного оборудования </w:t>
            </w:r>
            <w:r w:rsidR="00D94EA5">
              <w:rPr>
                <w:lang w:eastAsia="ru-RU"/>
              </w:rPr>
              <w:t>на</w:t>
            </w:r>
          </w:p>
          <w:p w:rsidR="000B7E4B" w:rsidRPr="001F3B9B" w:rsidRDefault="000B7E4B" w:rsidP="00040511">
            <w:pPr>
              <w:suppressAutoHyphens w:val="0"/>
              <w:jc w:val="center"/>
              <w:rPr>
                <w:i/>
                <w:lang w:eastAsia="ru-RU"/>
              </w:rPr>
            </w:pPr>
            <w:r w:rsidRPr="001F3B9B">
              <w:rPr>
                <w:i/>
                <w:lang w:eastAsia="ru-RU"/>
              </w:rPr>
              <w:t>- насос №1 СМ 200-150-400</w:t>
            </w:r>
          </w:p>
          <w:p w:rsidR="000B7E4B" w:rsidRPr="001F3B9B" w:rsidRDefault="000B7E4B" w:rsidP="00040511">
            <w:pPr>
              <w:suppressAutoHyphens w:val="0"/>
              <w:jc w:val="center"/>
              <w:rPr>
                <w:i/>
                <w:lang w:eastAsia="ru-RU"/>
              </w:rPr>
            </w:pPr>
            <w:r w:rsidRPr="001F3B9B">
              <w:rPr>
                <w:i/>
                <w:lang w:eastAsia="ru-RU"/>
              </w:rPr>
              <w:t>- насос №2 ФГ 144/46</w:t>
            </w:r>
          </w:p>
          <w:p w:rsidR="000B7E4B" w:rsidRPr="00006674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 w:rsidRPr="001F3B9B">
              <w:rPr>
                <w:i/>
                <w:lang w:eastAsia="ru-RU"/>
              </w:rPr>
              <w:t>-насос №3 ФГ 144/46</w:t>
            </w:r>
          </w:p>
        </w:tc>
        <w:tc>
          <w:tcPr>
            <w:tcW w:w="1559" w:type="dxa"/>
            <w:vAlign w:val="center"/>
          </w:tcPr>
          <w:p w:rsidR="000B7E4B" w:rsidRPr="00B34F7A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530 575</w:t>
            </w:r>
            <w:r w:rsidRPr="00B34F7A">
              <w:rPr>
                <w:b/>
                <w:lang w:eastAsia="ru-RU"/>
              </w:rPr>
              <w:t>,00</w:t>
            </w:r>
          </w:p>
        </w:tc>
        <w:tc>
          <w:tcPr>
            <w:tcW w:w="5385" w:type="dxa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 w:rsidRPr="006F04D2">
              <w:rPr>
                <w:lang w:eastAsia="ru-RU"/>
              </w:rPr>
              <w:t>Договор №</w:t>
            </w:r>
            <w:r>
              <w:rPr>
                <w:lang w:eastAsia="ru-RU"/>
              </w:rPr>
              <w:t>11</w:t>
            </w:r>
            <w:r w:rsidRPr="006F04D2">
              <w:rPr>
                <w:lang w:eastAsia="ru-RU"/>
              </w:rPr>
              <w:t>-1</w:t>
            </w:r>
            <w:r>
              <w:rPr>
                <w:lang w:eastAsia="ru-RU"/>
              </w:rPr>
              <w:t>9</w:t>
            </w:r>
            <w:r w:rsidRPr="006F04D2">
              <w:rPr>
                <w:lang w:eastAsia="ru-RU"/>
              </w:rPr>
              <w:t xml:space="preserve"> от </w:t>
            </w:r>
            <w:r>
              <w:rPr>
                <w:lang w:eastAsia="ru-RU"/>
              </w:rPr>
              <w:t>08</w:t>
            </w:r>
            <w:r w:rsidRPr="006F04D2">
              <w:rPr>
                <w:lang w:eastAsia="ru-RU"/>
              </w:rPr>
              <w:t>.0</w:t>
            </w:r>
            <w:r>
              <w:rPr>
                <w:lang w:eastAsia="ru-RU"/>
              </w:rPr>
              <w:t>4</w:t>
            </w:r>
            <w:r w:rsidRPr="006F04D2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6F04D2">
              <w:rPr>
                <w:lang w:eastAsia="ru-RU"/>
              </w:rPr>
              <w:t xml:space="preserve">г.; </w:t>
            </w:r>
          </w:p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Справка о стоимости выполненных работ и затрат за октябрь 2019г. №1 от 10.10.2019г.; </w:t>
            </w:r>
          </w:p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 w:rsidRPr="006F04D2">
              <w:rPr>
                <w:lang w:eastAsia="ru-RU"/>
              </w:rPr>
              <w:t xml:space="preserve">Акт </w:t>
            </w:r>
            <w:r>
              <w:rPr>
                <w:lang w:eastAsia="ru-RU"/>
              </w:rPr>
              <w:t xml:space="preserve">о приемке выполненных работ за октябрь 2019г. №2от 10.10.2019г.; </w:t>
            </w:r>
          </w:p>
          <w:p w:rsidR="000B7E4B" w:rsidRPr="00006674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приеме-передаче объекта основных средств (кроме зданий, сооружений) №СКС00000005 от 30.11.2019г. </w:t>
            </w:r>
          </w:p>
        </w:tc>
      </w:tr>
      <w:tr w:rsidR="000B7E4B" w:rsidRPr="000D0D09" w:rsidTr="00040511">
        <w:trPr>
          <w:trHeight w:val="325"/>
        </w:trPr>
        <w:tc>
          <w:tcPr>
            <w:tcW w:w="15735" w:type="dxa"/>
            <w:gridSpan w:val="9"/>
            <w:vAlign w:val="center"/>
          </w:tcPr>
          <w:p w:rsidR="000B7E4B" w:rsidRPr="006F04D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 w:rsidRPr="00C961E0">
              <w:rPr>
                <w:b/>
                <w:lang w:eastAsia="ru-RU"/>
              </w:rPr>
              <w:t xml:space="preserve">Канализационная насосная станция № 2 по адресу: Республика Хакасия, г. Саяногорск, </w:t>
            </w:r>
            <w:proofErr w:type="spellStart"/>
            <w:r w:rsidRPr="00C961E0">
              <w:rPr>
                <w:b/>
                <w:lang w:eastAsia="ru-RU"/>
              </w:rPr>
              <w:t>рп</w:t>
            </w:r>
            <w:proofErr w:type="spellEnd"/>
            <w:r w:rsidRPr="00C961E0">
              <w:rPr>
                <w:b/>
                <w:lang w:eastAsia="ru-RU"/>
              </w:rPr>
              <w:t>. Майна, улица Победы, 2А</w:t>
            </w:r>
          </w:p>
        </w:tc>
      </w:tr>
      <w:tr w:rsidR="000B7E4B" w:rsidRPr="000D0D09" w:rsidTr="00040511">
        <w:trPr>
          <w:trHeight w:val="922"/>
        </w:trPr>
        <w:tc>
          <w:tcPr>
            <w:tcW w:w="425" w:type="dxa"/>
            <w:vAlign w:val="center"/>
          </w:tcPr>
          <w:p w:rsidR="000B7E4B" w:rsidRPr="00006674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ОС21746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Агрегат насосный СМ-100-65-200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34 128,00  </w:t>
            </w:r>
          </w:p>
        </w:tc>
        <w:tc>
          <w:tcPr>
            <w:tcW w:w="1844" w:type="dxa"/>
            <w:vMerge w:val="restart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Замена насосного оборудования</w:t>
            </w:r>
            <w:r w:rsidR="00D94EA5">
              <w:rPr>
                <w:lang w:eastAsia="ru-RU"/>
              </w:rPr>
              <w:t xml:space="preserve"> на</w:t>
            </w:r>
          </w:p>
          <w:p w:rsidR="000B7E4B" w:rsidRPr="000661FB" w:rsidRDefault="000B7E4B" w:rsidP="00040511">
            <w:pPr>
              <w:suppressAutoHyphens w:val="0"/>
              <w:jc w:val="center"/>
              <w:rPr>
                <w:b/>
                <w:i/>
                <w:lang w:eastAsia="ru-RU"/>
              </w:rPr>
            </w:pPr>
            <w:r>
              <w:rPr>
                <w:lang w:eastAsia="ru-RU"/>
              </w:rPr>
              <w:t>-насос СМ 100-65-200б/с 2шт.</w:t>
            </w:r>
          </w:p>
        </w:tc>
        <w:tc>
          <w:tcPr>
            <w:tcW w:w="1559" w:type="dxa"/>
            <w:vMerge w:val="restart"/>
            <w:vAlign w:val="center"/>
          </w:tcPr>
          <w:p w:rsidR="000B7E4B" w:rsidRPr="00B34F7A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239 303,00</w:t>
            </w:r>
          </w:p>
        </w:tc>
        <w:tc>
          <w:tcPr>
            <w:tcW w:w="5385" w:type="dxa"/>
            <w:vMerge w:val="restart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Договор №11-19 от 08.04.2019г.; </w:t>
            </w:r>
          </w:p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Справка о стоимости выполненных работ и затрат за октябрь 2019г. №1 от 10.10.2019г.; </w:t>
            </w:r>
          </w:p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о приемке выполненных работ за октябрь 2019г. №1от 02.10.2019г.; </w:t>
            </w:r>
          </w:p>
          <w:p w:rsidR="000B7E4B" w:rsidRPr="006F04D2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приеме-передаче объекта основных средств (кроме зданий, сооружений) №СКС00000006 от 30.11.2019г.</w:t>
            </w:r>
          </w:p>
        </w:tc>
      </w:tr>
      <w:tr w:rsidR="000B7E4B" w:rsidRPr="000D0D09" w:rsidTr="00040511">
        <w:trPr>
          <w:trHeight w:val="922"/>
        </w:trPr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ОС21747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Агрегат насосный СМ-100-65-200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34 128,00  </w:t>
            </w:r>
          </w:p>
        </w:tc>
        <w:tc>
          <w:tcPr>
            <w:tcW w:w="1844" w:type="dxa"/>
            <w:vMerge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0B7E4B" w:rsidRPr="00B34F7A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5385" w:type="dxa"/>
            <w:vMerge/>
            <w:vAlign w:val="center"/>
          </w:tcPr>
          <w:p w:rsidR="000B7E4B" w:rsidRPr="006F04D2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0B7E4B" w:rsidRPr="000D0D09" w:rsidTr="00040511">
        <w:trPr>
          <w:trHeight w:val="256"/>
        </w:trPr>
        <w:tc>
          <w:tcPr>
            <w:tcW w:w="425" w:type="dxa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0B7E4B" w:rsidRPr="00B34F7A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0B7E4B" w:rsidRPr="00B34F7A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B7E4B" w:rsidRPr="00B34F7A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844" w:type="dxa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B7E4B" w:rsidRPr="00B34F7A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769 878,00</w:t>
            </w:r>
          </w:p>
        </w:tc>
        <w:tc>
          <w:tcPr>
            <w:tcW w:w="5385" w:type="dxa"/>
            <w:vAlign w:val="center"/>
          </w:tcPr>
          <w:p w:rsidR="000B7E4B" w:rsidRPr="006F04D2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</w:tr>
    </w:tbl>
    <w:p w:rsidR="000B7E4B" w:rsidRPr="006F04D2" w:rsidRDefault="000B7E4B" w:rsidP="000B7E4B">
      <w:pPr>
        <w:jc w:val="both"/>
      </w:pPr>
    </w:p>
    <w:p w:rsidR="000B7E4B" w:rsidRDefault="000B7E4B" w:rsidP="000B7E4B">
      <w:pPr>
        <w:jc w:val="both"/>
      </w:pPr>
      <w:r>
        <w:t>Примечание: имущество не передано в муниципальную собственность.</w:t>
      </w:r>
    </w:p>
    <w:p w:rsidR="000B7E4B" w:rsidRPr="00C961E0" w:rsidRDefault="000B7E4B" w:rsidP="000B7E4B">
      <w:pPr>
        <w:jc w:val="both"/>
      </w:pPr>
    </w:p>
    <w:p w:rsidR="00550FB5" w:rsidRPr="000B7E4B" w:rsidRDefault="000B7E4B" w:rsidP="000B7E4B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  <w:r>
        <w:rPr>
          <w:sz w:val="28"/>
          <w:lang w:eastAsia="ru-RU"/>
        </w:rPr>
        <w:t>Руководитель ДАГН</w:t>
      </w:r>
      <w:r w:rsidRPr="008128BF">
        <w:rPr>
          <w:sz w:val="28"/>
          <w:lang w:eastAsia="ru-RU"/>
        </w:rPr>
        <w:t xml:space="preserve"> </w:t>
      </w:r>
      <w:proofErr w:type="spellStart"/>
      <w:r w:rsidRPr="008128BF">
        <w:rPr>
          <w:sz w:val="28"/>
          <w:lang w:eastAsia="ru-RU"/>
        </w:rPr>
        <w:t>г.Саяногорск</w:t>
      </w:r>
      <w:r>
        <w:rPr>
          <w:sz w:val="28"/>
          <w:lang w:eastAsia="ru-RU"/>
        </w:rPr>
        <w:t>а</w:t>
      </w:r>
      <w:proofErr w:type="spellEnd"/>
      <w:r w:rsidRPr="008128BF">
        <w:rPr>
          <w:sz w:val="28"/>
          <w:lang w:eastAsia="ru-RU"/>
        </w:rPr>
        <w:tab/>
      </w:r>
      <w:r>
        <w:rPr>
          <w:sz w:val="28"/>
          <w:lang w:eastAsia="ru-RU"/>
        </w:rPr>
        <w:t xml:space="preserve">                                                   </w:t>
      </w:r>
      <w:r>
        <w:rPr>
          <w:sz w:val="28"/>
          <w:lang w:eastAsia="ru-RU"/>
        </w:rPr>
        <w:tab/>
        <w:t xml:space="preserve">   </w:t>
      </w:r>
      <w:proofErr w:type="spellStart"/>
      <w:r>
        <w:rPr>
          <w:sz w:val="28"/>
          <w:lang w:eastAsia="ru-RU"/>
        </w:rPr>
        <w:t>Е.Н.Гуркова</w:t>
      </w:r>
      <w:proofErr w:type="spellEnd"/>
    </w:p>
    <w:sectPr w:rsidR="00550FB5" w:rsidRPr="000B7E4B" w:rsidSect="00C961E0">
      <w:footnotePr>
        <w:pos w:val="beneathText"/>
      </w:footnotePr>
      <w:pgSz w:w="16838" w:h="11906" w:orient="landscape"/>
      <w:pgMar w:top="1134" w:right="395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31"/>
    <w:rsid w:val="000B0431"/>
    <w:rsid w:val="000B7E4B"/>
    <w:rsid w:val="003F77B2"/>
    <w:rsid w:val="00764779"/>
    <w:rsid w:val="00D94EA5"/>
    <w:rsid w:val="00E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D3460"/>
  <w15:chartTrackingRefBased/>
  <w15:docId w15:val="{412BEAA4-E31C-4AC5-87F1-B5901978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E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7E4B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E4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7E4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1438</Words>
  <Characters>8200</Characters>
  <Application>Microsoft Office Word</Application>
  <DocSecurity>0</DocSecurity>
  <Lines>68</Lines>
  <Paragraphs>19</Paragraphs>
  <ScaleCrop>false</ScaleCrop>
  <Company/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Хаустова</dc:creator>
  <cp:keywords/>
  <dc:description/>
  <cp:lastModifiedBy>Светлана В. Хаустова</cp:lastModifiedBy>
  <cp:revision>4</cp:revision>
  <cp:lastPrinted>2020-05-29T09:54:00Z</cp:lastPrinted>
  <dcterms:created xsi:type="dcterms:W3CDTF">2020-05-22T04:30:00Z</dcterms:created>
  <dcterms:modified xsi:type="dcterms:W3CDTF">2020-06-02T07:19:00Z</dcterms:modified>
</cp:coreProperties>
</file>