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47" w:rsidRPr="00292347" w:rsidRDefault="00292347" w:rsidP="00292347">
      <w:pPr>
        <w:spacing w:after="0"/>
        <w:jc w:val="center"/>
        <w:rPr>
          <w:b/>
          <w:sz w:val="50"/>
          <w:szCs w:val="50"/>
        </w:rPr>
      </w:pPr>
      <w:r w:rsidRPr="00292347">
        <w:rPr>
          <w:b/>
          <w:sz w:val="50"/>
          <w:szCs w:val="50"/>
        </w:rPr>
        <w:t>#</w:t>
      </w:r>
      <w:proofErr w:type="spellStart"/>
      <w:r w:rsidR="006B7FBC" w:rsidRPr="00292347">
        <w:rPr>
          <w:sz w:val="44"/>
          <w:szCs w:val="44"/>
        </w:rPr>
        <w:fldChar w:fldCharType="begin"/>
      </w:r>
      <w:r w:rsidRPr="00292347">
        <w:rPr>
          <w:sz w:val="44"/>
          <w:szCs w:val="44"/>
        </w:rPr>
        <w:instrText xml:space="preserve"> HYPERLINK "https://vk.com/feed?section=search&amp;q=%23%D0%B1%D0%B0%D1%82%D0%B0%D1%80%D0%B5%D0%B9%D0%BA%D0%B8%D0%B2%D1%81%D0%B5%D0%BC%D0%BC%D0%B8%D1%80%D0%BE%D0%BC" </w:instrText>
      </w:r>
      <w:r w:rsidR="006B7FBC" w:rsidRPr="00292347">
        <w:rPr>
          <w:sz w:val="44"/>
          <w:szCs w:val="44"/>
        </w:rPr>
        <w:fldChar w:fldCharType="separate"/>
      </w:r>
      <w:r w:rsidRPr="00292347">
        <w:rPr>
          <w:rStyle w:val="a5"/>
          <w:rFonts w:ascii="Arial" w:hAnsi="Arial" w:cs="Arial"/>
          <w:color w:val="auto"/>
          <w:sz w:val="44"/>
          <w:szCs w:val="44"/>
          <w:shd w:val="clear" w:color="auto" w:fill="FFFFFF"/>
        </w:rPr>
        <w:t>батарейкивсеммиром</w:t>
      </w:r>
      <w:proofErr w:type="spellEnd"/>
      <w:r w:rsidR="006B7FBC" w:rsidRPr="00292347">
        <w:rPr>
          <w:sz w:val="44"/>
          <w:szCs w:val="44"/>
        </w:rPr>
        <w:fldChar w:fldCharType="end"/>
      </w:r>
    </w:p>
    <w:p w:rsidR="00292347" w:rsidRPr="007C0474" w:rsidRDefault="00F26463" w:rsidP="00471E34">
      <w:pPr>
        <w:spacing w:after="0" w:line="240" w:lineRule="auto"/>
        <w:jc w:val="center"/>
        <w:rPr>
          <w:b/>
          <w:sz w:val="44"/>
          <w:szCs w:val="44"/>
        </w:rPr>
      </w:pPr>
      <w:r w:rsidRPr="00292347">
        <w:rPr>
          <w:b/>
          <w:sz w:val="44"/>
          <w:szCs w:val="44"/>
        </w:rPr>
        <w:t xml:space="preserve">Самый масштабный эксперимент </w:t>
      </w:r>
    </w:p>
    <w:p w:rsidR="00F26463" w:rsidRPr="00292347" w:rsidRDefault="00F26463" w:rsidP="00471E34">
      <w:pPr>
        <w:spacing w:after="0" w:line="240" w:lineRule="auto"/>
        <w:jc w:val="center"/>
        <w:rPr>
          <w:b/>
          <w:sz w:val="44"/>
          <w:szCs w:val="44"/>
        </w:rPr>
      </w:pPr>
      <w:r w:rsidRPr="00292347">
        <w:rPr>
          <w:b/>
          <w:sz w:val="44"/>
          <w:szCs w:val="44"/>
        </w:rPr>
        <w:t>по сбору батареек в России!</w:t>
      </w:r>
    </w:p>
    <w:p w:rsidR="00F26463" w:rsidRPr="007C0474" w:rsidRDefault="00F26463" w:rsidP="00471E34">
      <w:pPr>
        <w:spacing w:after="0" w:line="240" w:lineRule="auto"/>
        <w:jc w:val="center"/>
        <w:rPr>
          <w:b/>
          <w:sz w:val="20"/>
          <w:szCs w:val="20"/>
        </w:rPr>
      </w:pPr>
    </w:p>
    <w:p w:rsidR="00471E34" w:rsidRPr="007C0474" w:rsidRDefault="00F26463" w:rsidP="007C0474">
      <w:pPr>
        <w:spacing w:after="0" w:line="240" w:lineRule="auto"/>
        <w:ind w:left="142" w:right="260"/>
        <w:jc w:val="center"/>
        <w:rPr>
          <w:rFonts w:ascii="Arial Narrow" w:hAnsi="Arial Narrow"/>
          <w:b/>
          <w:sz w:val="70"/>
          <w:szCs w:val="70"/>
        </w:rPr>
      </w:pPr>
      <w:r w:rsidRPr="00292347">
        <w:rPr>
          <w:rFonts w:ascii="Arial Narrow" w:hAnsi="Arial Narrow"/>
          <w:b/>
          <w:sz w:val="70"/>
          <w:szCs w:val="70"/>
        </w:rPr>
        <w:t xml:space="preserve">Вызов Саяногорску: собрать 500кг батареек до начала 2020 года! </w:t>
      </w:r>
    </w:p>
    <w:p w:rsidR="00292347" w:rsidRPr="007C0474" w:rsidRDefault="00292347" w:rsidP="00471E34">
      <w:pPr>
        <w:spacing w:after="0" w:line="240" w:lineRule="auto"/>
        <w:jc w:val="center"/>
        <w:rPr>
          <w:rFonts w:ascii="Arial Narrow" w:hAnsi="Arial Narrow"/>
          <w:b/>
          <w:sz w:val="30"/>
          <w:szCs w:val="30"/>
        </w:rPr>
      </w:pPr>
    </w:p>
    <w:p w:rsidR="00471E34" w:rsidRPr="00F26463" w:rsidRDefault="00471E34" w:rsidP="00471E34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:rsidR="00471E34" w:rsidRPr="007C0474" w:rsidRDefault="00471E34" w:rsidP="00F26463">
      <w:pPr>
        <w:spacing w:after="0" w:line="240" w:lineRule="auto"/>
        <w:ind w:left="567"/>
        <w:rPr>
          <w:rFonts w:ascii="Arial Narrow" w:hAnsi="Arial Narrow"/>
          <w:b/>
          <w:sz w:val="140"/>
          <w:szCs w:val="140"/>
        </w:rPr>
      </w:pPr>
      <w:r w:rsidRPr="007C0474">
        <w:rPr>
          <w:rFonts w:ascii="Arial Narrow" w:hAnsi="Arial Narrow"/>
          <w:b/>
          <w:sz w:val="140"/>
          <w:szCs w:val="140"/>
        </w:rPr>
        <w:t>Батарейки, СДАВАЙТЕСЬ!</w:t>
      </w:r>
    </w:p>
    <w:p w:rsidR="00F26463" w:rsidRPr="007C0474" w:rsidRDefault="00F26463" w:rsidP="00F26463">
      <w:pPr>
        <w:spacing w:after="0"/>
        <w:rPr>
          <w:rFonts w:ascii="Arial Narrow" w:hAnsi="Arial Narrow"/>
          <w:b/>
          <w:sz w:val="10"/>
          <w:szCs w:val="10"/>
        </w:rPr>
      </w:pPr>
    </w:p>
    <w:p w:rsidR="00292347" w:rsidRPr="007C0474" w:rsidRDefault="00292347" w:rsidP="00F26463">
      <w:pPr>
        <w:spacing w:after="0"/>
        <w:rPr>
          <w:rFonts w:ascii="Arial Narrow" w:hAnsi="Arial Narrow"/>
          <w:b/>
          <w:sz w:val="10"/>
          <w:szCs w:val="10"/>
        </w:rPr>
      </w:pPr>
    </w:p>
    <w:p w:rsidR="00F26463" w:rsidRPr="007C0474" w:rsidRDefault="007C0474" w:rsidP="00F26463">
      <w:pPr>
        <w:spacing w:after="0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4445</wp:posOffset>
            </wp:positionV>
            <wp:extent cx="1622425" cy="1682750"/>
            <wp:effectExtent l="19050" t="0" r="0" b="0"/>
            <wp:wrapTight wrapText="bothSides">
              <wp:wrapPolygon edited="0">
                <wp:start x="-254" y="0"/>
                <wp:lineTo x="-254" y="21274"/>
                <wp:lineTo x="21558" y="21274"/>
                <wp:lineTo x="21558" y="0"/>
                <wp:lineTo x="-254" y="0"/>
              </wp:wrapPolygon>
            </wp:wrapTight>
            <wp:docPr id="1" name="Рисунок 1" descr="https://hsto.org/storage2/75a/6fc/1f1/75a6fc1f108267a48ac58debefb97c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sto.org/storage2/75a/6fc/1f1/75a6fc1f108267a48ac58debefb97c3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1E34" w:rsidRPr="007C0474">
        <w:rPr>
          <w:rFonts w:ascii="Arial Narrow" w:hAnsi="Arial Narrow"/>
          <w:b/>
          <w:sz w:val="40"/>
          <w:szCs w:val="40"/>
        </w:rPr>
        <w:t>- такой знак на батарейках обозначает, что их категорически запрещено выбрасы</w:t>
      </w:r>
      <w:r w:rsidR="00F26463" w:rsidRPr="007C0474">
        <w:rPr>
          <w:rFonts w:ascii="Arial Narrow" w:hAnsi="Arial Narrow"/>
          <w:b/>
          <w:sz w:val="40"/>
          <w:szCs w:val="40"/>
        </w:rPr>
        <w:t>в</w:t>
      </w:r>
      <w:r w:rsidR="00471E34" w:rsidRPr="007C0474">
        <w:rPr>
          <w:rFonts w:ascii="Arial Narrow" w:hAnsi="Arial Narrow"/>
          <w:b/>
          <w:sz w:val="40"/>
          <w:szCs w:val="40"/>
        </w:rPr>
        <w:t xml:space="preserve">ать </w:t>
      </w:r>
    </w:p>
    <w:p w:rsidR="00F26463" w:rsidRPr="007C0474" w:rsidRDefault="00471E34" w:rsidP="00F26463">
      <w:pPr>
        <w:spacing w:after="0"/>
        <w:rPr>
          <w:rFonts w:ascii="Arial Narrow" w:hAnsi="Arial Narrow"/>
          <w:b/>
          <w:sz w:val="40"/>
          <w:szCs w:val="40"/>
        </w:rPr>
      </w:pPr>
      <w:r w:rsidRPr="007C0474">
        <w:rPr>
          <w:rFonts w:ascii="Arial Narrow" w:hAnsi="Arial Narrow"/>
          <w:b/>
          <w:sz w:val="40"/>
          <w:szCs w:val="40"/>
        </w:rPr>
        <w:t xml:space="preserve">на свалку! </w:t>
      </w:r>
    </w:p>
    <w:p w:rsidR="00471E34" w:rsidRPr="007C0474" w:rsidRDefault="00471E34" w:rsidP="00F26463">
      <w:pPr>
        <w:spacing w:after="0"/>
        <w:rPr>
          <w:rFonts w:ascii="Arial Narrow" w:hAnsi="Arial Narrow"/>
          <w:b/>
          <w:sz w:val="40"/>
          <w:szCs w:val="40"/>
        </w:rPr>
      </w:pPr>
      <w:r w:rsidRPr="007C0474">
        <w:rPr>
          <w:rFonts w:ascii="Arial Narrow" w:hAnsi="Arial Narrow"/>
          <w:b/>
          <w:sz w:val="40"/>
          <w:szCs w:val="40"/>
        </w:rPr>
        <w:t xml:space="preserve">Их нужно утилизировать отдельно. </w:t>
      </w:r>
    </w:p>
    <w:p w:rsidR="00F26463" w:rsidRPr="00F26463" w:rsidRDefault="00F26463" w:rsidP="00F26463">
      <w:pPr>
        <w:spacing w:after="0"/>
        <w:rPr>
          <w:rFonts w:ascii="Arial Narrow" w:hAnsi="Arial Narrow"/>
          <w:b/>
          <w:sz w:val="50"/>
          <w:szCs w:val="50"/>
        </w:rPr>
      </w:pPr>
    </w:p>
    <w:p w:rsidR="00292347" w:rsidRPr="007C0474" w:rsidRDefault="00CB2904" w:rsidP="00471E34">
      <w:pPr>
        <w:spacing w:after="0"/>
        <w:jc w:val="center"/>
        <w:rPr>
          <w:b/>
          <w:sz w:val="70"/>
          <w:szCs w:val="70"/>
        </w:rPr>
      </w:pPr>
      <w:r>
        <w:rPr>
          <w:b/>
          <w:sz w:val="70"/>
          <w:szCs w:val="70"/>
        </w:rPr>
        <w:t>ВЫ ЕДЕТЕ</w:t>
      </w:r>
      <w:r w:rsidR="00F26463" w:rsidRPr="00292347">
        <w:rPr>
          <w:b/>
          <w:sz w:val="70"/>
          <w:szCs w:val="70"/>
        </w:rPr>
        <w:t xml:space="preserve"> НА ПЕРЕРАБОТКУ </w:t>
      </w:r>
    </w:p>
    <w:p w:rsidR="00471E34" w:rsidRPr="00292347" w:rsidRDefault="00F26463" w:rsidP="00471E34">
      <w:pPr>
        <w:spacing w:after="0"/>
        <w:jc w:val="center"/>
        <w:rPr>
          <w:b/>
          <w:sz w:val="70"/>
          <w:szCs w:val="70"/>
        </w:rPr>
      </w:pPr>
      <w:r w:rsidRPr="00292347">
        <w:rPr>
          <w:b/>
          <w:sz w:val="70"/>
          <w:szCs w:val="70"/>
        </w:rPr>
        <w:t>В ЧЕЛЯБИНСК!</w:t>
      </w:r>
    </w:p>
    <w:p w:rsidR="00292347" w:rsidRPr="00292347" w:rsidRDefault="00292347" w:rsidP="00471E34">
      <w:pPr>
        <w:spacing w:after="0"/>
        <w:jc w:val="center"/>
        <w:rPr>
          <w:b/>
          <w:sz w:val="10"/>
          <w:szCs w:val="10"/>
        </w:rPr>
      </w:pPr>
    </w:p>
    <w:p w:rsidR="00292347" w:rsidRPr="00292347" w:rsidRDefault="00292347" w:rsidP="00471E34">
      <w:pPr>
        <w:spacing w:after="0"/>
        <w:jc w:val="center"/>
        <w:rPr>
          <w:b/>
          <w:sz w:val="10"/>
          <w:szCs w:val="10"/>
        </w:rPr>
      </w:pPr>
      <w:r>
        <w:rPr>
          <w:b/>
          <w:noProof/>
          <w:sz w:val="10"/>
          <w:szCs w:val="1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46990</wp:posOffset>
            </wp:positionV>
            <wp:extent cx="2536825" cy="457200"/>
            <wp:effectExtent l="19050" t="0" r="0" b="0"/>
            <wp:wrapTight wrapText="bothSides">
              <wp:wrapPolygon edited="0">
                <wp:start x="-162" y="0"/>
                <wp:lineTo x="-162" y="20700"/>
                <wp:lineTo x="21573" y="20700"/>
                <wp:lineTo x="21573" y="0"/>
                <wp:lineTo x="-162" y="0"/>
              </wp:wrapPolygon>
            </wp:wrapTight>
            <wp:docPr id="3" name="Рисунок 1" descr="C:\Users\Валерия\Desktop\Батарейки всем миром\МПР_гк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рия\Desktop\Батарейки всем миром\МПР_гк-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347" w:rsidRPr="00292347" w:rsidRDefault="00292347" w:rsidP="00471E34">
      <w:pPr>
        <w:spacing w:after="0"/>
        <w:jc w:val="center"/>
        <w:rPr>
          <w:b/>
          <w:sz w:val="10"/>
          <w:szCs w:val="10"/>
        </w:rPr>
      </w:pPr>
    </w:p>
    <w:p w:rsidR="00471E34" w:rsidRPr="007C0474" w:rsidRDefault="006B7FBC" w:rsidP="00471E34">
      <w:pPr>
        <w:spacing w:after="0" w:line="240" w:lineRule="auto"/>
        <w:rPr>
          <w:rFonts w:ascii="Arial Black" w:hAnsi="Arial Black"/>
          <w:b/>
          <w:sz w:val="70"/>
          <w:szCs w:val="70"/>
        </w:rPr>
      </w:pPr>
      <w:r>
        <w:rPr>
          <w:rFonts w:ascii="Arial Black" w:hAnsi="Arial Black"/>
          <w:b/>
          <w:noProof/>
          <w:sz w:val="70"/>
          <w:szCs w:val="70"/>
          <w:lang w:eastAsia="ru-RU"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" o:spid="_x0000_s1026" type="#_x0000_t67" style="position:absolute;margin-left:309.3pt;margin-top:21.1pt;width:107.15pt;height:98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a+9lgIAAEEFAAAOAAAAZHJzL2Uyb0RvYy54bWysVM1u1DAQviPxDpbvND9sW1g1W61aFSFV&#10;bUWLenYdu4lwPMb2bnY5Id6EN0BICATiHdI3Yuxk01LKBbEH79gz83nmyzfe2181iiyFdTXogmZb&#10;KSVCcyhrfV3Q1xdHT55R4jzTJVOgRUHXwtH92eNHe62ZihwqUKWwBEG0m7amoJX3ZpokjleiYW4L&#10;jNDolGAb5nFrr5PSshbRG5XkabqTtGBLY4EL5/D0sHfSWcSXUnB/KqUTnqiCYm0+rjauV2FNZnts&#10;em2ZqWo+lMH+oYqG1RovHaEOmWdkYes/oJqaW3Ag/RaHJgEpay5iD9hNlt7r5rxiRsRekBxnRprc&#10;/4PlJ8szS+qyoBNKNGvwE3Ufbz7cvO++dD+6790n0n3ufnbfuq9kEshqjZtizrk5s8POoRk6X0nb&#10;hH/siawiweuRYLHyhONh9nQn3c3wJo6+LN/O8jwPqMlturHOvxDQkGAUtIRWz62FNrLLlsfO9/Gb&#10;OEwONfVVRMuvlQiFKP1KSGwN781jdhSVOFCWLBnKoXyT9ccVK0V/tJ3ibyhojI7lRbCAKmulRtwB&#10;IIj1d9y+xiE2pImoxTEx/VtBfeIYHW8E7cfEptZgH0pWPhsKl338hpiejsDMFZRr/NgW+ilwhh/V&#10;SPIxc/6MWZQ9DgiOsj/FRSpoCwqDRUkF9t1D5yEe1YheSloco4K6twtmBSXqpUadPs8mkzB3cTPZ&#10;3s1xY+96ru569KI5APw0GT4ahkczxHu1MaWF5hInfh5uRRfTHO8uKPd2sznw/Xjjm8HFfB7DcNYM&#10;88f63PAAHlgN+rlYXTJrBqV5FOkJbEaOTe9prY8NmRrmCw+yjkK85XXgG+c0CmZ4U8JDcHcfo25f&#10;vtkvAAAA//8DAFBLAwQUAAYACAAAACEAqWLBNN8AAAALAQAADwAAAGRycy9kb3ducmV2LnhtbEyP&#10;QU7DMBBF90jcwRokdtROUqUljVNRBAIWLNpyADee2hGxHcVuG27PsKLL0f968369nlzPzjjGLngJ&#10;2UwAQ98G3Xkj4Wv/+rAEFpPyWvXBo4QfjLBubm9qVelw8Vs875JhBPGxUhJsSkPFeWwtOhVnYUBP&#10;2TGMTiU6R8P1qC4Edz3PhSi5U52nD1YN+Gyx/d6dHFE29r0ognkr8VPl7uVj05n9Vsr7u+lpBSzh&#10;lP7L8KdP6tCQ0yGcvI6sl1AuF3OqUpDPaRQ1HkW2AHaQUOSZAN7U/HpD8wsAAP//AwBQSwECLQAU&#10;AAYACAAAACEAtoM4kv4AAADhAQAAEwAAAAAAAAAAAAAAAAAAAAAAW0NvbnRlbnRfVHlwZXNdLnht&#10;bFBLAQItABQABgAIAAAAIQA4/SH/1gAAAJQBAAALAAAAAAAAAAAAAAAAAC8BAABfcmVscy8ucmVs&#10;c1BLAQItABQABgAIAAAAIQDj5a+9lgIAAEEFAAAOAAAAAAAAAAAAAAAAAC4CAABkcnMvZTJvRG9j&#10;LnhtbFBLAQItABQABgAIAAAAIQCpYsE03wAAAAsBAAAPAAAAAAAAAAAAAAAAAPAEAABkcnMvZG93&#10;bnJldi54bWxQSwUGAAAAAAQABADzAAAA/AUAAAAA&#10;" adj="10800" fillcolor="black [3200]" strokecolor="black [1600]" strokeweight="1pt"/>
        </w:pict>
      </w:r>
      <w:r w:rsidR="00471E34" w:rsidRPr="007C0474">
        <w:rPr>
          <w:rFonts w:ascii="Arial Black" w:hAnsi="Arial Black"/>
          <w:b/>
          <w:sz w:val="70"/>
          <w:szCs w:val="70"/>
        </w:rPr>
        <w:t>БРОСАЕМ</w:t>
      </w:r>
    </w:p>
    <w:p w:rsidR="00471E34" w:rsidRPr="007C0474" w:rsidRDefault="00471E34" w:rsidP="00471E34">
      <w:pPr>
        <w:spacing w:after="0" w:line="240" w:lineRule="auto"/>
        <w:rPr>
          <w:rFonts w:ascii="Arial Narrow" w:hAnsi="Arial Narrow"/>
          <w:b/>
          <w:sz w:val="140"/>
          <w:szCs w:val="140"/>
        </w:rPr>
      </w:pPr>
      <w:r w:rsidRPr="007C0474">
        <w:rPr>
          <w:rFonts w:ascii="Arial Black" w:hAnsi="Arial Black"/>
          <w:b/>
          <w:sz w:val="140"/>
          <w:szCs w:val="140"/>
        </w:rPr>
        <w:t>СЮДА</w:t>
      </w:r>
      <w:r w:rsidRPr="007C0474">
        <w:rPr>
          <w:rFonts w:ascii="Arial Narrow" w:hAnsi="Arial Narrow"/>
          <w:b/>
          <w:sz w:val="140"/>
          <w:szCs w:val="140"/>
        </w:rPr>
        <w:t xml:space="preserve"> </w:t>
      </w:r>
    </w:p>
    <w:p w:rsidR="00471E34" w:rsidRPr="007C0474" w:rsidRDefault="00471E34" w:rsidP="00471E34">
      <w:pPr>
        <w:spacing w:after="0"/>
        <w:jc w:val="center"/>
        <w:rPr>
          <w:b/>
          <w:sz w:val="20"/>
          <w:szCs w:val="20"/>
        </w:rPr>
      </w:pPr>
      <w:bookmarkStart w:id="0" w:name="_GoBack"/>
      <w:bookmarkEnd w:id="0"/>
    </w:p>
    <w:p w:rsidR="007C0474" w:rsidRPr="007C0474" w:rsidRDefault="006B7FBC" w:rsidP="007C0474">
      <w:pPr>
        <w:spacing w:after="0" w:line="240" w:lineRule="auto"/>
        <w:rPr>
          <w:rFonts w:ascii="Arial Black" w:hAnsi="Arial Black"/>
          <w:b/>
          <w:sz w:val="70"/>
          <w:szCs w:val="70"/>
        </w:rPr>
      </w:pPr>
      <w:r>
        <w:rPr>
          <w:rFonts w:ascii="Arial Black" w:hAnsi="Arial Black"/>
          <w:b/>
          <w:noProof/>
          <w:sz w:val="70"/>
          <w:szCs w:val="70"/>
          <w:lang w:eastAsia="ru-RU"/>
        </w:rPr>
        <w:pict>
          <v:shape id="_x0000_s1027" type="#_x0000_t67" style="position:absolute;margin-left:309.3pt;margin-top:21.1pt;width:107.15pt;height:98.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a+9lgIAAEEFAAAOAAAAZHJzL2Uyb0RvYy54bWysVM1u1DAQviPxDpbvND9sW1g1W61aFSFV&#10;bUWLenYdu4lwPMb2bnY5Id6EN0BICATiHdI3Yuxk01LKBbEH79gz83nmyzfe2181iiyFdTXogmZb&#10;KSVCcyhrfV3Q1xdHT55R4jzTJVOgRUHXwtH92eNHe62ZihwqUKWwBEG0m7amoJX3ZpokjleiYW4L&#10;jNDolGAb5nFrr5PSshbRG5XkabqTtGBLY4EL5/D0sHfSWcSXUnB/KqUTnqiCYm0+rjauV2FNZnts&#10;em2ZqWo+lMH+oYqG1RovHaEOmWdkYes/oJqaW3Ag/RaHJgEpay5iD9hNlt7r5rxiRsRekBxnRprc&#10;/4PlJ8szS+qyoBNKNGvwE3Ufbz7cvO++dD+6790n0n3ufnbfuq9kEshqjZtizrk5s8POoRk6X0nb&#10;hH/siawiweuRYLHyhONh9nQn3c3wJo6+LN/O8jwPqMlturHOvxDQkGAUtIRWz62FNrLLlsfO9/Gb&#10;OEwONfVVRMuvlQiFKP1KSGwN781jdhSVOFCWLBnKoXyT9ccVK0V/tJ3ibyhojI7lRbCAKmulRtwB&#10;IIj1d9y+xiE2pImoxTEx/VtBfeIYHW8E7cfEptZgH0pWPhsKl338hpiejsDMFZRr/NgW+ilwhh/V&#10;SPIxc/6MWZQ9DgiOsj/FRSpoCwqDRUkF9t1D5yEe1YheSloco4K6twtmBSXqpUadPs8mkzB3cTPZ&#10;3s1xY+96ru569KI5APw0GT4ahkczxHu1MaWF5hInfh5uRRfTHO8uKPd2sznw/Xjjm8HFfB7DcNYM&#10;88f63PAAHlgN+rlYXTJrBqV5FOkJbEaOTe9prY8NmRrmCw+yjkK85XXgG+c0CmZ4U8JDcHcfo25f&#10;vtkvAAAA//8DAFBLAwQUAAYACAAAACEAqWLBNN8AAAALAQAADwAAAGRycy9kb3ducmV2LnhtbEyP&#10;QU7DMBBF90jcwRokdtROUqUljVNRBAIWLNpyADee2hGxHcVuG27PsKLL0f968369nlzPzjjGLngJ&#10;2UwAQ98G3Xkj4Wv/+rAEFpPyWvXBo4QfjLBubm9qVelw8Vs875JhBPGxUhJsSkPFeWwtOhVnYUBP&#10;2TGMTiU6R8P1qC4Edz3PhSi5U52nD1YN+Gyx/d6dHFE29r0ognkr8VPl7uVj05n9Vsr7u+lpBSzh&#10;lP7L8KdP6tCQ0yGcvI6sl1AuF3OqUpDPaRQ1HkW2AHaQUOSZAN7U/HpD8wsAAP//AwBQSwECLQAU&#10;AAYACAAAACEAtoM4kv4AAADhAQAAEwAAAAAAAAAAAAAAAAAAAAAAW0NvbnRlbnRfVHlwZXNdLnht&#10;bFBLAQItABQABgAIAAAAIQA4/SH/1gAAAJQBAAALAAAAAAAAAAAAAAAAAC8BAABfcmVscy8ucmVs&#10;c1BLAQItABQABgAIAAAAIQDj5a+9lgIAAEEFAAAOAAAAAAAAAAAAAAAAAC4CAABkcnMvZTJvRG9j&#10;LnhtbFBLAQItABQABgAIAAAAIQCpYsE03wAAAAsBAAAPAAAAAAAAAAAAAAAAAPAEAABkcnMvZG93&#10;bnJldi54bWxQSwUGAAAAAAQABADzAAAA/AUAAAAA&#10;" adj="10800" fillcolor="black [3200]" strokecolor="black [1600]" strokeweight="1pt"/>
        </w:pict>
      </w:r>
      <w:r w:rsidR="007C0474" w:rsidRPr="007C0474">
        <w:rPr>
          <w:rFonts w:ascii="Arial Black" w:hAnsi="Arial Black"/>
          <w:b/>
          <w:sz w:val="70"/>
          <w:szCs w:val="70"/>
        </w:rPr>
        <w:t>БРОСАЕМ</w:t>
      </w:r>
    </w:p>
    <w:p w:rsidR="007C0474" w:rsidRPr="007C0474" w:rsidRDefault="007C0474" w:rsidP="007C0474">
      <w:pPr>
        <w:spacing w:after="0" w:line="240" w:lineRule="auto"/>
        <w:rPr>
          <w:rFonts w:ascii="Arial Narrow" w:hAnsi="Arial Narrow"/>
          <w:b/>
          <w:sz w:val="140"/>
          <w:szCs w:val="140"/>
        </w:rPr>
      </w:pPr>
      <w:r w:rsidRPr="007C0474">
        <w:rPr>
          <w:rFonts w:ascii="Arial Black" w:hAnsi="Arial Black"/>
          <w:b/>
          <w:sz w:val="140"/>
          <w:szCs w:val="140"/>
        </w:rPr>
        <w:t>СЮДА</w:t>
      </w:r>
      <w:r w:rsidRPr="007C0474">
        <w:rPr>
          <w:rFonts w:ascii="Arial Narrow" w:hAnsi="Arial Narrow"/>
          <w:b/>
          <w:sz w:val="140"/>
          <w:szCs w:val="140"/>
        </w:rPr>
        <w:t xml:space="preserve"> </w:t>
      </w:r>
    </w:p>
    <w:p w:rsidR="007C0474" w:rsidRPr="007C0474" w:rsidRDefault="007C0474" w:rsidP="007C0474">
      <w:pPr>
        <w:spacing w:after="0" w:line="240" w:lineRule="auto"/>
        <w:rPr>
          <w:rFonts w:ascii="Arial Black" w:hAnsi="Arial Black"/>
          <w:b/>
          <w:sz w:val="20"/>
          <w:szCs w:val="20"/>
        </w:rPr>
      </w:pPr>
    </w:p>
    <w:p w:rsidR="007C0474" w:rsidRPr="007C0474" w:rsidRDefault="006B7FBC" w:rsidP="007C0474">
      <w:pPr>
        <w:spacing w:after="0" w:line="240" w:lineRule="auto"/>
        <w:rPr>
          <w:rFonts w:ascii="Arial Black" w:hAnsi="Arial Black"/>
          <w:b/>
          <w:sz w:val="70"/>
          <w:szCs w:val="70"/>
        </w:rPr>
      </w:pPr>
      <w:r>
        <w:rPr>
          <w:rFonts w:ascii="Arial Black" w:hAnsi="Arial Black"/>
          <w:b/>
          <w:noProof/>
          <w:sz w:val="70"/>
          <w:szCs w:val="70"/>
          <w:lang w:eastAsia="ru-RU"/>
        </w:rPr>
        <w:pict>
          <v:shape id="_x0000_s1028" type="#_x0000_t67" style="position:absolute;margin-left:309.3pt;margin-top:21.1pt;width:107.15pt;height:98.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a+9lgIAAEEFAAAOAAAAZHJzL2Uyb0RvYy54bWysVM1u1DAQviPxDpbvND9sW1g1W61aFSFV&#10;bUWLenYdu4lwPMb2bnY5Id6EN0BICATiHdI3Yuxk01LKBbEH79gz83nmyzfe2181iiyFdTXogmZb&#10;KSVCcyhrfV3Q1xdHT55R4jzTJVOgRUHXwtH92eNHe62ZihwqUKWwBEG0m7amoJX3ZpokjleiYW4L&#10;jNDolGAb5nFrr5PSshbRG5XkabqTtGBLY4EL5/D0sHfSWcSXUnB/KqUTnqiCYm0+rjauV2FNZnts&#10;em2ZqWo+lMH+oYqG1RovHaEOmWdkYes/oJqaW3Ag/RaHJgEpay5iD9hNlt7r5rxiRsRekBxnRprc&#10;/4PlJ8szS+qyoBNKNGvwE3Ufbz7cvO++dD+6790n0n3ufnbfuq9kEshqjZtizrk5s8POoRk6X0nb&#10;hH/siawiweuRYLHyhONh9nQn3c3wJo6+LN/O8jwPqMlturHOvxDQkGAUtIRWz62FNrLLlsfO9/Gb&#10;OEwONfVVRMuvlQiFKP1KSGwN781jdhSVOFCWLBnKoXyT9ccVK0V/tJ3ibyhojI7lRbCAKmulRtwB&#10;IIj1d9y+xiE2pImoxTEx/VtBfeIYHW8E7cfEptZgH0pWPhsKl338hpiejsDMFZRr/NgW+ilwhh/V&#10;SPIxc/6MWZQ9DgiOsj/FRSpoCwqDRUkF9t1D5yEe1YheSloco4K6twtmBSXqpUadPs8mkzB3cTPZ&#10;3s1xY+96ru569KI5APw0GT4ahkczxHu1MaWF5hInfh5uRRfTHO8uKPd2sznw/Xjjm8HFfB7DcNYM&#10;88f63PAAHlgN+rlYXTJrBqV5FOkJbEaOTe9prY8NmRrmCw+yjkK85XXgG+c0CmZ4U8JDcHcfo25f&#10;vtkvAAAA//8DAFBLAwQUAAYACAAAACEAqWLBNN8AAAALAQAADwAAAGRycy9kb3ducmV2LnhtbEyP&#10;QU7DMBBF90jcwRokdtROUqUljVNRBAIWLNpyADee2hGxHcVuG27PsKLL0f968369nlzPzjjGLngJ&#10;2UwAQ98G3Xkj4Wv/+rAEFpPyWvXBo4QfjLBubm9qVelw8Vs875JhBPGxUhJsSkPFeWwtOhVnYUBP&#10;2TGMTiU6R8P1qC4Edz3PhSi5U52nD1YN+Gyx/d6dHFE29r0ognkr8VPl7uVj05n9Vsr7u+lpBSzh&#10;lP7L8KdP6tCQ0yGcvI6sl1AuF3OqUpDPaRQ1HkW2AHaQUOSZAN7U/HpD8wsAAP//AwBQSwECLQAU&#10;AAYACAAAACEAtoM4kv4AAADhAQAAEwAAAAAAAAAAAAAAAAAAAAAAW0NvbnRlbnRfVHlwZXNdLnht&#10;bFBLAQItABQABgAIAAAAIQA4/SH/1gAAAJQBAAALAAAAAAAAAAAAAAAAAC8BAABfcmVscy8ucmVs&#10;c1BLAQItABQABgAIAAAAIQDj5a+9lgIAAEEFAAAOAAAAAAAAAAAAAAAAAC4CAABkcnMvZTJvRG9j&#10;LnhtbFBLAQItABQABgAIAAAAIQCpYsE03wAAAAsBAAAPAAAAAAAAAAAAAAAAAPAEAABkcnMvZG93&#10;bnJldi54bWxQSwUGAAAAAAQABADzAAAA/AUAAAAA&#10;" adj="10800" fillcolor="black [3200]" strokecolor="black [1600]" strokeweight="1pt"/>
        </w:pict>
      </w:r>
      <w:r w:rsidR="007C0474" w:rsidRPr="007C0474">
        <w:rPr>
          <w:rFonts w:ascii="Arial Black" w:hAnsi="Arial Black"/>
          <w:b/>
          <w:sz w:val="70"/>
          <w:szCs w:val="70"/>
        </w:rPr>
        <w:t>БРОСАЕМ</w:t>
      </w:r>
    </w:p>
    <w:p w:rsidR="007C0474" w:rsidRPr="007C0474" w:rsidRDefault="007C0474" w:rsidP="007C0474">
      <w:pPr>
        <w:spacing w:after="0" w:line="240" w:lineRule="auto"/>
        <w:rPr>
          <w:rFonts w:ascii="Arial Narrow" w:hAnsi="Arial Narrow"/>
          <w:b/>
          <w:sz w:val="140"/>
          <w:szCs w:val="140"/>
        </w:rPr>
      </w:pPr>
      <w:r w:rsidRPr="007C0474">
        <w:rPr>
          <w:rFonts w:ascii="Arial Black" w:hAnsi="Arial Black"/>
          <w:b/>
          <w:sz w:val="140"/>
          <w:szCs w:val="140"/>
        </w:rPr>
        <w:t>СЮДА</w:t>
      </w:r>
      <w:r w:rsidRPr="007C0474">
        <w:rPr>
          <w:rFonts w:ascii="Arial Narrow" w:hAnsi="Arial Narrow"/>
          <w:b/>
          <w:sz w:val="140"/>
          <w:szCs w:val="140"/>
        </w:rPr>
        <w:t xml:space="preserve"> </w:t>
      </w:r>
    </w:p>
    <w:p w:rsidR="00AF5AC1" w:rsidRDefault="00AF5AC1"/>
    <w:sectPr w:rsidR="00AF5AC1" w:rsidSect="007C047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209B"/>
    <w:rsid w:val="0003209B"/>
    <w:rsid w:val="00292347"/>
    <w:rsid w:val="002A65E2"/>
    <w:rsid w:val="00354F3C"/>
    <w:rsid w:val="00471E34"/>
    <w:rsid w:val="006B7FBC"/>
    <w:rsid w:val="007C0474"/>
    <w:rsid w:val="00AD7397"/>
    <w:rsid w:val="00AF5AC1"/>
    <w:rsid w:val="00CB2904"/>
    <w:rsid w:val="00F2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4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923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</dc:creator>
  <cp:keywords/>
  <dc:description/>
  <cp:lastModifiedBy>Валерия</cp:lastModifiedBy>
  <cp:revision>6</cp:revision>
  <cp:lastPrinted>2019-12-09T05:19:00Z</cp:lastPrinted>
  <dcterms:created xsi:type="dcterms:W3CDTF">2015-12-30T07:19:00Z</dcterms:created>
  <dcterms:modified xsi:type="dcterms:W3CDTF">2019-12-09T09:21:00Z</dcterms:modified>
</cp:coreProperties>
</file>