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Уведомление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о проведении публичных обсуждений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целях оценки регулирующего воздействия</w:t>
      </w:r>
    </w:p>
    <w:p w:rsidR="004E142A" w:rsidRPr="00113650" w:rsidRDefault="004E142A" w:rsidP="0011365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C73A23" w:rsidRDefault="004E142A" w:rsidP="00C73A23">
      <w:pPr>
        <w:pStyle w:val="a3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Проект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="00C73A2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 внесении изменений в постановление Администрации муниципального образования </w:t>
      </w:r>
      <w:r w:rsidR="00C73A23" w:rsidRPr="00C73A23">
        <w:rPr>
          <w:rFonts w:ascii="Times New Roman" w:eastAsia="Times New Roman" w:hAnsi="Times New Roman" w:cs="Times New Roman"/>
          <w:sz w:val="26"/>
          <w:szCs w:val="26"/>
          <w:lang w:eastAsia="ar-SA"/>
        </w:rPr>
        <w:t>город Саяногорск от 04.08.2020 №477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».</w:t>
      </w:r>
    </w:p>
    <w:p w:rsidR="004E142A" w:rsidRPr="00113650" w:rsidRDefault="004E142A" w:rsidP="00113650">
      <w:pPr>
        <w:pStyle w:val="4"/>
        <w:keepLines w:val="0"/>
        <w:numPr>
          <w:ilvl w:val="3"/>
          <w:numId w:val="1"/>
        </w:numPr>
        <w:suppressAutoHyphens/>
        <w:spacing w:before="0" w:afterLines="20" w:after="48" w:line="276" w:lineRule="auto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</w:pPr>
      <w:r w:rsidRPr="00113650">
        <w:rPr>
          <w:rFonts w:ascii="Times New Roman" w:eastAsiaTheme="minorHAnsi" w:hAnsi="Times New Roman" w:cs="Times New Roman"/>
          <w:b/>
          <w:i w:val="0"/>
          <w:color w:val="auto"/>
          <w:sz w:val="26"/>
          <w:szCs w:val="26"/>
        </w:rPr>
        <w:t>Разработчик акта</w:t>
      </w:r>
      <w:r w:rsidRPr="00113650">
        <w:rPr>
          <w:rFonts w:ascii="Times New Roman" w:eastAsiaTheme="minorHAnsi" w:hAnsi="Times New Roman" w:cs="Times New Roman"/>
          <w:i w:val="0"/>
          <w:color w:val="auto"/>
          <w:sz w:val="26"/>
          <w:szCs w:val="26"/>
        </w:rPr>
        <w:t>:</w:t>
      </w:r>
      <w:r w:rsidRPr="00113650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Департамент архитектуры, градостроительства и недвижимости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            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 xml:space="preserve"> г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орода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Саяногорска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>.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Срок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>: 0</w:t>
      </w:r>
      <w:r w:rsidR="00460BED">
        <w:rPr>
          <w:rFonts w:ascii="Times New Roman" w:hAnsi="Times New Roman" w:cs="Times New Roman"/>
          <w:sz w:val="26"/>
          <w:szCs w:val="26"/>
        </w:rPr>
        <w:t>4</w:t>
      </w:r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460BED">
        <w:rPr>
          <w:rFonts w:ascii="Times New Roman" w:hAnsi="Times New Roman" w:cs="Times New Roman"/>
          <w:sz w:val="26"/>
          <w:szCs w:val="26"/>
        </w:rPr>
        <w:t>5</w:t>
      </w:r>
      <w:r w:rsidRPr="00113650">
        <w:rPr>
          <w:rFonts w:ascii="Times New Roman" w:hAnsi="Times New Roman" w:cs="Times New Roman"/>
          <w:sz w:val="26"/>
          <w:szCs w:val="26"/>
        </w:rPr>
        <w:t>.2023 – 1</w:t>
      </w:r>
      <w:r w:rsidR="00460BED">
        <w:rPr>
          <w:rFonts w:ascii="Times New Roman" w:hAnsi="Times New Roman" w:cs="Times New Roman"/>
          <w:sz w:val="26"/>
          <w:szCs w:val="26"/>
        </w:rPr>
        <w:t>5</w:t>
      </w:r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460BED">
        <w:rPr>
          <w:rFonts w:ascii="Times New Roman" w:hAnsi="Times New Roman" w:cs="Times New Roman"/>
          <w:sz w:val="26"/>
          <w:szCs w:val="26"/>
        </w:rPr>
        <w:t>5</w:t>
      </w:r>
      <w:r w:rsidRPr="00113650">
        <w:rPr>
          <w:rFonts w:ascii="Times New Roman" w:hAnsi="Times New Roman" w:cs="Times New Roman"/>
          <w:sz w:val="26"/>
          <w:szCs w:val="26"/>
        </w:rPr>
        <w:t>.2023.</w:t>
      </w:r>
    </w:p>
    <w:p w:rsidR="004E142A" w:rsidRPr="00113650" w:rsidRDefault="004E142A" w:rsidP="00113650">
      <w:pPr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Способ принятия предложений по проекту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направление по электронной почте на адрес: </w:t>
      </w:r>
      <w:proofErr w:type="spellStart"/>
      <w:proofErr w:type="gramStart"/>
      <w:r w:rsid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agn</w:t>
      </w:r>
      <w:proofErr w:type="spellEnd"/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proofErr w:type="spellStart"/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sayan</w:t>
      </w:r>
      <w:proofErr w:type="spellEnd"/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-19.</w:t>
      </w:r>
      <w:proofErr w:type="spellStart"/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DorofeevaDP@r-19.ru</w:t>
      </w:r>
      <w:proofErr w:type="spellEnd"/>
      <w:proofErr w:type="gramEnd"/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142A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Контактное лицо по вопросам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 отдела муниципального имущества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ДАГН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г.Саяногорска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Дорофеева Дарья Петровна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тел. 8(39042)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6-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79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71</w:t>
      </w:r>
    </w:p>
    <w:p w:rsidR="00113650" w:rsidRPr="00113650" w:rsidRDefault="00113650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Комментарий</w:t>
      </w:r>
      <w:r w:rsidRPr="00113650">
        <w:rPr>
          <w:rFonts w:ascii="Times New Roman" w:hAnsi="Times New Roman" w:cs="Times New Roman"/>
          <w:sz w:val="26"/>
          <w:szCs w:val="26"/>
        </w:rPr>
        <w:t>: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  целях   оценки   регулирующего   воздействия   указанного   проекта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нормативного  акта  и выявления положений, вводящих избыточные обязанности,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запреты   и   ограничения   для   субъектов   предпринимательской   и  иной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эко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номической  деятельности,  или </w:t>
      </w:r>
      <w:r w:rsidRPr="00113650">
        <w:rPr>
          <w:rFonts w:ascii="Times New Roman" w:hAnsi="Times New Roman" w:cs="Times New Roman"/>
          <w:sz w:val="26"/>
          <w:szCs w:val="26"/>
        </w:rPr>
        <w:t xml:space="preserve">способствующих  их </w:t>
      </w:r>
      <w:bookmarkStart w:id="0" w:name="_GoBack"/>
      <w:bookmarkEnd w:id="0"/>
      <w:r w:rsidRPr="00113650">
        <w:rPr>
          <w:rFonts w:ascii="Times New Roman" w:hAnsi="Times New Roman" w:cs="Times New Roman"/>
          <w:sz w:val="26"/>
          <w:szCs w:val="26"/>
        </w:rPr>
        <w:t>введению, в том числе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оказывающих  отрицательное воздействие на состояние конкуренции, положений,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способствующих     возникновению    необоснованных    расходов    субъектов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предпринимательской   и   иной   экономической   деятельности   и   бюджета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муниципального образования г. Саяногорск.</w:t>
      </w:r>
    </w:p>
    <w:p w:rsidR="004E142A" w:rsidRPr="00113650" w:rsidRDefault="004E142A" w:rsidP="00113650">
      <w:pPr>
        <w:spacing w:line="360" w:lineRule="auto"/>
        <w:jc w:val="both"/>
        <w:rPr>
          <w:sz w:val="26"/>
          <w:szCs w:val="26"/>
        </w:rPr>
      </w:pPr>
    </w:p>
    <w:p w:rsidR="004E142A" w:rsidRPr="004E142A" w:rsidRDefault="004E142A" w:rsidP="004E142A"/>
    <w:p w:rsidR="004E142A" w:rsidRPr="004E142A" w:rsidRDefault="004E142A" w:rsidP="004E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42A" w:rsidRDefault="004E142A" w:rsidP="004E142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C11E7" w:rsidRDefault="00F94412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sectPr w:rsidR="004E142A" w:rsidSect="00534BD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4DC"/>
    <w:rsid w:val="00113650"/>
    <w:rsid w:val="001644DC"/>
    <w:rsid w:val="002F550C"/>
    <w:rsid w:val="00406BBC"/>
    <w:rsid w:val="00460BED"/>
    <w:rsid w:val="00473A63"/>
    <w:rsid w:val="004E142A"/>
    <w:rsid w:val="00C73A23"/>
    <w:rsid w:val="00F9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827A4"/>
  <w15:chartTrackingRefBased/>
  <w15:docId w15:val="{7C7217B6-B2D2-48E5-B043-5D77B05A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4E14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E1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E142A"/>
  </w:style>
  <w:style w:type="character" w:customStyle="1" w:styleId="40">
    <w:name w:val="Заголовок 4 Знак"/>
    <w:basedOn w:val="a0"/>
    <w:link w:val="4"/>
    <w:uiPriority w:val="9"/>
    <w:rsid w:val="004E14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4E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46403-E3AE-4BDC-AFA6-0C7A4334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Першина Елена Александровна</dc:creator>
  <cp:keywords/>
  <dc:description/>
  <cp:lastModifiedBy>Дорофеева Дарья Петровна</cp:lastModifiedBy>
  <cp:revision>6</cp:revision>
  <cp:lastPrinted>2023-05-03T09:24:00Z</cp:lastPrinted>
  <dcterms:created xsi:type="dcterms:W3CDTF">2023-03-15T01:20:00Z</dcterms:created>
  <dcterms:modified xsi:type="dcterms:W3CDTF">2023-05-03T09:39:00Z</dcterms:modified>
</cp:coreProperties>
</file>