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32" w:rsidRPr="00794787" w:rsidRDefault="004B5432" w:rsidP="004B543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4787">
        <w:rPr>
          <w:rFonts w:ascii="Times New Roman" w:hAnsi="Times New Roman" w:cs="Times New Roman"/>
          <w:sz w:val="28"/>
          <w:szCs w:val="28"/>
        </w:rPr>
        <w:t>ПОЯСНИТЕЛЬНАЯ ЗАПИСКА К ПРОЕКТУ ПРАВОВОГО АКТА</w:t>
      </w:r>
    </w:p>
    <w:p w:rsidR="004B5432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54B3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t xml:space="preserve">Тип проекта правового акта: </w:t>
      </w:r>
    </w:p>
    <w:p w:rsidR="004B5432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9478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72599" w:rsidRPr="0079478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94787">
        <w:rPr>
          <w:rFonts w:ascii="Times New Roman" w:hAnsi="Times New Roman" w:cs="Times New Roman"/>
          <w:sz w:val="28"/>
          <w:szCs w:val="28"/>
        </w:rPr>
        <w:t>муниципального образования г</w:t>
      </w:r>
      <w:r w:rsidR="00F72599" w:rsidRPr="00794787">
        <w:rPr>
          <w:rFonts w:ascii="Times New Roman" w:hAnsi="Times New Roman" w:cs="Times New Roman"/>
          <w:sz w:val="28"/>
          <w:szCs w:val="28"/>
        </w:rPr>
        <w:t>.</w:t>
      </w:r>
      <w:r w:rsidRPr="00794787">
        <w:rPr>
          <w:rFonts w:ascii="Times New Roman" w:hAnsi="Times New Roman" w:cs="Times New Roman"/>
          <w:sz w:val="28"/>
          <w:szCs w:val="28"/>
        </w:rPr>
        <w:t>Саяногорск</w:t>
      </w:r>
    </w:p>
    <w:p w:rsidR="004B5432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54B3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t xml:space="preserve">Наименование проекта правового акта: </w:t>
      </w:r>
      <w:r w:rsidR="00DB54B3" w:rsidRPr="0079478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64B10" w:rsidRPr="00794787" w:rsidRDefault="00470733" w:rsidP="00864B1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94787">
        <w:rPr>
          <w:sz w:val="28"/>
          <w:szCs w:val="28"/>
        </w:rPr>
        <w:t xml:space="preserve">Об утверждении </w:t>
      </w:r>
      <w:r w:rsidR="00864B10" w:rsidRPr="00794787">
        <w:rPr>
          <w:rFonts w:eastAsiaTheme="minorHAnsi"/>
          <w:sz w:val="28"/>
          <w:szCs w:val="28"/>
          <w:lang w:eastAsia="en-US"/>
        </w:rPr>
        <w:t>Плана мероприятий по увеличению поступлений налоговых и неналоговых доходов в местный бюджет, оптимизации расходов местного бюджета и по совершенствованию долговой политики муниципального образования город Саяногорск на 2016-2021 года</w:t>
      </w:r>
    </w:p>
    <w:p w:rsidR="004B5432" w:rsidRPr="00794787" w:rsidRDefault="004B5432" w:rsidP="00864B10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DB54B3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t xml:space="preserve">Субъект правотворческой инициативы: </w:t>
      </w:r>
    </w:p>
    <w:p w:rsidR="00153618" w:rsidRPr="00794787" w:rsidRDefault="00153618" w:rsidP="0015361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94787">
        <w:rPr>
          <w:rFonts w:ascii="Times New Roman" w:hAnsi="Times New Roman" w:cs="Times New Roman"/>
          <w:sz w:val="28"/>
          <w:szCs w:val="28"/>
        </w:rPr>
        <w:t>Заместитель руководителя БФУ по планированию бюджета Андрюшина Наталья Сергеевна</w:t>
      </w:r>
    </w:p>
    <w:p w:rsidR="004B5432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t>Правовое обоснование принятия проекта правового акта:</w:t>
      </w:r>
    </w:p>
    <w:p w:rsidR="00864B10" w:rsidRPr="00794787" w:rsidRDefault="006319BC" w:rsidP="00864B1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94787">
        <w:rPr>
          <w:sz w:val="28"/>
          <w:szCs w:val="28"/>
        </w:rPr>
        <w:t>-</w:t>
      </w:r>
      <w:r w:rsidR="00C12D4B" w:rsidRPr="00794787">
        <w:rPr>
          <w:sz w:val="28"/>
          <w:szCs w:val="28"/>
        </w:rPr>
        <w:tab/>
      </w:r>
      <w:r w:rsidR="00921B7E">
        <w:rPr>
          <w:sz w:val="28"/>
          <w:szCs w:val="28"/>
        </w:rPr>
        <w:t>п</w:t>
      </w:r>
      <w:r w:rsidR="00153618" w:rsidRPr="00794787">
        <w:rPr>
          <w:sz w:val="28"/>
          <w:szCs w:val="28"/>
        </w:rPr>
        <w:t xml:space="preserve">остановление </w:t>
      </w:r>
      <w:r w:rsidR="00864B10" w:rsidRPr="00794787">
        <w:rPr>
          <w:rFonts w:eastAsiaTheme="minorHAnsi"/>
          <w:sz w:val="28"/>
          <w:szCs w:val="28"/>
          <w:lang w:eastAsia="en-US"/>
        </w:rPr>
        <w:t xml:space="preserve">Президиума Правительства Республики Хакасия от 09.06.2016 </w:t>
      </w:r>
      <w:r w:rsidR="00153618" w:rsidRPr="00794787">
        <w:rPr>
          <w:rFonts w:eastAsiaTheme="minorHAnsi"/>
          <w:sz w:val="28"/>
          <w:szCs w:val="28"/>
          <w:lang w:eastAsia="en-US"/>
        </w:rPr>
        <w:t>№</w:t>
      </w:r>
      <w:r w:rsidR="00864B10" w:rsidRPr="00794787">
        <w:rPr>
          <w:rFonts w:eastAsiaTheme="minorHAnsi"/>
          <w:sz w:val="28"/>
          <w:szCs w:val="28"/>
          <w:lang w:eastAsia="en-US"/>
        </w:rPr>
        <w:t xml:space="preserve">60-п </w:t>
      </w:r>
      <w:r w:rsidR="00153618" w:rsidRPr="00794787">
        <w:rPr>
          <w:rFonts w:eastAsiaTheme="minorHAnsi"/>
          <w:sz w:val="28"/>
          <w:szCs w:val="28"/>
          <w:lang w:eastAsia="en-US"/>
        </w:rPr>
        <w:t>«</w:t>
      </w:r>
      <w:r w:rsidR="00864B10" w:rsidRPr="00794787">
        <w:rPr>
          <w:rFonts w:eastAsiaTheme="minorHAnsi"/>
          <w:sz w:val="28"/>
          <w:szCs w:val="28"/>
          <w:lang w:eastAsia="en-US"/>
        </w:rPr>
        <w:t>О Плане финансового оздоровления государственных финансов Республики Хакасия, включающем мероприятия по росту доходов, оптимизации расходов и сокращению государственного долга Республики Хакасия на 2016 - 2021 годы</w:t>
      </w:r>
      <w:r w:rsidR="00153618" w:rsidRPr="00794787">
        <w:rPr>
          <w:rFonts w:eastAsiaTheme="minorHAnsi"/>
          <w:sz w:val="28"/>
          <w:szCs w:val="28"/>
          <w:lang w:eastAsia="en-US"/>
        </w:rPr>
        <w:t>»</w:t>
      </w:r>
      <w:r w:rsidR="00864B10" w:rsidRPr="00794787">
        <w:rPr>
          <w:rFonts w:eastAsiaTheme="minorHAnsi"/>
          <w:sz w:val="28"/>
          <w:szCs w:val="28"/>
          <w:lang w:eastAsia="en-US"/>
        </w:rPr>
        <w:t xml:space="preserve"> (</w:t>
      </w:r>
      <w:r w:rsidR="00153618" w:rsidRPr="00794787">
        <w:rPr>
          <w:rFonts w:eastAsiaTheme="minorHAnsi"/>
          <w:sz w:val="28"/>
          <w:szCs w:val="28"/>
          <w:lang w:eastAsia="en-US"/>
        </w:rPr>
        <w:t xml:space="preserve">в </w:t>
      </w:r>
      <w:r w:rsidR="00864B10" w:rsidRPr="00794787">
        <w:rPr>
          <w:rFonts w:eastAsiaTheme="minorHAnsi"/>
          <w:sz w:val="28"/>
          <w:szCs w:val="28"/>
          <w:lang w:eastAsia="en-US"/>
        </w:rPr>
        <w:t>ред. от 28.09.2018)</w:t>
      </w:r>
      <w:r w:rsidRPr="00794787">
        <w:rPr>
          <w:rFonts w:eastAsiaTheme="minorHAnsi"/>
          <w:sz w:val="28"/>
          <w:szCs w:val="28"/>
          <w:lang w:eastAsia="en-US"/>
        </w:rPr>
        <w:t xml:space="preserve">. </w:t>
      </w:r>
    </w:p>
    <w:p w:rsidR="00D52E33" w:rsidRPr="00794787" w:rsidRDefault="006319BC" w:rsidP="004B5432">
      <w:pPr>
        <w:pStyle w:val="ConsPlusNonformat"/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C12D4B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921B7E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тчет за 2018 год о выполнении </w:t>
      </w:r>
      <w:hyperlink w:anchor="Par33" w:history="1">
        <w:r w:rsidRPr="0079478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План</w:t>
        </w:r>
      </w:hyperlink>
      <w:r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а мероприятий по увеличению поступлений налоговых и неналоговых доходов в местный бюджет, оптимизации расходов местного бюджета и по совершенствованию долговой политики муниципального образования город Саяногорск на 2016-2019 годы был направлен в установленный срок в Министерство финансов Республики Хакасия (12.02.2019)</w:t>
      </w:r>
      <w:r w:rsidR="00C12D4B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. У</w:t>
      </w:r>
      <w:r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точненный </w:t>
      </w:r>
      <w:r w:rsidR="00C12D4B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с учетом замечаний и новый план </w:t>
      </w:r>
      <w:r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2021 год </w:t>
      </w:r>
      <w:r w:rsidR="00C12D4B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включительно отправлены 26</w:t>
      </w:r>
      <w:r w:rsid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.02 и </w:t>
      </w:r>
      <w:r w:rsidR="00C12D4B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28.02.2019 з</w:t>
      </w:r>
      <w:r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амечаний </w:t>
      </w:r>
      <w:r w:rsidR="00C12D4B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данные проекты </w:t>
      </w:r>
      <w:r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поступило.</w:t>
      </w:r>
    </w:p>
    <w:p w:rsidR="006319BC" w:rsidRPr="00794787" w:rsidRDefault="006319BC" w:rsidP="004B5432">
      <w:pPr>
        <w:pStyle w:val="ConsPlusNonformat"/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B12C4" w:rsidRPr="00794787" w:rsidRDefault="004B5432" w:rsidP="00153618">
      <w:pPr>
        <w:pStyle w:val="ConsPlusNonformat"/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t>Перечень муниципальных правовых  актов,  принятия,  отмены,  изменения  или</w:t>
      </w:r>
      <w:r w:rsidR="00DB54B3" w:rsidRPr="0079478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94787">
        <w:rPr>
          <w:rFonts w:ascii="Times New Roman" w:hAnsi="Times New Roman" w:cs="Times New Roman"/>
          <w:sz w:val="28"/>
          <w:szCs w:val="28"/>
          <w:u w:val="single"/>
        </w:rPr>
        <w:t>дополнения которых потребует принятие  (издание)  вносимого  муниципального</w:t>
      </w:r>
      <w:r w:rsidR="00DB54B3" w:rsidRPr="0079478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94787">
        <w:rPr>
          <w:rFonts w:ascii="Times New Roman" w:hAnsi="Times New Roman" w:cs="Times New Roman"/>
          <w:sz w:val="28"/>
          <w:szCs w:val="28"/>
          <w:u w:val="single"/>
        </w:rPr>
        <w:t>правового акта</w:t>
      </w:r>
      <w:r w:rsidR="00DB54B3" w:rsidRPr="0079478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153618" w:rsidRPr="00794787">
        <w:rPr>
          <w:rFonts w:ascii="Times New Roman" w:hAnsi="Times New Roman" w:cs="Times New Roman"/>
          <w:sz w:val="28"/>
          <w:szCs w:val="28"/>
        </w:rPr>
        <w:t xml:space="preserve"> </w:t>
      </w:r>
      <w:r w:rsidR="00DB54B3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Принятие проекта постановления потребует признания утратившим силу постановления </w:t>
      </w:r>
      <w:r w:rsidR="000B12C4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муниципального образования г.Саяногорск от </w:t>
      </w:r>
      <w:r w:rsidR="00864B10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02</w:t>
      </w:r>
      <w:r w:rsidR="000B12C4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864B10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04</w:t>
      </w:r>
      <w:r w:rsidR="000B12C4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.201</w:t>
      </w:r>
      <w:r w:rsidR="00864B10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0B12C4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</w:t>
      </w:r>
      <w:r w:rsidR="00864B10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246</w:t>
      </w:r>
      <w:r w:rsidR="000B12C4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 </w:t>
      </w:r>
      <w:r w:rsidR="00864B10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Плана мероприятий по увеличению поступлений налоговых и неналоговых доходов в местный бюджет, оптимизации расходов местного бюджета и по совершенствованию долговой политики муниципального образования город Саяногорск на 201</w:t>
      </w:r>
      <w:r w:rsidR="00C12D4B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6-2019</w:t>
      </w:r>
      <w:r w:rsidR="00864B10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</w:t>
      </w:r>
      <w:r w:rsidR="000B12C4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4B5432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t>Сведения  о  наличии  (отсутствии)  необходимости  увеличения  (уменьшения)</w:t>
      </w:r>
    </w:p>
    <w:p w:rsidR="00DB54B3" w:rsidRPr="00794787" w:rsidRDefault="004B5432" w:rsidP="00153618">
      <w:pPr>
        <w:pStyle w:val="ConsPlusNonformat"/>
        <w:widowControl/>
        <w:jc w:val="both"/>
        <w:rPr>
          <w:sz w:val="28"/>
          <w:szCs w:val="28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t>расходов местного бюджета</w:t>
      </w:r>
      <w:r w:rsidR="00DB54B3" w:rsidRPr="0079478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153618" w:rsidRPr="0079478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54B3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результате принятия проекта постановления бюджет муниципального образования город Саяногорск не понесет дополнительных затрат</w:t>
      </w:r>
      <w:r w:rsidR="00C12D4B" w:rsidRPr="0079478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B54B3" w:rsidRPr="00794787">
        <w:rPr>
          <w:sz w:val="28"/>
          <w:szCs w:val="28"/>
        </w:rPr>
        <w:t xml:space="preserve"> </w:t>
      </w:r>
    </w:p>
    <w:p w:rsidR="00DB54B3" w:rsidRPr="00794787" w:rsidRDefault="00DB54B3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t>Перечень  органов  и  организаций,  с  которыми   проект   правового   акта</w:t>
      </w:r>
    </w:p>
    <w:p w:rsidR="004B5432" w:rsidRPr="00794787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t>согласован;  краткое  изложение  содержания  разногласий  и  мотивированное</w:t>
      </w:r>
    </w:p>
    <w:p w:rsidR="008A0FB8" w:rsidRDefault="004B5432" w:rsidP="00CA3DF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94787">
        <w:rPr>
          <w:rFonts w:ascii="Times New Roman" w:hAnsi="Times New Roman" w:cs="Times New Roman"/>
          <w:sz w:val="28"/>
          <w:szCs w:val="28"/>
          <w:u w:val="single"/>
        </w:rPr>
        <w:lastRenderedPageBreak/>
        <w:t>мнение о них</w:t>
      </w:r>
      <w:r w:rsidR="008A0FB8" w:rsidRPr="0079478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153618" w:rsidRPr="0079478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1B18" w:rsidRPr="00794787">
        <w:rPr>
          <w:rFonts w:ascii="Times New Roman" w:hAnsi="Times New Roman" w:cs="Times New Roman"/>
          <w:sz w:val="28"/>
          <w:szCs w:val="28"/>
        </w:rPr>
        <w:t>П</w:t>
      </w:r>
      <w:r w:rsidR="008A0FB8" w:rsidRPr="00794787">
        <w:rPr>
          <w:rFonts w:ascii="Times New Roman" w:hAnsi="Times New Roman" w:cs="Times New Roman"/>
          <w:sz w:val="28"/>
          <w:szCs w:val="28"/>
        </w:rPr>
        <w:t>роект постановления подлежит согласованию должностными лицами Администрации муниципального образования г.Саяногорск.</w:t>
      </w:r>
      <w:r w:rsidR="00CA3DFB" w:rsidRPr="007947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787" w:rsidRPr="00C01CB9" w:rsidRDefault="00794787" w:rsidP="007947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направлен на организацию работы структурных подразделений Администрации муниципального образования г.Саяногорск и органов Администрации муниципального образования г.Саяногорск, наделенных правами юридического лица по ведению и предоставлению отчетов за реализацию мероприятий, указанных в плане, в связи </w:t>
      </w:r>
      <w:r w:rsidRPr="00C01CB9">
        <w:rPr>
          <w:sz w:val="28"/>
          <w:szCs w:val="28"/>
        </w:rPr>
        <w:t xml:space="preserve">с чем проект </w:t>
      </w:r>
      <w:r w:rsidR="00921B7E">
        <w:rPr>
          <w:sz w:val="28"/>
          <w:szCs w:val="28"/>
        </w:rPr>
        <w:t>п</w:t>
      </w:r>
      <w:r w:rsidRPr="00C01CB9">
        <w:rPr>
          <w:sz w:val="28"/>
          <w:szCs w:val="28"/>
        </w:rPr>
        <w:t>остановления не требуется размещать на официальном сайте муниципального образования г.Саяногорск в сети Интернет в целях проведения независимой антикоррупционной экспертизы.</w:t>
      </w:r>
    </w:p>
    <w:p w:rsidR="00794787" w:rsidRPr="00794787" w:rsidRDefault="00794787" w:rsidP="00CA3DF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A0FB8" w:rsidRPr="00794787" w:rsidRDefault="008A0FB8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21B7E" w:rsidRDefault="00921B7E" w:rsidP="00153618">
      <w:pPr>
        <w:pStyle w:val="2"/>
        <w:tabs>
          <w:tab w:val="left" w:pos="6705"/>
        </w:tabs>
        <w:jc w:val="both"/>
        <w:rPr>
          <w:szCs w:val="28"/>
        </w:rPr>
      </w:pPr>
      <w:r>
        <w:rPr>
          <w:szCs w:val="28"/>
        </w:rPr>
        <w:t>Заместитель руководителя БФУ</w:t>
      </w:r>
    </w:p>
    <w:p w:rsidR="00153618" w:rsidRPr="00794787" w:rsidRDefault="00921B7E" w:rsidP="00153618">
      <w:pPr>
        <w:pStyle w:val="2"/>
        <w:tabs>
          <w:tab w:val="left" w:pos="6705"/>
        </w:tabs>
        <w:jc w:val="both"/>
        <w:rPr>
          <w:szCs w:val="28"/>
        </w:rPr>
      </w:pPr>
      <w:r>
        <w:rPr>
          <w:szCs w:val="28"/>
        </w:rPr>
        <w:t xml:space="preserve">по планированию бюджета                        </w:t>
      </w:r>
      <w:r w:rsidR="00153618" w:rsidRPr="00794787">
        <w:rPr>
          <w:szCs w:val="28"/>
        </w:rPr>
        <w:t xml:space="preserve">____________             </w:t>
      </w:r>
      <w:r>
        <w:rPr>
          <w:szCs w:val="28"/>
        </w:rPr>
        <w:t>Н.С. Андрюшина</w:t>
      </w:r>
    </w:p>
    <w:p w:rsidR="00153618" w:rsidRPr="00794787" w:rsidRDefault="00153618" w:rsidP="00153618">
      <w:pPr>
        <w:pStyle w:val="2"/>
        <w:tabs>
          <w:tab w:val="left" w:pos="6705"/>
        </w:tabs>
        <w:jc w:val="both"/>
        <w:rPr>
          <w:szCs w:val="28"/>
        </w:rPr>
      </w:pPr>
      <w:r w:rsidRPr="00794787">
        <w:rPr>
          <w:szCs w:val="28"/>
        </w:rPr>
        <w:t xml:space="preserve">                                                              (___.03.2019)</w:t>
      </w:r>
    </w:p>
    <w:p w:rsidR="00153618" w:rsidRPr="00794787" w:rsidRDefault="00153618" w:rsidP="00153618">
      <w:pPr>
        <w:pStyle w:val="2"/>
        <w:tabs>
          <w:tab w:val="left" w:pos="6705"/>
        </w:tabs>
        <w:jc w:val="both"/>
        <w:rPr>
          <w:szCs w:val="28"/>
        </w:rPr>
      </w:pPr>
    </w:p>
    <w:sectPr w:rsidR="00153618" w:rsidRPr="00794787" w:rsidSect="000B12C4">
      <w:pgSz w:w="11906" w:h="16838"/>
      <w:pgMar w:top="1134" w:right="567" w:bottom="426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081" w:rsidRDefault="00EE5081" w:rsidP="000B12C4">
      <w:r>
        <w:separator/>
      </w:r>
    </w:p>
  </w:endnote>
  <w:endnote w:type="continuationSeparator" w:id="1">
    <w:p w:rsidR="00EE5081" w:rsidRDefault="00EE5081" w:rsidP="000B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081" w:rsidRDefault="00EE5081" w:rsidP="000B12C4">
      <w:r>
        <w:separator/>
      </w:r>
    </w:p>
  </w:footnote>
  <w:footnote w:type="continuationSeparator" w:id="1">
    <w:p w:rsidR="00EE5081" w:rsidRDefault="00EE5081" w:rsidP="000B12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7E71"/>
    <w:rsid w:val="00021F90"/>
    <w:rsid w:val="0002365A"/>
    <w:rsid w:val="000334AF"/>
    <w:rsid w:val="00044897"/>
    <w:rsid w:val="00053C7B"/>
    <w:rsid w:val="00074173"/>
    <w:rsid w:val="000A09A3"/>
    <w:rsid w:val="000B12C4"/>
    <w:rsid w:val="000B3A68"/>
    <w:rsid w:val="000C0493"/>
    <w:rsid w:val="000C5989"/>
    <w:rsid w:val="000C7E70"/>
    <w:rsid w:val="00104BA2"/>
    <w:rsid w:val="0011306C"/>
    <w:rsid w:val="00132B5A"/>
    <w:rsid w:val="001358F7"/>
    <w:rsid w:val="00147686"/>
    <w:rsid w:val="00152F46"/>
    <w:rsid w:val="00153618"/>
    <w:rsid w:val="00153A42"/>
    <w:rsid w:val="00153A44"/>
    <w:rsid w:val="001559CC"/>
    <w:rsid w:val="001569ED"/>
    <w:rsid w:val="00170D3F"/>
    <w:rsid w:val="00174F9B"/>
    <w:rsid w:val="00184738"/>
    <w:rsid w:val="001A39C6"/>
    <w:rsid w:val="001B6466"/>
    <w:rsid w:val="001C5A76"/>
    <w:rsid w:val="001D266A"/>
    <w:rsid w:val="001D387F"/>
    <w:rsid w:val="001D77DA"/>
    <w:rsid w:val="001E2295"/>
    <w:rsid w:val="001F5A84"/>
    <w:rsid w:val="002446BF"/>
    <w:rsid w:val="00256A32"/>
    <w:rsid w:val="00281890"/>
    <w:rsid w:val="00290DF0"/>
    <w:rsid w:val="0029462C"/>
    <w:rsid w:val="002B0501"/>
    <w:rsid w:val="002D0D1E"/>
    <w:rsid w:val="002F0877"/>
    <w:rsid w:val="002F2806"/>
    <w:rsid w:val="003037DB"/>
    <w:rsid w:val="003116C9"/>
    <w:rsid w:val="00314735"/>
    <w:rsid w:val="00316EB4"/>
    <w:rsid w:val="003647C4"/>
    <w:rsid w:val="003679B1"/>
    <w:rsid w:val="003835F8"/>
    <w:rsid w:val="00396A46"/>
    <w:rsid w:val="003B0F73"/>
    <w:rsid w:val="003C54D0"/>
    <w:rsid w:val="003C7A59"/>
    <w:rsid w:val="003C7EC2"/>
    <w:rsid w:val="00420ACC"/>
    <w:rsid w:val="004416F1"/>
    <w:rsid w:val="004551A8"/>
    <w:rsid w:val="00470733"/>
    <w:rsid w:val="00472AA0"/>
    <w:rsid w:val="004820E7"/>
    <w:rsid w:val="00486B9A"/>
    <w:rsid w:val="004871E7"/>
    <w:rsid w:val="004959E1"/>
    <w:rsid w:val="004A2156"/>
    <w:rsid w:val="004B5432"/>
    <w:rsid w:val="004D45AD"/>
    <w:rsid w:val="004E7E6F"/>
    <w:rsid w:val="00511B18"/>
    <w:rsid w:val="00526582"/>
    <w:rsid w:val="0052760C"/>
    <w:rsid w:val="0056220A"/>
    <w:rsid w:val="00565033"/>
    <w:rsid w:val="00585781"/>
    <w:rsid w:val="005E4B66"/>
    <w:rsid w:val="005F1E6E"/>
    <w:rsid w:val="0061386F"/>
    <w:rsid w:val="006319BC"/>
    <w:rsid w:val="00645592"/>
    <w:rsid w:val="00661DB7"/>
    <w:rsid w:val="006625FF"/>
    <w:rsid w:val="00674948"/>
    <w:rsid w:val="00684FDB"/>
    <w:rsid w:val="0068728A"/>
    <w:rsid w:val="006908C5"/>
    <w:rsid w:val="0069370A"/>
    <w:rsid w:val="006D1808"/>
    <w:rsid w:val="006F06F8"/>
    <w:rsid w:val="00710AB2"/>
    <w:rsid w:val="00720256"/>
    <w:rsid w:val="0072341A"/>
    <w:rsid w:val="00740AD6"/>
    <w:rsid w:val="00761EC2"/>
    <w:rsid w:val="007811C5"/>
    <w:rsid w:val="00786B94"/>
    <w:rsid w:val="0079258B"/>
    <w:rsid w:val="00794787"/>
    <w:rsid w:val="007B0048"/>
    <w:rsid w:val="007B0D90"/>
    <w:rsid w:val="007C2AF7"/>
    <w:rsid w:val="007C53F4"/>
    <w:rsid w:val="007C5769"/>
    <w:rsid w:val="007F7797"/>
    <w:rsid w:val="0080367D"/>
    <w:rsid w:val="008138C8"/>
    <w:rsid w:val="00864B10"/>
    <w:rsid w:val="00867DC2"/>
    <w:rsid w:val="00881B89"/>
    <w:rsid w:val="00887479"/>
    <w:rsid w:val="00891563"/>
    <w:rsid w:val="00892F04"/>
    <w:rsid w:val="008A0FB8"/>
    <w:rsid w:val="008A70F7"/>
    <w:rsid w:val="008C7A0B"/>
    <w:rsid w:val="009207E8"/>
    <w:rsid w:val="00921B7E"/>
    <w:rsid w:val="00990BB7"/>
    <w:rsid w:val="0099207F"/>
    <w:rsid w:val="009964BF"/>
    <w:rsid w:val="009B5445"/>
    <w:rsid w:val="009C21E8"/>
    <w:rsid w:val="009C3FEF"/>
    <w:rsid w:val="009E0ECF"/>
    <w:rsid w:val="009E3A4E"/>
    <w:rsid w:val="009F72CA"/>
    <w:rsid w:val="00A00354"/>
    <w:rsid w:val="00A05EDD"/>
    <w:rsid w:val="00A10F98"/>
    <w:rsid w:val="00A1113C"/>
    <w:rsid w:val="00A34C5C"/>
    <w:rsid w:val="00A426B7"/>
    <w:rsid w:val="00A42DA7"/>
    <w:rsid w:val="00A53271"/>
    <w:rsid w:val="00AB1678"/>
    <w:rsid w:val="00AB1C1F"/>
    <w:rsid w:val="00AB1D78"/>
    <w:rsid w:val="00AB347D"/>
    <w:rsid w:val="00AD0094"/>
    <w:rsid w:val="00B133D4"/>
    <w:rsid w:val="00B24FE7"/>
    <w:rsid w:val="00B26B11"/>
    <w:rsid w:val="00B42433"/>
    <w:rsid w:val="00B440C8"/>
    <w:rsid w:val="00B45625"/>
    <w:rsid w:val="00B54CE6"/>
    <w:rsid w:val="00B83E20"/>
    <w:rsid w:val="00B93252"/>
    <w:rsid w:val="00B939C2"/>
    <w:rsid w:val="00BE7E19"/>
    <w:rsid w:val="00BF59D7"/>
    <w:rsid w:val="00C051B4"/>
    <w:rsid w:val="00C12D4B"/>
    <w:rsid w:val="00C17770"/>
    <w:rsid w:val="00C17E71"/>
    <w:rsid w:val="00C41B25"/>
    <w:rsid w:val="00C61696"/>
    <w:rsid w:val="00C701A4"/>
    <w:rsid w:val="00C93D73"/>
    <w:rsid w:val="00C95871"/>
    <w:rsid w:val="00CA3DFB"/>
    <w:rsid w:val="00CB4FB0"/>
    <w:rsid w:val="00CD0A57"/>
    <w:rsid w:val="00CD696A"/>
    <w:rsid w:val="00CE59A6"/>
    <w:rsid w:val="00CE6FB8"/>
    <w:rsid w:val="00CF0082"/>
    <w:rsid w:val="00CF203B"/>
    <w:rsid w:val="00CF37F8"/>
    <w:rsid w:val="00CF6A82"/>
    <w:rsid w:val="00D23440"/>
    <w:rsid w:val="00D463F8"/>
    <w:rsid w:val="00D506FE"/>
    <w:rsid w:val="00D52E33"/>
    <w:rsid w:val="00D55728"/>
    <w:rsid w:val="00D66CF1"/>
    <w:rsid w:val="00D705C1"/>
    <w:rsid w:val="00DB54B3"/>
    <w:rsid w:val="00DC25A4"/>
    <w:rsid w:val="00DC7042"/>
    <w:rsid w:val="00E24B0D"/>
    <w:rsid w:val="00E30C84"/>
    <w:rsid w:val="00E65796"/>
    <w:rsid w:val="00E677EA"/>
    <w:rsid w:val="00EA0B0D"/>
    <w:rsid w:val="00EA4B16"/>
    <w:rsid w:val="00EC3C4C"/>
    <w:rsid w:val="00EE1B98"/>
    <w:rsid w:val="00EE5081"/>
    <w:rsid w:val="00F10A2A"/>
    <w:rsid w:val="00F376BB"/>
    <w:rsid w:val="00F37BBD"/>
    <w:rsid w:val="00F44C3C"/>
    <w:rsid w:val="00F54EC1"/>
    <w:rsid w:val="00F62876"/>
    <w:rsid w:val="00F72599"/>
    <w:rsid w:val="00F84DE5"/>
    <w:rsid w:val="00F8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7E7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17E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C17E71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C17E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17E71"/>
    <w:pPr>
      <w:spacing w:after="120"/>
    </w:pPr>
  </w:style>
  <w:style w:type="character" w:customStyle="1" w:styleId="a6">
    <w:name w:val="Основной текст Знак"/>
    <w:basedOn w:val="a0"/>
    <w:link w:val="a5"/>
    <w:rsid w:val="00C17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врезки"/>
    <w:basedOn w:val="a5"/>
    <w:rsid w:val="00C17E71"/>
    <w:pPr>
      <w:spacing w:after="0"/>
      <w:jc w:val="both"/>
    </w:pPr>
    <w:rPr>
      <w:sz w:val="28"/>
      <w:szCs w:val="20"/>
      <w:lang w:eastAsia="ar-SA"/>
    </w:rPr>
  </w:style>
  <w:style w:type="character" w:styleId="a8">
    <w:name w:val="Hyperlink"/>
    <w:rsid w:val="00C17E7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7E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7E7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unhideWhenUsed/>
    <w:rsid w:val="00A10F9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1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10F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B5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470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B12C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B12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2A115-7711-4F5A-822F-AC6DD0C5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BikistchenkoEV</dc:creator>
  <cp:lastModifiedBy>andrushina</cp:lastModifiedBy>
  <cp:revision>8</cp:revision>
  <cp:lastPrinted>2018-12-19T07:09:00Z</cp:lastPrinted>
  <dcterms:created xsi:type="dcterms:W3CDTF">2019-02-28T04:19:00Z</dcterms:created>
  <dcterms:modified xsi:type="dcterms:W3CDTF">2019-03-27T07:05:00Z</dcterms:modified>
</cp:coreProperties>
</file>