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94523D">
      <w:pPr>
        <w:jc w:val="both"/>
      </w:pPr>
      <w:r>
        <w:rPr>
          <w:sz w:val="28"/>
          <w:szCs w:val="28"/>
        </w:rPr>
        <w:t xml:space="preserve">                                                                   </w:t>
      </w:r>
      <w:r w:rsidR="00276507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3810" t="381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E21BB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от  </w:t>
                              </w:r>
                              <w:r w:rsidR="00F16BF3">
                                <w:rPr>
                                  <w:b/>
                                </w:rPr>
                                <w:t>10.02.</w:t>
                              </w:r>
                              <w:r>
                                <w:rPr>
                                  <w:b/>
                                </w:rPr>
                                <w:t>2020</w:t>
                              </w:r>
                              <w:r w:rsidR="006545D4">
                                <w:rPr>
                                  <w:b/>
                                </w:rPr>
                                <w:t>г.  № _</w:t>
                              </w:r>
                              <w:r w:rsidR="00F16BF3">
                                <w:rPr>
                                  <w:b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E21BB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от  </w:t>
                        </w:r>
                        <w:r w:rsidR="00F16BF3">
                          <w:rPr>
                            <w:b/>
                          </w:rPr>
                          <w:t>10.02.</w:t>
                        </w:r>
                        <w:r>
                          <w:rPr>
                            <w:b/>
                          </w:rPr>
                          <w:t>2020</w:t>
                        </w:r>
                        <w:r w:rsidR="006545D4">
                          <w:rPr>
                            <w:b/>
                          </w:rPr>
                          <w:t>г.  № _</w:t>
                        </w:r>
                        <w:r w:rsidR="00F16BF3">
                          <w:rPr>
                            <w:b/>
                          </w:rPr>
                          <w:t>52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proofErr w:type="spellStart"/>
            <w:r w:rsidRPr="00FE48EE">
              <w:rPr>
                <w:sz w:val="26"/>
                <w:szCs w:val="26"/>
              </w:rPr>
              <w:t>г</w:t>
            </w:r>
            <w:proofErr w:type="gramStart"/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>С</w:t>
            </w:r>
            <w:proofErr w:type="gramEnd"/>
            <w:r w:rsidR="00F9761A" w:rsidRPr="00FE48EE">
              <w:rPr>
                <w:sz w:val="26"/>
                <w:szCs w:val="26"/>
              </w:rPr>
              <w:t>аяногорск</w:t>
            </w:r>
            <w:proofErr w:type="spellEnd"/>
            <w:r w:rsidR="00F9761A" w:rsidRPr="00FE48EE">
              <w:rPr>
                <w:sz w:val="26"/>
                <w:szCs w:val="26"/>
              </w:rPr>
              <w:t xml:space="preserve">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2B253F">
      <w:pPr>
        <w:pStyle w:val="ab"/>
        <w:tabs>
          <w:tab w:val="clear" w:pos="6804"/>
          <w:tab w:val="left" w:pos="-1843"/>
        </w:tabs>
        <w:ind w:right="14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9605B9">
        <w:rPr>
          <w:sz w:val="26"/>
          <w:szCs w:val="26"/>
        </w:rPr>
        <w:t>24</w:t>
      </w:r>
      <w:r w:rsidR="00283DC7">
        <w:rPr>
          <w:sz w:val="26"/>
          <w:szCs w:val="26"/>
        </w:rPr>
        <w:t>.</w:t>
      </w:r>
      <w:r w:rsidR="00C97A71">
        <w:rPr>
          <w:sz w:val="26"/>
          <w:szCs w:val="26"/>
        </w:rPr>
        <w:t>12</w:t>
      </w:r>
      <w:r w:rsidR="006367B2" w:rsidRPr="00FE48EE">
        <w:rPr>
          <w:sz w:val="26"/>
          <w:szCs w:val="26"/>
        </w:rPr>
        <w:t>.201</w:t>
      </w:r>
      <w:r w:rsidR="00212CB7">
        <w:rPr>
          <w:sz w:val="26"/>
          <w:szCs w:val="26"/>
        </w:rPr>
        <w:t>9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9605B9">
        <w:rPr>
          <w:sz w:val="26"/>
          <w:szCs w:val="26"/>
        </w:rPr>
        <w:t>199</w:t>
      </w:r>
      <w:r w:rsidR="00212CB7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</w:t>
      </w:r>
      <w:r w:rsidR="009605B9">
        <w:rPr>
          <w:sz w:val="26"/>
          <w:szCs w:val="26"/>
        </w:rPr>
        <w:t>азования город Саяногорск на 2020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9605B9">
        <w:rPr>
          <w:sz w:val="26"/>
          <w:szCs w:val="26"/>
        </w:rPr>
        <w:t>21</w:t>
      </w:r>
      <w:r w:rsidR="00464BBB" w:rsidRPr="00FE48EE">
        <w:rPr>
          <w:sz w:val="26"/>
          <w:szCs w:val="26"/>
        </w:rPr>
        <w:t xml:space="preserve"> и 202</w:t>
      </w:r>
      <w:r w:rsidR="009605B9">
        <w:rPr>
          <w:sz w:val="26"/>
          <w:szCs w:val="26"/>
        </w:rPr>
        <w:t>2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г</w:t>
      </w:r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 xml:space="preserve"> Саяногорск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>а муниципального образования</w:t>
      </w:r>
      <w:proofErr w:type="gramEnd"/>
      <w:r w:rsidR="005B4232" w:rsidRPr="00FE48EE">
        <w:rPr>
          <w:sz w:val="26"/>
          <w:szCs w:val="26"/>
        </w:rPr>
        <w:t xml:space="preserve">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E00623" w:rsidRPr="005E690B" w:rsidRDefault="00A43545" w:rsidP="004B4524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A43545">
        <w:rPr>
          <w:color w:val="FF0000"/>
          <w:sz w:val="26"/>
          <w:szCs w:val="26"/>
        </w:rPr>
        <w:t>1</w:t>
      </w:r>
      <w:r w:rsidR="0064621E" w:rsidRPr="005E690B">
        <w:rPr>
          <w:color w:val="FF0000"/>
          <w:sz w:val="26"/>
          <w:szCs w:val="26"/>
        </w:rPr>
        <w:t>.</w:t>
      </w:r>
      <w:r w:rsidR="00E00623" w:rsidRPr="005E690B">
        <w:rPr>
          <w:color w:val="FF0000"/>
          <w:sz w:val="26"/>
          <w:szCs w:val="26"/>
        </w:rPr>
        <w:t xml:space="preserve"> </w:t>
      </w:r>
      <w:r w:rsidR="0064621E" w:rsidRPr="005E690B">
        <w:rPr>
          <w:color w:val="FF0000"/>
          <w:sz w:val="26"/>
          <w:szCs w:val="26"/>
        </w:rPr>
        <w:t>В</w:t>
      </w:r>
      <w:r>
        <w:rPr>
          <w:color w:val="FF0000"/>
          <w:sz w:val="26"/>
          <w:szCs w:val="26"/>
        </w:rPr>
        <w:t>нести в постановление</w:t>
      </w:r>
      <w:r w:rsidRPr="00A43545">
        <w:rPr>
          <w:color w:val="FF0000"/>
          <w:sz w:val="26"/>
          <w:szCs w:val="26"/>
        </w:rPr>
        <w:t xml:space="preserve"> </w:t>
      </w:r>
      <w:r w:rsidRPr="005E690B">
        <w:rPr>
          <w:color w:val="FF0000"/>
          <w:sz w:val="26"/>
          <w:szCs w:val="26"/>
        </w:rPr>
        <w:t>Администрации муниципального образования г. Саяногорск от 29.10.2014 № 1554 «Об утверждении муниципальной программы «Управление муниципальным имуществом и земельными ресурсами на 2015 – 2025 годы» (далее</w:t>
      </w:r>
      <w:r>
        <w:rPr>
          <w:color w:val="FF0000"/>
          <w:sz w:val="26"/>
          <w:szCs w:val="26"/>
        </w:rPr>
        <w:t xml:space="preserve"> по тексту – постановление</w:t>
      </w:r>
      <w:r w:rsidRPr="005E690B">
        <w:rPr>
          <w:color w:val="FF0000"/>
          <w:sz w:val="26"/>
          <w:szCs w:val="26"/>
        </w:rPr>
        <w:t>)</w:t>
      </w:r>
      <w:r>
        <w:rPr>
          <w:color w:val="FF0000"/>
          <w:sz w:val="26"/>
          <w:szCs w:val="26"/>
        </w:rPr>
        <w:t xml:space="preserve"> следующие изменения</w:t>
      </w:r>
      <w:r w:rsidRPr="00A43545">
        <w:rPr>
          <w:color w:val="FF0000"/>
          <w:sz w:val="26"/>
          <w:szCs w:val="26"/>
        </w:rPr>
        <w:t>:</w:t>
      </w:r>
      <w:r w:rsidR="00E00623" w:rsidRPr="005E690B">
        <w:rPr>
          <w:color w:val="FF0000"/>
          <w:sz w:val="26"/>
          <w:szCs w:val="26"/>
        </w:rPr>
        <w:t>.</w:t>
      </w:r>
    </w:p>
    <w:p w:rsidR="00697FC3" w:rsidRDefault="00F0232E" w:rsidP="00697FC3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1.1</w:t>
      </w:r>
      <w:r w:rsidR="00812029">
        <w:rPr>
          <w:color w:val="FF0000"/>
          <w:sz w:val="26"/>
          <w:szCs w:val="26"/>
        </w:rPr>
        <w:t xml:space="preserve">. </w:t>
      </w:r>
      <w:r w:rsidR="00A43545">
        <w:rPr>
          <w:color w:val="FF0000"/>
          <w:sz w:val="26"/>
          <w:szCs w:val="26"/>
        </w:rPr>
        <w:t xml:space="preserve">В </w:t>
      </w:r>
      <w:proofErr w:type="gramStart"/>
      <w:r w:rsidR="00A43545">
        <w:rPr>
          <w:color w:val="FF0000"/>
          <w:sz w:val="26"/>
          <w:szCs w:val="26"/>
        </w:rPr>
        <w:t>наименовании</w:t>
      </w:r>
      <w:proofErr w:type="gramEnd"/>
      <w:r w:rsidR="00A43545">
        <w:rPr>
          <w:color w:val="FF0000"/>
          <w:sz w:val="26"/>
          <w:szCs w:val="26"/>
        </w:rPr>
        <w:t xml:space="preserve"> и в пункте</w:t>
      </w:r>
      <w:r w:rsidR="00A43545" w:rsidRPr="005E690B">
        <w:rPr>
          <w:color w:val="FF0000"/>
          <w:sz w:val="26"/>
          <w:szCs w:val="26"/>
        </w:rPr>
        <w:t xml:space="preserve"> 1 постановления слова « на 2015-2025 годы» исключить</w:t>
      </w:r>
      <w:r w:rsidR="00A43545">
        <w:rPr>
          <w:color w:val="FF0000"/>
          <w:sz w:val="26"/>
          <w:szCs w:val="26"/>
        </w:rPr>
        <w:t>.</w:t>
      </w:r>
      <w:r w:rsidR="00697FC3" w:rsidRPr="005E690B">
        <w:rPr>
          <w:color w:val="FF0000"/>
          <w:sz w:val="26"/>
          <w:szCs w:val="26"/>
        </w:rPr>
        <w:t xml:space="preserve"> </w:t>
      </w:r>
    </w:p>
    <w:p w:rsidR="00F0232E" w:rsidRPr="00F0232E" w:rsidRDefault="00F0232E" w:rsidP="00697FC3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1.2. Внести в приложение № 1 к постановлению следующие изменения</w:t>
      </w:r>
      <w:r w:rsidRPr="00F0232E">
        <w:rPr>
          <w:color w:val="FF0000"/>
          <w:sz w:val="26"/>
          <w:szCs w:val="26"/>
        </w:rPr>
        <w:t>:</w:t>
      </w:r>
    </w:p>
    <w:p w:rsidR="00174392" w:rsidRPr="00FE48EE" w:rsidRDefault="00A43545" w:rsidP="00BE4A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F5E13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8C1BE0">
        <w:rPr>
          <w:sz w:val="26"/>
          <w:szCs w:val="26"/>
        </w:rPr>
        <w:t>.</w:t>
      </w:r>
      <w:r>
        <w:rPr>
          <w:sz w:val="26"/>
          <w:szCs w:val="26"/>
        </w:rPr>
        <w:t>1.</w:t>
      </w:r>
      <w:r w:rsidR="00812029">
        <w:rPr>
          <w:sz w:val="26"/>
          <w:szCs w:val="26"/>
        </w:rPr>
        <w:t xml:space="preserve"> </w:t>
      </w:r>
      <w:r w:rsidR="004D6B62" w:rsidRPr="00FE48EE">
        <w:rPr>
          <w:sz w:val="26"/>
          <w:szCs w:val="26"/>
        </w:rPr>
        <w:t xml:space="preserve">В </w:t>
      </w:r>
      <w:proofErr w:type="gramStart"/>
      <w:r w:rsidR="004D6B62" w:rsidRPr="00FE48EE">
        <w:rPr>
          <w:sz w:val="26"/>
          <w:szCs w:val="26"/>
        </w:rPr>
        <w:t>паспорте</w:t>
      </w:r>
      <w:proofErr w:type="gramEnd"/>
      <w:r w:rsidR="000677D4">
        <w:rPr>
          <w:sz w:val="26"/>
          <w:szCs w:val="26"/>
        </w:rPr>
        <w:t xml:space="preserve"> муниципальной программы </w:t>
      </w:r>
      <w:r w:rsidR="006B6363" w:rsidRPr="00FE48EE">
        <w:rPr>
          <w:sz w:val="26"/>
          <w:szCs w:val="26"/>
        </w:rPr>
        <w:t>позици</w:t>
      </w:r>
      <w:r w:rsidR="000677D4">
        <w:rPr>
          <w:sz w:val="26"/>
          <w:szCs w:val="26"/>
        </w:rPr>
        <w:t xml:space="preserve">и, </w:t>
      </w:r>
      <w:r w:rsidR="006B6363" w:rsidRPr="00FE48EE">
        <w:rPr>
          <w:sz w:val="26"/>
          <w:szCs w:val="26"/>
        </w:rPr>
        <w:t>касающ</w:t>
      </w:r>
      <w:r w:rsidR="000677D4">
        <w:rPr>
          <w:sz w:val="26"/>
          <w:szCs w:val="26"/>
        </w:rPr>
        <w:t>ие</w:t>
      </w:r>
      <w:r w:rsidR="00DB6480">
        <w:rPr>
          <w:sz w:val="26"/>
          <w:szCs w:val="26"/>
        </w:rPr>
        <w:t>ся целевых</w:t>
      </w:r>
      <w:r w:rsidR="000677D4">
        <w:rPr>
          <w:sz w:val="26"/>
          <w:szCs w:val="26"/>
        </w:rPr>
        <w:t xml:space="preserve"> показателей</w:t>
      </w:r>
      <w:r w:rsidR="003C282F">
        <w:rPr>
          <w:sz w:val="26"/>
          <w:szCs w:val="26"/>
        </w:rPr>
        <w:t xml:space="preserve"> и </w:t>
      </w:r>
      <w:r w:rsidR="00A36025" w:rsidRPr="00FE48EE">
        <w:rPr>
          <w:sz w:val="26"/>
          <w:szCs w:val="26"/>
        </w:rPr>
        <w:t>объё</w:t>
      </w:r>
      <w:r w:rsidR="000677D4">
        <w:rPr>
          <w:sz w:val="26"/>
          <w:szCs w:val="26"/>
        </w:rPr>
        <w:t>мов бюджетных средств</w:t>
      </w:r>
      <w:r w:rsidR="004B4524" w:rsidRPr="008E7259">
        <w:rPr>
          <w:color w:val="0070C0"/>
          <w:sz w:val="26"/>
          <w:szCs w:val="26"/>
        </w:rPr>
        <w:t>,</w:t>
      </w:r>
      <w:r w:rsidR="00A36025" w:rsidRPr="00FE48EE">
        <w:rPr>
          <w:sz w:val="26"/>
          <w:szCs w:val="26"/>
        </w:rPr>
        <w:t xml:space="preserve"> </w:t>
      </w:r>
      <w:r w:rsidR="004D6B62" w:rsidRPr="00FE48EE">
        <w:rPr>
          <w:sz w:val="26"/>
          <w:szCs w:val="26"/>
        </w:rPr>
        <w:t>изложить в следующей редакции:</w:t>
      </w:r>
    </w:p>
    <w:p w:rsidR="0038774B" w:rsidRDefault="004902D7" w:rsidP="00031A76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E95CB7" w:rsidTr="00174392">
        <w:tc>
          <w:tcPr>
            <w:tcW w:w="1928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BE4ADC" w:rsidRDefault="00BE4ADC" w:rsidP="00BE4ADC">
            <w:pPr>
              <w:jc w:val="both"/>
              <w:rPr>
                <w:sz w:val="16"/>
                <w:szCs w:val="16"/>
              </w:rPr>
            </w:pP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(без учета объектов дорожной инфраструктуры, тепловых сетей, сетей водоснабжения и водоотведения), нарастающим итогом: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до 54 %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до 66 %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– до 76 %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– до 86 %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– до 88 %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– до 90 %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92%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94%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96%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97%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lastRenderedPageBreak/>
              <w:t>2025 год – до 98%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Ежегодное предоставление земельных участков с торгов до 10 % от общего количества земельных участков, вовлеченных в хозяйственный оборот; 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</w:t>
            </w:r>
            <w:r w:rsidRPr="0056135E">
              <w:rPr>
                <w:color w:val="FF0000"/>
                <w:sz w:val="16"/>
                <w:szCs w:val="16"/>
              </w:rPr>
              <w:t>50 %</w:t>
            </w:r>
            <w:r w:rsidRPr="0056135E">
              <w:rPr>
                <w:sz w:val="16"/>
                <w:szCs w:val="16"/>
              </w:rPr>
              <w:t xml:space="preserve"> от необходимого количества нарастающим итогом: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2015 год - до 5 %                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- до 10 %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- до 20 %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- до 30 %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- до 33 %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- до 35 %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37%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40%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44%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47%</w:t>
            </w:r>
          </w:p>
          <w:p w:rsidR="00BE4ADC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до 50%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 Совокупные поступления в бюджет муниципального образования </w:t>
            </w:r>
            <w:proofErr w:type="spellStart"/>
            <w:r w:rsidRPr="0056135E">
              <w:rPr>
                <w:sz w:val="16"/>
                <w:szCs w:val="16"/>
              </w:rPr>
              <w:t>г</w:t>
            </w:r>
            <w:proofErr w:type="gramStart"/>
            <w:r w:rsidRPr="0056135E">
              <w:rPr>
                <w:sz w:val="16"/>
                <w:szCs w:val="16"/>
              </w:rPr>
              <w:t>.С</w:t>
            </w:r>
            <w:proofErr w:type="gramEnd"/>
            <w:r w:rsidRPr="0056135E">
              <w:rPr>
                <w:sz w:val="16"/>
                <w:szCs w:val="16"/>
              </w:rPr>
              <w:t>аяногорск</w:t>
            </w:r>
            <w:proofErr w:type="spellEnd"/>
            <w:r w:rsidRPr="0056135E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 – 129 714,</w:t>
            </w:r>
            <w:r w:rsidRPr="0056135E">
              <w:rPr>
                <w:sz w:val="16"/>
                <w:szCs w:val="16"/>
              </w:rPr>
              <w:t>0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2019 год – 44 052,5 </w:t>
            </w:r>
            <w:r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2020 год – 44 486</w:t>
            </w:r>
            <w:r w:rsidRPr="0056135E">
              <w:rPr>
                <w:color w:val="FF0000"/>
                <w:sz w:val="16"/>
                <w:szCs w:val="16"/>
              </w:rPr>
              <w:t>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043874" w:rsidRDefault="00BE4ADC" w:rsidP="00BE4ADC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Default="00BE4ADC" w:rsidP="00BE4ADC">
            <w:pPr>
              <w:rPr>
                <w:sz w:val="16"/>
                <w:szCs w:val="16"/>
              </w:rPr>
            </w:pP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>
              <w:rPr>
                <w:color w:val="FF0000"/>
                <w:sz w:val="16"/>
                <w:szCs w:val="16"/>
              </w:rPr>
              <w:t>– 159 336,9</w:t>
            </w:r>
            <w:r w:rsidRPr="001E08BA">
              <w:rPr>
                <w:sz w:val="16"/>
                <w:szCs w:val="16"/>
              </w:rPr>
              <w:t xml:space="preserve"> 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BE4ADC" w:rsidRPr="000677D4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>
              <w:rPr>
                <w:sz w:val="16"/>
                <w:szCs w:val="16"/>
              </w:rPr>
              <w:t xml:space="preserve"> руб.</w:t>
            </w:r>
            <w:r w:rsidRPr="000677D4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>
              <w:rPr>
                <w:sz w:val="16"/>
                <w:szCs w:val="16"/>
              </w:rPr>
              <w:t>д – 11 583,8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>
              <w:rPr>
                <w:sz w:val="16"/>
                <w:szCs w:val="16"/>
              </w:rPr>
              <w:t>год – 9 605,3 тыс. руб.;</w:t>
            </w:r>
          </w:p>
          <w:p w:rsidR="00BE4ADC" w:rsidRPr="001E08BA" w:rsidRDefault="00BE4ADC" w:rsidP="00BE4ADC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>
              <w:rPr>
                <w:color w:val="FF0000"/>
                <w:sz w:val="16"/>
                <w:szCs w:val="16"/>
              </w:rPr>
              <w:t>– 9 316,8 тыс. руб.;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>
              <w:rPr>
                <w:sz w:val="16"/>
                <w:szCs w:val="16"/>
              </w:rPr>
              <w:t>д – 13 404,4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AA54F1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>
              <w:rPr>
                <w:sz w:val="16"/>
                <w:szCs w:val="16"/>
              </w:rPr>
              <w:t>д – 17 729,9 тыс. руб.</w:t>
            </w:r>
            <w:r w:rsidRPr="00AA54F1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>
              <w:rPr>
                <w:sz w:val="16"/>
                <w:szCs w:val="16"/>
              </w:rPr>
              <w:t>д – 17 779,9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>
              <w:rPr>
                <w:sz w:val="16"/>
                <w:szCs w:val="16"/>
              </w:rPr>
              <w:t>од – 19 528,0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>
              <w:rPr>
                <w:sz w:val="16"/>
                <w:szCs w:val="16"/>
              </w:rPr>
              <w:t>од – 20 898,3 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</w:p>
        </w:tc>
      </w:tr>
    </w:tbl>
    <w:p w:rsidR="00FD3480" w:rsidRDefault="004902D7" w:rsidP="00FD348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BE4ADC" w:rsidRPr="00B857AA" w:rsidRDefault="00B857AA" w:rsidP="00FD348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B857AA">
        <w:rPr>
          <w:sz w:val="26"/>
          <w:szCs w:val="26"/>
        </w:rPr>
        <w:t xml:space="preserve"> </w:t>
      </w:r>
      <w:r>
        <w:rPr>
          <w:sz w:val="26"/>
          <w:szCs w:val="26"/>
        </w:rPr>
        <w:t>1.2.2.</w:t>
      </w:r>
      <w:r w:rsidR="00BE4ADC" w:rsidRPr="00B857AA">
        <w:rPr>
          <w:sz w:val="26"/>
          <w:szCs w:val="26"/>
        </w:rPr>
        <w:t xml:space="preserve"> В </w:t>
      </w:r>
      <w:proofErr w:type="gramStart"/>
      <w:r w:rsidR="00BE4ADC" w:rsidRPr="00B857AA">
        <w:rPr>
          <w:sz w:val="26"/>
          <w:szCs w:val="26"/>
        </w:rPr>
        <w:t>разделе</w:t>
      </w:r>
      <w:proofErr w:type="gramEnd"/>
      <w:r w:rsidR="00BE4ADC" w:rsidRPr="00B857AA">
        <w:rPr>
          <w:sz w:val="26"/>
          <w:szCs w:val="26"/>
        </w:rPr>
        <w:t xml:space="preserve"> </w:t>
      </w:r>
      <w:r w:rsidR="00902BC2" w:rsidRPr="00B857AA">
        <w:rPr>
          <w:sz w:val="26"/>
          <w:szCs w:val="26"/>
        </w:rPr>
        <w:t>«</w:t>
      </w:r>
      <w:r w:rsidR="00902BC2" w:rsidRPr="00B857AA">
        <w:rPr>
          <w:sz w:val="26"/>
          <w:szCs w:val="26"/>
          <w:lang w:val="en-US"/>
        </w:rPr>
        <w:t>I</w:t>
      </w:r>
      <w:r w:rsidR="00902BC2" w:rsidRPr="00B857AA">
        <w:rPr>
          <w:sz w:val="26"/>
          <w:szCs w:val="26"/>
        </w:rPr>
        <w:t>. О</w:t>
      </w:r>
      <w:r w:rsidR="00BE4ADC" w:rsidRPr="00B857AA">
        <w:rPr>
          <w:sz w:val="26"/>
          <w:szCs w:val="26"/>
        </w:rPr>
        <w:t>бщая характеристика сферы реализации муниципальной программы, в том числе анализ основных проблем в указанной сфере и прогноз ее развития</w:t>
      </w:r>
      <w:r w:rsidR="00902BC2" w:rsidRPr="00B857AA">
        <w:rPr>
          <w:sz w:val="26"/>
          <w:szCs w:val="26"/>
        </w:rPr>
        <w:t>»</w:t>
      </w:r>
      <w:r w:rsidR="00BE4ADC" w:rsidRPr="00B857AA">
        <w:rPr>
          <w:sz w:val="26"/>
          <w:szCs w:val="26"/>
        </w:rPr>
        <w:t>:</w:t>
      </w:r>
    </w:p>
    <w:p w:rsidR="00F0232E" w:rsidRDefault="00517190" w:rsidP="00031A7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857AA">
        <w:rPr>
          <w:rFonts w:ascii="Times New Roman" w:hAnsi="Times New Roman" w:cs="Times New Roman"/>
          <w:sz w:val="26"/>
          <w:szCs w:val="26"/>
        </w:rPr>
        <w:t xml:space="preserve">   </w:t>
      </w:r>
      <w:r w:rsidR="00A43545" w:rsidRPr="00B857AA">
        <w:rPr>
          <w:rFonts w:ascii="Times New Roman" w:hAnsi="Times New Roman" w:cs="Times New Roman"/>
          <w:color w:val="FF0000"/>
          <w:sz w:val="26"/>
          <w:szCs w:val="26"/>
        </w:rPr>
        <w:t>а) а</w:t>
      </w:r>
      <w:r w:rsidRPr="00B857AA">
        <w:rPr>
          <w:rFonts w:ascii="Times New Roman" w:hAnsi="Times New Roman" w:cs="Times New Roman"/>
          <w:color w:val="FF0000"/>
          <w:sz w:val="26"/>
          <w:szCs w:val="26"/>
        </w:rPr>
        <w:t>бзац 2 изложить в следующей редакции:</w:t>
      </w:r>
    </w:p>
    <w:p w:rsidR="00517190" w:rsidRPr="00B857AA" w:rsidRDefault="00517190" w:rsidP="00031A7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«</w:t>
      </w:r>
      <w:r w:rsidR="00F0232E">
        <w:rPr>
          <w:rFonts w:ascii="Times New Roman" w:hAnsi="Times New Roman" w:cs="Times New Roman"/>
          <w:color w:val="FF0000"/>
          <w:sz w:val="26"/>
          <w:szCs w:val="26"/>
        </w:rPr>
        <w:t>Р</w:t>
      </w:r>
      <w:r w:rsidR="00902BC2" w:rsidRPr="00B857AA">
        <w:rPr>
          <w:rFonts w:ascii="Times New Roman" w:hAnsi="Times New Roman" w:cs="Times New Roman"/>
          <w:color w:val="FF0000"/>
          <w:sz w:val="26"/>
          <w:szCs w:val="26"/>
        </w:rPr>
        <w:t>ешением Совета</w:t>
      </w:r>
      <w:r w:rsidR="000C1A1F"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депутатов</w:t>
      </w:r>
      <w:r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муниципального образования город Саяногорск</w:t>
      </w:r>
      <w:r w:rsidR="000C1A1F"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от 19.02</w:t>
      </w:r>
      <w:r w:rsidRPr="00B857AA">
        <w:rPr>
          <w:rFonts w:ascii="Times New Roman" w:hAnsi="Times New Roman" w:cs="Times New Roman"/>
          <w:color w:val="FF0000"/>
          <w:sz w:val="26"/>
          <w:szCs w:val="26"/>
        </w:rPr>
        <w:t>.2019 №</w:t>
      </w:r>
      <w:r w:rsidR="000C1A1F"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127 «</w:t>
      </w:r>
      <w:r w:rsidR="00902BC2" w:rsidRPr="00B857AA">
        <w:rPr>
          <w:rFonts w:ascii="Times New Roman" w:hAnsi="Times New Roman" w:cs="Times New Roman"/>
          <w:color w:val="FF0000"/>
          <w:sz w:val="26"/>
          <w:szCs w:val="26"/>
        </w:rPr>
        <w:t>Стратегия</w:t>
      </w:r>
      <w:r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социально- экономического развития муниципального образования</w:t>
      </w:r>
      <w:r w:rsidR="00A43545"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город Саяногорск до 2030 года»;</w:t>
      </w:r>
    </w:p>
    <w:p w:rsidR="003E41F0" w:rsidRPr="00B857AA" w:rsidRDefault="00A43545" w:rsidP="00031A7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 б)  абзац</w:t>
      </w:r>
      <w:r w:rsidR="00F0232E">
        <w:rPr>
          <w:rFonts w:ascii="Times New Roman" w:hAnsi="Times New Roman" w:cs="Times New Roman"/>
          <w:color w:val="FF0000"/>
          <w:sz w:val="26"/>
          <w:szCs w:val="26"/>
        </w:rPr>
        <w:t>ы</w:t>
      </w:r>
      <w:r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3, 4, 5, 6 исключить;</w:t>
      </w:r>
    </w:p>
    <w:p w:rsidR="00174392" w:rsidRPr="00B857AA" w:rsidRDefault="00A43545" w:rsidP="00031A7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 в)</w:t>
      </w:r>
      <w:r w:rsidR="00BE4ADC"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в</w:t>
      </w:r>
      <w:r w:rsidR="00517190"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абзац</w:t>
      </w:r>
      <w:r w:rsidR="00F0232E">
        <w:rPr>
          <w:rFonts w:ascii="Times New Roman" w:hAnsi="Times New Roman" w:cs="Times New Roman"/>
          <w:color w:val="FF0000"/>
          <w:sz w:val="26"/>
          <w:szCs w:val="26"/>
        </w:rPr>
        <w:t>е 10 слова</w:t>
      </w:r>
      <w:r w:rsidR="00517190" w:rsidRPr="00B857AA">
        <w:rPr>
          <w:rFonts w:ascii="Times New Roman" w:hAnsi="Times New Roman" w:cs="Times New Roman"/>
          <w:color w:val="FF0000"/>
          <w:sz w:val="26"/>
          <w:szCs w:val="26"/>
        </w:rPr>
        <w:t xml:space="preserve"> « на 2015-2025 годы» исключить.</w:t>
      </w:r>
    </w:p>
    <w:p w:rsidR="00BD0A61" w:rsidRPr="00B857AA" w:rsidRDefault="00E00623" w:rsidP="00812029">
      <w:pPr>
        <w:jc w:val="both"/>
        <w:rPr>
          <w:sz w:val="26"/>
          <w:szCs w:val="26"/>
        </w:rPr>
      </w:pPr>
      <w:r w:rsidRPr="00B857AA">
        <w:rPr>
          <w:sz w:val="26"/>
          <w:szCs w:val="26"/>
        </w:rPr>
        <w:t xml:space="preserve"> </w:t>
      </w:r>
      <w:r w:rsidR="00031A76" w:rsidRPr="00B857AA">
        <w:rPr>
          <w:sz w:val="26"/>
          <w:szCs w:val="26"/>
        </w:rPr>
        <w:t xml:space="preserve">        </w:t>
      </w:r>
      <w:r w:rsidR="00812029" w:rsidRPr="00B857AA">
        <w:rPr>
          <w:sz w:val="26"/>
          <w:szCs w:val="26"/>
        </w:rPr>
        <w:t>1.</w:t>
      </w:r>
      <w:r w:rsidR="009C221D" w:rsidRPr="00B857AA">
        <w:rPr>
          <w:sz w:val="26"/>
          <w:szCs w:val="26"/>
        </w:rPr>
        <w:t>2</w:t>
      </w:r>
      <w:r w:rsidR="003066A6" w:rsidRPr="00B857AA">
        <w:rPr>
          <w:sz w:val="26"/>
          <w:szCs w:val="26"/>
        </w:rPr>
        <w:t>.</w:t>
      </w:r>
      <w:r w:rsidR="00BE4ADC" w:rsidRPr="00B857AA">
        <w:rPr>
          <w:sz w:val="26"/>
          <w:szCs w:val="26"/>
        </w:rPr>
        <w:t>3</w:t>
      </w:r>
      <w:r w:rsidRPr="00B857AA">
        <w:rPr>
          <w:sz w:val="26"/>
          <w:szCs w:val="26"/>
        </w:rPr>
        <w:t>.</w:t>
      </w:r>
      <w:r w:rsidR="00F0232E">
        <w:rPr>
          <w:sz w:val="26"/>
          <w:szCs w:val="26"/>
        </w:rPr>
        <w:t xml:space="preserve"> </w:t>
      </w:r>
      <w:r w:rsidR="00F0232E" w:rsidRPr="00B857AA">
        <w:rPr>
          <w:sz w:val="26"/>
          <w:szCs w:val="26"/>
        </w:rPr>
        <w:t>Таблицу № 1.1 «Перечень программных мероприятий»</w:t>
      </w:r>
      <w:r w:rsidR="00F0232E">
        <w:rPr>
          <w:sz w:val="26"/>
          <w:szCs w:val="26"/>
        </w:rPr>
        <w:t xml:space="preserve"> р</w:t>
      </w:r>
      <w:r w:rsidR="00812029" w:rsidRPr="00B857AA">
        <w:rPr>
          <w:sz w:val="26"/>
          <w:szCs w:val="26"/>
        </w:rPr>
        <w:t>аздела</w:t>
      </w:r>
      <w:r w:rsidR="008E7259" w:rsidRPr="00B857AA">
        <w:rPr>
          <w:sz w:val="26"/>
          <w:szCs w:val="26"/>
        </w:rPr>
        <w:t xml:space="preserve"> «</w:t>
      </w:r>
      <w:r w:rsidR="008E7259" w:rsidRPr="00B857AA">
        <w:rPr>
          <w:sz w:val="26"/>
          <w:szCs w:val="26"/>
          <w:lang w:val="en-US"/>
        </w:rPr>
        <w:t>IV</w:t>
      </w:r>
      <w:r w:rsidR="008E7259" w:rsidRPr="00B857AA">
        <w:rPr>
          <w:sz w:val="26"/>
          <w:szCs w:val="26"/>
        </w:rPr>
        <w:t>. Перечень основных мероп</w:t>
      </w:r>
      <w:r w:rsidR="00812029" w:rsidRPr="00B857AA">
        <w:rPr>
          <w:sz w:val="26"/>
          <w:szCs w:val="26"/>
        </w:rPr>
        <w:t xml:space="preserve">риятий муниципальной программы» </w:t>
      </w:r>
      <w:r w:rsidR="00561B3B" w:rsidRPr="00B857AA">
        <w:rPr>
          <w:sz w:val="26"/>
          <w:szCs w:val="26"/>
        </w:rPr>
        <w:t xml:space="preserve">изложить </w:t>
      </w:r>
      <w:r w:rsidR="00EE2883" w:rsidRPr="00B857AA">
        <w:rPr>
          <w:sz w:val="26"/>
          <w:szCs w:val="26"/>
        </w:rPr>
        <w:t>в</w:t>
      </w:r>
      <w:r w:rsidR="00291BAA" w:rsidRPr="00B857AA">
        <w:rPr>
          <w:sz w:val="26"/>
          <w:szCs w:val="26"/>
        </w:rPr>
        <w:t xml:space="preserve"> новой </w:t>
      </w:r>
      <w:r w:rsidR="00561B3B" w:rsidRPr="00B857AA">
        <w:rPr>
          <w:sz w:val="26"/>
          <w:szCs w:val="26"/>
        </w:rPr>
        <w:t>редакции</w:t>
      </w:r>
      <w:r w:rsidR="00EE2883" w:rsidRPr="00B857AA">
        <w:rPr>
          <w:sz w:val="26"/>
          <w:szCs w:val="26"/>
        </w:rPr>
        <w:t xml:space="preserve"> согласно приложению</w:t>
      </w:r>
      <w:r w:rsidR="00BF5E13" w:rsidRPr="00B857AA">
        <w:rPr>
          <w:sz w:val="26"/>
          <w:szCs w:val="26"/>
        </w:rPr>
        <w:t xml:space="preserve"> №</w:t>
      </w:r>
      <w:r w:rsidR="00EE2883" w:rsidRPr="00B857AA">
        <w:rPr>
          <w:sz w:val="26"/>
          <w:szCs w:val="26"/>
        </w:rPr>
        <w:t xml:space="preserve"> 1 к настоящему постановлению.</w:t>
      </w:r>
    </w:p>
    <w:p w:rsidR="00812029" w:rsidRPr="00B857AA" w:rsidRDefault="00812029" w:rsidP="00812029">
      <w:pPr>
        <w:jc w:val="both"/>
        <w:rPr>
          <w:sz w:val="26"/>
          <w:szCs w:val="26"/>
        </w:rPr>
      </w:pPr>
      <w:r w:rsidRPr="00B857AA">
        <w:rPr>
          <w:sz w:val="26"/>
          <w:szCs w:val="26"/>
        </w:rPr>
        <w:t xml:space="preserve">         1</w:t>
      </w:r>
      <w:r w:rsidR="00E06336" w:rsidRPr="00B857AA">
        <w:rPr>
          <w:sz w:val="26"/>
          <w:szCs w:val="26"/>
        </w:rPr>
        <w:t>.</w:t>
      </w:r>
      <w:r w:rsidRPr="00B857AA">
        <w:rPr>
          <w:sz w:val="26"/>
          <w:szCs w:val="26"/>
        </w:rPr>
        <w:t>2.4</w:t>
      </w:r>
      <w:r w:rsidR="0024177B" w:rsidRPr="00B857AA">
        <w:rPr>
          <w:sz w:val="26"/>
          <w:szCs w:val="26"/>
        </w:rPr>
        <w:t xml:space="preserve">. </w:t>
      </w:r>
      <w:r w:rsidRPr="00B857AA">
        <w:rPr>
          <w:sz w:val="26"/>
          <w:szCs w:val="26"/>
        </w:rPr>
        <w:t xml:space="preserve">В </w:t>
      </w:r>
      <w:proofErr w:type="gramStart"/>
      <w:r w:rsidR="00FD3480" w:rsidRPr="00B857AA">
        <w:rPr>
          <w:sz w:val="26"/>
          <w:szCs w:val="26"/>
        </w:rPr>
        <w:t>р</w:t>
      </w:r>
      <w:r w:rsidR="0024177B" w:rsidRPr="00B857AA">
        <w:rPr>
          <w:sz w:val="26"/>
          <w:szCs w:val="26"/>
        </w:rPr>
        <w:t>аздел</w:t>
      </w:r>
      <w:r w:rsidRPr="00B857AA">
        <w:rPr>
          <w:sz w:val="26"/>
          <w:szCs w:val="26"/>
        </w:rPr>
        <w:t>е</w:t>
      </w:r>
      <w:proofErr w:type="gramEnd"/>
      <w:r w:rsidR="0024177B" w:rsidRPr="00B857AA">
        <w:rPr>
          <w:sz w:val="26"/>
          <w:szCs w:val="26"/>
        </w:rPr>
        <w:t xml:space="preserve"> </w:t>
      </w:r>
      <w:r w:rsidR="008909AC" w:rsidRPr="00B857AA">
        <w:rPr>
          <w:sz w:val="26"/>
          <w:szCs w:val="26"/>
        </w:rPr>
        <w:t>«</w:t>
      </w:r>
      <w:r w:rsidR="009C221D" w:rsidRPr="00B857AA">
        <w:rPr>
          <w:sz w:val="26"/>
          <w:szCs w:val="26"/>
          <w:lang w:val="en-US"/>
        </w:rPr>
        <w:t>V</w:t>
      </w:r>
      <w:r w:rsidR="008909AC" w:rsidRPr="00B857AA">
        <w:rPr>
          <w:sz w:val="26"/>
          <w:szCs w:val="26"/>
        </w:rPr>
        <w:t>.</w:t>
      </w:r>
      <w:r w:rsidR="00165AFF" w:rsidRPr="00B857AA">
        <w:rPr>
          <w:sz w:val="26"/>
          <w:szCs w:val="26"/>
        </w:rPr>
        <w:t xml:space="preserve"> </w:t>
      </w:r>
      <w:r w:rsidR="008909AC" w:rsidRPr="00B857AA">
        <w:rPr>
          <w:sz w:val="26"/>
          <w:szCs w:val="26"/>
        </w:rPr>
        <w:t>Обоснование ресурсного обеспечения муниципальной программы»</w:t>
      </w:r>
      <w:r w:rsidRPr="00B857AA">
        <w:rPr>
          <w:sz w:val="26"/>
          <w:szCs w:val="26"/>
        </w:rPr>
        <w:t>:</w:t>
      </w:r>
    </w:p>
    <w:p w:rsidR="009C221D" w:rsidRPr="00B857AA" w:rsidRDefault="00457DAC" w:rsidP="008120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а</w:t>
      </w:r>
      <w:r w:rsidR="00812029" w:rsidRPr="00B857AA">
        <w:rPr>
          <w:sz w:val="26"/>
          <w:szCs w:val="26"/>
        </w:rPr>
        <w:t>бзац 2</w:t>
      </w:r>
      <w:r w:rsidR="009C221D" w:rsidRPr="00B857AA">
        <w:rPr>
          <w:sz w:val="26"/>
          <w:szCs w:val="26"/>
        </w:rPr>
        <w:t xml:space="preserve"> изложить</w:t>
      </w:r>
      <w:r w:rsidR="007B53EF" w:rsidRPr="00B857AA">
        <w:rPr>
          <w:sz w:val="26"/>
          <w:szCs w:val="26"/>
        </w:rPr>
        <w:t xml:space="preserve"> в</w:t>
      </w:r>
      <w:r w:rsidR="00BF5E13" w:rsidRPr="00B857AA">
        <w:rPr>
          <w:sz w:val="26"/>
          <w:szCs w:val="26"/>
        </w:rPr>
        <w:t xml:space="preserve"> следующей</w:t>
      </w:r>
      <w:r w:rsidR="007B53EF" w:rsidRPr="00B857AA">
        <w:rPr>
          <w:sz w:val="26"/>
          <w:szCs w:val="26"/>
        </w:rPr>
        <w:t xml:space="preserve"> редакции</w:t>
      </w:r>
      <w:r w:rsidR="009C221D" w:rsidRPr="00B857AA">
        <w:rPr>
          <w:sz w:val="26"/>
          <w:szCs w:val="26"/>
        </w:rPr>
        <w:t>:</w:t>
      </w:r>
    </w:p>
    <w:p w:rsidR="009C221D" w:rsidRPr="00B857AA" w:rsidRDefault="006545D4" w:rsidP="006545D4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«</w:t>
      </w:r>
      <w:r w:rsidR="009C221D" w:rsidRPr="00B857AA">
        <w:rPr>
          <w:sz w:val="26"/>
          <w:szCs w:val="26"/>
        </w:rPr>
        <w:t xml:space="preserve">Для реализации муниципальной программы требуется всего – </w:t>
      </w:r>
      <w:r w:rsidR="00517190" w:rsidRPr="00B857AA">
        <w:rPr>
          <w:sz w:val="26"/>
          <w:szCs w:val="26"/>
        </w:rPr>
        <w:t>159 336,9</w:t>
      </w:r>
      <w:r w:rsidR="009C221D" w:rsidRPr="00B857AA">
        <w:rPr>
          <w:sz w:val="26"/>
          <w:szCs w:val="26"/>
        </w:rPr>
        <w:t xml:space="preserve"> тыс. руб., в том числе по годам</w:t>
      </w:r>
      <w:proofErr w:type="gramStart"/>
      <w:r w:rsidR="009C221D" w:rsidRPr="00B857AA">
        <w:rPr>
          <w:sz w:val="26"/>
          <w:szCs w:val="26"/>
        </w:rPr>
        <w:t>:»</w:t>
      </w:r>
      <w:proofErr w:type="gramEnd"/>
      <w:r w:rsidR="00812029" w:rsidRPr="00B857AA">
        <w:rPr>
          <w:sz w:val="26"/>
          <w:szCs w:val="26"/>
        </w:rPr>
        <w:t>;</w:t>
      </w:r>
      <w:r w:rsidR="007B53EF" w:rsidRPr="00B857AA">
        <w:rPr>
          <w:sz w:val="26"/>
          <w:szCs w:val="26"/>
        </w:rPr>
        <w:t xml:space="preserve"> </w:t>
      </w:r>
    </w:p>
    <w:p w:rsidR="009C221D" w:rsidRPr="00B857AA" w:rsidRDefault="00457DAC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а</w:t>
      </w:r>
      <w:r w:rsidR="00812029" w:rsidRPr="00B857AA">
        <w:rPr>
          <w:sz w:val="26"/>
          <w:szCs w:val="26"/>
        </w:rPr>
        <w:t xml:space="preserve">бзац 3 </w:t>
      </w:r>
      <w:r w:rsidR="009C221D" w:rsidRPr="00B857AA">
        <w:rPr>
          <w:sz w:val="26"/>
          <w:szCs w:val="26"/>
        </w:rPr>
        <w:t>изложить в</w:t>
      </w:r>
      <w:r w:rsidR="00291BAA" w:rsidRPr="00B857AA">
        <w:rPr>
          <w:sz w:val="26"/>
          <w:szCs w:val="26"/>
        </w:rPr>
        <w:t xml:space="preserve"> новой</w:t>
      </w:r>
      <w:r w:rsidR="009C221D" w:rsidRPr="00B857AA">
        <w:rPr>
          <w:sz w:val="26"/>
          <w:szCs w:val="26"/>
        </w:rPr>
        <w:t xml:space="preserve"> редакции согласно приложению </w:t>
      </w:r>
      <w:r w:rsidR="00BF5E13" w:rsidRPr="00B857AA">
        <w:rPr>
          <w:sz w:val="26"/>
          <w:szCs w:val="26"/>
        </w:rPr>
        <w:t xml:space="preserve">№ </w:t>
      </w:r>
      <w:r w:rsidR="009C221D" w:rsidRPr="00B857AA">
        <w:rPr>
          <w:sz w:val="26"/>
          <w:szCs w:val="26"/>
        </w:rPr>
        <w:t>2 к настоящему постановлению</w:t>
      </w:r>
      <w:r>
        <w:rPr>
          <w:sz w:val="26"/>
          <w:szCs w:val="26"/>
        </w:rPr>
        <w:t>.</w:t>
      </w:r>
    </w:p>
    <w:p w:rsidR="00A6411B" w:rsidRPr="00EB73A7" w:rsidRDefault="00812029" w:rsidP="000C1A1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38774B">
        <w:rPr>
          <w:sz w:val="26"/>
          <w:szCs w:val="26"/>
        </w:rPr>
        <w:t>.</w:t>
      </w:r>
      <w:r>
        <w:rPr>
          <w:sz w:val="26"/>
          <w:szCs w:val="26"/>
        </w:rPr>
        <w:t>2.5.</w:t>
      </w:r>
      <w:r w:rsidR="0038774B"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В</w:t>
      </w:r>
      <w:r w:rsidR="003659D7"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таблице</w:t>
      </w:r>
      <w:r w:rsidR="0038774B">
        <w:rPr>
          <w:sz w:val="26"/>
          <w:szCs w:val="26"/>
        </w:rPr>
        <w:t xml:space="preserve"> №2 «Показатели</w:t>
      </w:r>
      <w:r w:rsidR="00443F35">
        <w:rPr>
          <w:sz w:val="26"/>
          <w:szCs w:val="26"/>
        </w:rPr>
        <w:t xml:space="preserve"> результативности (целевые индика</w:t>
      </w:r>
      <w:r w:rsidR="0038774B">
        <w:rPr>
          <w:sz w:val="26"/>
          <w:szCs w:val="26"/>
        </w:rPr>
        <w:t xml:space="preserve">торы) раздела </w:t>
      </w:r>
      <w:r w:rsidR="00443F35">
        <w:rPr>
          <w:sz w:val="26"/>
          <w:szCs w:val="26"/>
        </w:rPr>
        <w:t>«</w:t>
      </w:r>
      <w:r w:rsidR="00167BD9">
        <w:rPr>
          <w:sz w:val="26"/>
          <w:szCs w:val="26"/>
          <w:lang w:val="en-US"/>
        </w:rPr>
        <w:t>VI</w:t>
      </w:r>
      <w:r w:rsidR="00443F35">
        <w:rPr>
          <w:sz w:val="26"/>
          <w:szCs w:val="26"/>
        </w:rPr>
        <w:t>. Перечень целевых показателей муниципальной программы»</w:t>
      </w:r>
      <w:r w:rsidR="007559D0">
        <w:rPr>
          <w:sz w:val="26"/>
          <w:szCs w:val="26"/>
        </w:rPr>
        <w:t xml:space="preserve"> пункт 4</w:t>
      </w:r>
      <w:r w:rsidR="00BE4ADC">
        <w:rPr>
          <w:sz w:val="26"/>
          <w:szCs w:val="26"/>
        </w:rPr>
        <w:t xml:space="preserve"> изложить в следующей </w:t>
      </w:r>
      <w:r w:rsidR="00EB73A7">
        <w:rPr>
          <w:sz w:val="26"/>
          <w:szCs w:val="26"/>
        </w:rPr>
        <w:t>редакции</w:t>
      </w:r>
      <w:r w:rsidR="00EB73A7" w:rsidRPr="00EB73A7">
        <w:rPr>
          <w:sz w:val="26"/>
          <w:szCs w:val="26"/>
        </w:rPr>
        <w:t>:</w:t>
      </w:r>
    </w:p>
    <w:p w:rsidR="00BD12AF" w:rsidRPr="00BD12AF" w:rsidRDefault="00BD12AF" w:rsidP="00BD12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</w:tblGrid>
      <w:tr w:rsidR="003659D7" w:rsidRPr="00464BBC" w:rsidTr="003659D7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№ </w:t>
            </w:r>
            <w:proofErr w:type="gramStart"/>
            <w:r w:rsidRPr="003659D7">
              <w:rPr>
                <w:sz w:val="16"/>
                <w:szCs w:val="16"/>
              </w:rPr>
              <w:t>п</w:t>
            </w:r>
            <w:proofErr w:type="gramEnd"/>
            <w:r w:rsidRPr="003659D7">
              <w:rPr>
                <w:sz w:val="16"/>
                <w:szCs w:val="16"/>
              </w:rPr>
              <w:t>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515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</w:p>
        </w:tc>
      </w:tr>
      <w:tr w:rsidR="0062004A" w:rsidRPr="00464BBC" w:rsidTr="0062004A">
        <w:trPr>
          <w:trHeight w:val="544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2015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2016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2017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2018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2019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2021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2022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2023 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2024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2025 год</w:t>
            </w:r>
          </w:p>
        </w:tc>
      </w:tr>
      <w:tr w:rsidR="0062004A" w:rsidRPr="00464BBC" w:rsidTr="0062004A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Совокупные поступления в бюджет муниципального образования </w:t>
            </w:r>
            <w:proofErr w:type="spellStart"/>
            <w:r w:rsidRPr="003659D7">
              <w:rPr>
                <w:sz w:val="16"/>
                <w:szCs w:val="16"/>
              </w:rPr>
              <w:t>г</w:t>
            </w:r>
            <w:proofErr w:type="gramStart"/>
            <w:r w:rsidRPr="003659D7">
              <w:rPr>
                <w:sz w:val="16"/>
                <w:szCs w:val="16"/>
              </w:rPr>
              <w:t>.С</w:t>
            </w:r>
            <w:proofErr w:type="gramEnd"/>
            <w:r w:rsidRPr="003659D7">
              <w:rPr>
                <w:sz w:val="16"/>
                <w:szCs w:val="16"/>
              </w:rPr>
              <w:t>аяногорск</w:t>
            </w:r>
            <w:proofErr w:type="spellEnd"/>
            <w:r w:rsidRPr="003659D7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33664B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44486,0</w:t>
            </w:r>
            <w:r w:rsidR="003659D7" w:rsidRPr="003659D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BD12AF" w:rsidP="00BD12A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1C0C21" w:rsidP="009C221D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2</w:t>
      </w:r>
      <w:r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в средствах массовой информации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7335D2">
        <w:rPr>
          <w:sz w:val="26"/>
          <w:szCs w:val="26"/>
        </w:rPr>
        <w:t>.2020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,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416E57" w:rsidRDefault="00416E57" w:rsidP="009C221D">
      <w:pPr>
        <w:jc w:val="both"/>
        <w:rPr>
          <w:sz w:val="26"/>
          <w:szCs w:val="26"/>
        </w:rPr>
      </w:pPr>
    </w:p>
    <w:p w:rsidR="00416E57" w:rsidRDefault="00416E57" w:rsidP="009C221D">
      <w:pPr>
        <w:jc w:val="both"/>
        <w:rPr>
          <w:sz w:val="26"/>
          <w:szCs w:val="26"/>
        </w:rPr>
      </w:pPr>
    </w:p>
    <w:p w:rsidR="00611412" w:rsidRDefault="0061141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  <w:lang w:val="ru-RU" w:eastAsia="ru-RU"/>
        </w:rPr>
      </w:pPr>
    </w:p>
    <w:p w:rsidR="00F262CB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  <w:lang w:val="ru-RU" w:eastAsia="ru-RU"/>
        </w:rPr>
      </w:pPr>
    </w:p>
    <w:p w:rsidR="00F262CB" w:rsidRPr="00FE48EE" w:rsidRDefault="00F262CB" w:rsidP="00F262CB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Глава </w:t>
      </w:r>
      <w:proofErr w:type="gramStart"/>
      <w:r w:rsidRPr="00FE48EE">
        <w:rPr>
          <w:sz w:val="26"/>
          <w:szCs w:val="26"/>
        </w:rPr>
        <w:t>муниципального</w:t>
      </w:r>
      <w:proofErr w:type="gramEnd"/>
    </w:p>
    <w:p w:rsidR="00F262CB" w:rsidRPr="00FE48EE" w:rsidRDefault="00F262CB" w:rsidP="00F262C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город Саяногорск                                                 </w:t>
      </w:r>
      <w:r>
        <w:rPr>
          <w:sz w:val="26"/>
          <w:szCs w:val="26"/>
        </w:rPr>
        <w:t xml:space="preserve">              М.А. Валов</w:t>
      </w:r>
    </w:p>
    <w:p w:rsidR="00F262CB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F262CB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F262CB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F262CB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F262CB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5702D" w:rsidRPr="00F16BF3" w:rsidRDefault="00F16BF3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bookmarkStart w:id="0" w:name="_GoBack"/>
      <w:bookmarkEnd w:id="0"/>
    </w:p>
    <w:sectPr w:rsidR="00B5702D" w:rsidRPr="00F16BF3" w:rsidSect="003E58D2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78" w:rsidRDefault="00767478">
      <w:r>
        <w:separator/>
      </w:r>
    </w:p>
  </w:endnote>
  <w:endnote w:type="continuationSeparator" w:id="0">
    <w:p w:rsidR="00767478" w:rsidRDefault="00767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78" w:rsidRDefault="00767478">
      <w:r>
        <w:separator/>
      </w:r>
    </w:p>
  </w:footnote>
  <w:footnote w:type="continuationSeparator" w:id="0">
    <w:p w:rsidR="00767478" w:rsidRDefault="00767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6545D4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3063"/>
    <w:rsid w:val="00054493"/>
    <w:rsid w:val="0006041E"/>
    <w:rsid w:val="00060C1E"/>
    <w:rsid w:val="000632F7"/>
    <w:rsid w:val="000677D4"/>
    <w:rsid w:val="00067912"/>
    <w:rsid w:val="00070383"/>
    <w:rsid w:val="0007486E"/>
    <w:rsid w:val="000754B8"/>
    <w:rsid w:val="00076CFD"/>
    <w:rsid w:val="00082DE5"/>
    <w:rsid w:val="000834AC"/>
    <w:rsid w:val="00085333"/>
    <w:rsid w:val="000863C6"/>
    <w:rsid w:val="00086B01"/>
    <w:rsid w:val="00090635"/>
    <w:rsid w:val="000973C3"/>
    <w:rsid w:val="000A644F"/>
    <w:rsid w:val="000B0DAA"/>
    <w:rsid w:val="000B4458"/>
    <w:rsid w:val="000B5AF3"/>
    <w:rsid w:val="000C18FC"/>
    <w:rsid w:val="000C1A1F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100C85"/>
    <w:rsid w:val="00106FA6"/>
    <w:rsid w:val="0011060B"/>
    <w:rsid w:val="00112AB5"/>
    <w:rsid w:val="00114674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5C84"/>
    <w:rsid w:val="00195CD7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445F"/>
    <w:rsid w:val="00227D89"/>
    <w:rsid w:val="00233E8D"/>
    <w:rsid w:val="00240447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672D"/>
    <w:rsid w:val="00266865"/>
    <w:rsid w:val="002670BB"/>
    <w:rsid w:val="00267DA7"/>
    <w:rsid w:val="00273C3F"/>
    <w:rsid w:val="0027514C"/>
    <w:rsid w:val="00275F6F"/>
    <w:rsid w:val="00276507"/>
    <w:rsid w:val="002807CD"/>
    <w:rsid w:val="00283DC7"/>
    <w:rsid w:val="00291BAA"/>
    <w:rsid w:val="00291D1D"/>
    <w:rsid w:val="002924F1"/>
    <w:rsid w:val="00294634"/>
    <w:rsid w:val="002962EF"/>
    <w:rsid w:val="002A0E91"/>
    <w:rsid w:val="002A1B2B"/>
    <w:rsid w:val="002A2795"/>
    <w:rsid w:val="002A5F14"/>
    <w:rsid w:val="002B03C7"/>
    <w:rsid w:val="002B253F"/>
    <w:rsid w:val="002B33E2"/>
    <w:rsid w:val="002B6076"/>
    <w:rsid w:val="002C24A4"/>
    <w:rsid w:val="002C2E40"/>
    <w:rsid w:val="002C3957"/>
    <w:rsid w:val="002E0021"/>
    <w:rsid w:val="002E08D6"/>
    <w:rsid w:val="002F2983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50501"/>
    <w:rsid w:val="00357D23"/>
    <w:rsid w:val="0036262C"/>
    <w:rsid w:val="003659D7"/>
    <w:rsid w:val="003702F1"/>
    <w:rsid w:val="00373B14"/>
    <w:rsid w:val="00374041"/>
    <w:rsid w:val="003778A5"/>
    <w:rsid w:val="00384EF5"/>
    <w:rsid w:val="0038774B"/>
    <w:rsid w:val="003A1A3C"/>
    <w:rsid w:val="003A2116"/>
    <w:rsid w:val="003A6CB5"/>
    <w:rsid w:val="003B0F94"/>
    <w:rsid w:val="003C0F97"/>
    <w:rsid w:val="003C282F"/>
    <w:rsid w:val="003C4FD2"/>
    <w:rsid w:val="003D3B4E"/>
    <w:rsid w:val="003E1F69"/>
    <w:rsid w:val="003E41F0"/>
    <w:rsid w:val="003E58D2"/>
    <w:rsid w:val="003E5FB5"/>
    <w:rsid w:val="003F100A"/>
    <w:rsid w:val="00400A9A"/>
    <w:rsid w:val="0040269E"/>
    <w:rsid w:val="00404616"/>
    <w:rsid w:val="004059E0"/>
    <w:rsid w:val="00407DFD"/>
    <w:rsid w:val="00413EF8"/>
    <w:rsid w:val="00415657"/>
    <w:rsid w:val="00416E57"/>
    <w:rsid w:val="0041756F"/>
    <w:rsid w:val="0042130F"/>
    <w:rsid w:val="00426074"/>
    <w:rsid w:val="00427181"/>
    <w:rsid w:val="00434BB8"/>
    <w:rsid w:val="00435429"/>
    <w:rsid w:val="004377BF"/>
    <w:rsid w:val="00441583"/>
    <w:rsid w:val="00443F35"/>
    <w:rsid w:val="00443FD7"/>
    <w:rsid w:val="00445865"/>
    <w:rsid w:val="00453D7D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190"/>
    <w:rsid w:val="00517711"/>
    <w:rsid w:val="00520118"/>
    <w:rsid w:val="005329EC"/>
    <w:rsid w:val="00534507"/>
    <w:rsid w:val="00537BAA"/>
    <w:rsid w:val="005421CA"/>
    <w:rsid w:val="005454A7"/>
    <w:rsid w:val="00547E2F"/>
    <w:rsid w:val="00551137"/>
    <w:rsid w:val="00552616"/>
    <w:rsid w:val="005538F8"/>
    <w:rsid w:val="00554AD5"/>
    <w:rsid w:val="005569A0"/>
    <w:rsid w:val="0056135E"/>
    <w:rsid w:val="00561B3B"/>
    <w:rsid w:val="00563133"/>
    <w:rsid w:val="00565DF7"/>
    <w:rsid w:val="00567290"/>
    <w:rsid w:val="00567FBD"/>
    <w:rsid w:val="00571B4D"/>
    <w:rsid w:val="005773C9"/>
    <w:rsid w:val="00583F95"/>
    <w:rsid w:val="005950E4"/>
    <w:rsid w:val="005962CC"/>
    <w:rsid w:val="005A1FB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601430"/>
    <w:rsid w:val="00601E60"/>
    <w:rsid w:val="0060340A"/>
    <w:rsid w:val="00603C51"/>
    <w:rsid w:val="00604748"/>
    <w:rsid w:val="006072FB"/>
    <w:rsid w:val="00610892"/>
    <w:rsid w:val="00611412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D5239"/>
    <w:rsid w:val="00702A5F"/>
    <w:rsid w:val="007122D2"/>
    <w:rsid w:val="00715B40"/>
    <w:rsid w:val="00715C79"/>
    <w:rsid w:val="007223B7"/>
    <w:rsid w:val="007243FD"/>
    <w:rsid w:val="007303AE"/>
    <w:rsid w:val="00732C19"/>
    <w:rsid w:val="007335D2"/>
    <w:rsid w:val="007417F6"/>
    <w:rsid w:val="00744819"/>
    <w:rsid w:val="007522CD"/>
    <w:rsid w:val="007559D0"/>
    <w:rsid w:val="00761496"/>
    <w:rsid w:val="00763226"/>
    <w:rsid w:val="007653A2"/>
    <w:rsid w:val="00767478"/>
    <w:rsid w:val="00773A0F"/>
    <w:rsid w:val="00773A84"/>
    <w:rsid w:val="007747CF"/>
    <w:rsid w:val="0078378C"/>
    <w:rsid w:val="007855A3"/>
    <w:rsid w:val="00786576"/>
    <w:rsid w:val="007A0F85"/>
    <w:rsid w:val="007A3AF3"/>
    <w:rsid w:val="007A6453"/>
    <w:rsid w:val="007B3790"/>
    <w:rsid w:val="007B3B66"/>
    <w:rsid w:val="007B53EF"/>
    <w:rsid w:val="007C0BDB"/>
    <w:rsid w:val="007C0E53"/>
    <w:rsid w:val="007C2BD0"/>
    <w:rsid w:val="007C3F44"/>
    <w:rsid w:val="007C5F0A"/>
    <w:rsid w:val="007D07E5"/>
    <w:rsid w:val="007D0BB3"/>
    <w:rsid w:val="007D5CD3"/>
    <w:rsid w:val="007E6329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41366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7D9C"/>
    <w:rsid w:val="008B09A5"/>
    <w:rsid w:val="008B2C88"/>
    <w:rsid w:val="008C1BE0"/>
    <w:rsid w:val="008C6166"/>
    <w:rsid w:val="008D79ED"/>
    <w:rsid w:val="008E1F6E"/>
    <w:rsid w:val="008E4692"/>
    <w:rsid w:val="008E7259"/>
    <w:rsid w:val="008E7727"/>
    <w:rsid w:val="008F5E52"/>
    <w:rsid w:val="00900728"/>
    <w:rsid w:val="00902BC2"/>
    <w:rsid w:val="00902CF1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605B9"/>
    <w:rsid w:val="00960C4E"/>
    <w:rsid w:val="00965955"/>
    <w:rsid w:val="0097563B"/>
    <w:rsid w:val="009829D3"/>
    <w:rsid w:val="00982A3B"/>
    <w:rsid w:val="00983773"/>
    <w:rsid w:val="00984618"/>
    <w:rsid w:val="009915DD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779E"/>
    <w:rsid w:val="00A05371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73897"/>
    <w:rsid w:val="00A7438B"/>
    <w:rsid w:val="00A76B25"/>
    <w:rsid w:val="00A7726B"/>
    <w:rsid w:val="00A80E55"/>
    <w:rsid w:val="00A827C9"/>
    <w:rsid w:val="00A82C30"/>
    <w:rsid w:val="00A83977"/>
    <w:rsid w:val="00A90D74"/>
    <w:rsid w:val="00A92385"/>
    <w:rsid w:val="00A9619C"/>
    <w:rsid w:val="00A9733B"/>
    <w:rsid w:val="00AA54F1"/>
    <w:rsid w:val="00AA7046"/>
    <w:rsid w:val="00AB53AD"/>
    <w:rsid w:val="00AC1F4D"/>
    <w:rsid w:val="00AC20A1"/>
    <w:rsid w:val="00AC4E0F"/>
    <w:rsid w:val="00AC6D08"/>
    <w:rsid w:val="00AD2FF8"/>
    <w:rsid w:val="00AD72C3"/>
    <w:rsid w:val="00AE590E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5717"/>
    <w:rsid w:val="00BC1C2F"/>
    <w:rsid w:val="00BD0188"/>
    <w:rsid w:val="00BD0A61"/>
    <w:rsid w:val="00BD12AF"/>
    <w:rsid w:val="00BD4E2E"/>
    <w:rsid w:val="00BE19A1"/>
    <w:rsid w:val="00BE38C8"/>
    <w:rsid w:val="00BE4ADC"/>
    <w:rsid w:val="00BE6461"/>
    <w:rsid w:val="00BF05EA"/>
    <w:rsid w:val="00BF1EE7"/>
    <w:rsid w:val="00BF55BA"/>
    <w:rsid w:val="00BF5E13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318B2"/>
    <w:rsid w:val="00C3567D"/>
    <w:rsid w:val="00C35AE6"/>
    <w:rsid w:val="00C41757"/>
    <w:rsid w:val="00C448DC"/>
    <w:rsid w:val="00C51C8E"/>
    <w:rsid w:val="00C52BEA"/>
    <w:rsid w:val="00C612F8"/>
    <w:rsid w:val="00C63216"/>
    <w:rsid w:val="00C6508E"/>
    <w:rsid w:val="00C6576C"/>
    <w:rsid w:val="00C701BE"/>
    <w:rsid w:val="00C7170B"/>
    <w:rsid w:val="00C74D97"/>
    <w:rsid w:val="00C75F3C"/>
    <w:rsid w:val="00C9001E"/>
    <w:rsid w:val="00C9569C"/>
    <w:rsid w:val="00C9613D"/>
    <w:rsid w:val="00C97A71"/>
    <w:rsid w:val="00CA0EC0"/>
    <w:rsid w:val="00CA3DFC"/>
    <w:rsid w:val="00CA6C4D"/>
    <w:rsid w:val="00CA6D76"/>
    <w:rsid w:val="00CB2475"/>
    <w:rsid w:val="00CC2100"/>
    <w:rsid w:val="00CC2CCA"/>
    <w:rsid w:val="00CC7BF1"/>
    <w:rsid w:val="00CD6F13"/>
    <w:rsid w:val="00CE1CFD"/>
    <w:rsid w:val="00CE39AF"/>
    <w:rsid w:val="00CE7A11"/>
    <w:rsid w:val="00CF0098"/>
    <w:rsid w:val="00CF1883"/>
    <w:rsid w:val="00CF4C15"/>
    <w:rsid w:val="00D10255"/>
    <w:rsid w:val="00D1369D"/>
    <w:rsid w:val="00D155AB"/>
    <w:rsid w:val="00D17311"/>
    <w:rsid w:val="00D253A5"/>
    <w:rsid w:val="00D26854"/>
    <w:rsid w:val="00D26B9F"/>
    <w:rsid w:val="00D31497"/>
    <w:rsid w:val="00D324E1"/>
    <w:rsid w:val="00D41802"/>
    <w:rsid w:val="00D42F54"/>
    <w:rsid w:val="00D47BAB"/>
    <w:rsid w:val="00D50901"/>
    <w:rsid w:val="00D51394"/>
    <w:rsid w:val="00D51EB9"/>
    <w:rsid w:val="00D54489"/>
    <w:rsid w:val="00D5560C"/>
    <w:rsid w:val="00D63644"/>
    <w:rsid w:val="00D67BEE"/>
    <w:rsid w:val="00D731E1"/>
    <w:rsid w:val="00D77DE7"/>
    <w:rsid w:val="00D81449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0F73"/>
    <w:rsid w:val="00DC2E35"/>
    <w:rsid w:val="00DD6068"/>
    <w:rsid w:val="00DE66E5"/>
    <w:rsid w:val="00DF2406"/>
    <w:rsid w:val="00DF49A6"/>
    <w:rsid w:val="00E001C9"/>
    <w:rsid w:val="00E00623"/>
    <w:rsid w:val="00E04B81"/>
    <w:rsid w:val="00E06336"/>
    <w:rsid w:val="00E0658E"/>
    <w:rsid w:val="00E06DDA"/>
    <w:rsid w:val="00E14409"/>
    <w:rsid w:val="00E21BBC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57CB1"/>
    <w:rsid w:val="00E63E8D"/>
    <w:rsid w:val="00E74714"/>
    <w:rsid w:val="00E74EFA"/>
    <w:rsid w:val="00E76F85"/>
    <w:rsid w:val="00E808BF"/>
    <w:rsid w:val="00E956AE"/>
    <w:rsid w:val="00E97DB4"/>
    <w:rsid w:val="00EA447F"/>
    <w:rsid w:val="00EB01CB"/>
    <w:rsid w:val="00EB0523"/>
    <w:rsid w:val="00EB3946"/>
    <w:rsid w:val="00EB73A7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16BF3"/>
    <w:rsid w:val="00F21463"/>
    <w:rsid w:val="00F262CB"/>
    <w:rsid w:val="00F36948"/>
    <w:rsid w:val="00F4441E"/>
    <w:rsid w:val="00F44AD3"/>
    <w:rsid w:val="00F510BF"/>
    <w:rsid w:val="00F512A1"/>
    <w:rsid w:val="00F553E8"/>
    <w:rsid w:val="00F66080"/>
    <w:rsid w:val="00F663F3"/>
    <w:rsid w:val="00F67DC1"/>
    <w:rsid w:val="00F702F6"/>
    <w:rsid w:val="00F70FA7"/>
    <w:rsid w:val="00F7160A"/>
    <w:rsid w:val="00F73ECC"/>
    <w:rsid w:val="00F8170D"/>
    <w:rsid w:val="00F8307F"/>
    <w:rsid w:val="00F83C4C"/>
    <w:rsid w:val="00F867D8"/>
    <w:rsid w:val="00F916BA"/>
    <w:rsid w:val="00F9761A"/>
    <w:rsid w:val="00F976BA"/>
    <w:rsid w:val="00FA0EF3"/>
    <w:rsid w:val="00FA79C6"/>
    <w:rsid w:val="00FB0869"/>
    <w:rsid w:val="00FC55D0"/>
    <w:rsid w:val="00FC639E"/>
    <w:rsid w:val="00FC7486"/>
    <w:rsid w:val="00FD3480"/>
    <w:rsid w:val="00FE48EE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  <w:lang w:val="x-none" w:eastAsia="x-none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  <w:lang w:val="x-none" w:eastAsia="x-none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F8FED-2380-4109-8C63-B018B664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84</cp:revision>
  <cp:lastPrinted>2020-02-05T04:20:00Z</cp:lastPrinted>
  <dcterms:created xsi:type="dcterms:W3CDTF">2019-11-06T02:32:00Z</dcterms:created>
  <dcterms:modified xsi:type="dcterms:W3CDTF">2020-02-12T04:09:00Z</dcterms:modified>
</cp:coreProperties>
</file>