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552" w:rsidRPr="001D3DF6" w:rsidRDefault="00130A20" w:rsidP="00386552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552" w:rsidRPr="001D3DF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86552" w:rsidRPr="001D3DF6" w:rsidRDefault="00130A20" w:rsidP="00130A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386552" w:rsidRPr="001D3DF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86552" w:rsidRPr="001D3DF6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 xml:space="preserve">от </w:t>
      </w:r>
      <w:r w:rsidR="002106C6">
        <w:rPr>
          <w:rFonts w:ascii="Times New Roman" w:hAnsi="Times New Roman" w:cs="Times New Roman"/>
          <w:sz w:val="24"/>
          <w:szCs w:val="24"/>
        </w:rPr>
        <w:t>18.05.</w:t>
      </w:r>
      <w:r w:rsidRPr="001D3DF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D3DF6">
        <w:rPr>
          <w:rFonts w:ascii="Times New Roman" w:hAnsi="Times New Roman" w:cs="Times New Roman"/>
          <w:sz w:val="24"/>
          <w:szCs w:val="24"/>
        </w:rPr>
        <w:t xml:space="preserve"> </w:t>
      </w:r>
      <w:r w:rsidR="00CE0683">
        <w:rPr>
          <w:rFonts w:ascii="Times New Roman" w:hAnsi="Times New Roman" w:cs="Times New Roman"/>
          <w:sz w:val="24"/>
          <w:szCs w:val="24"/>
        </w:rPr>
        <w:t>№</w:t>
      </w:r>
      <w:r w:rsidR="002106C6">
        <w:rPr>
          <w:rFonts w:ascii="Times New Roman" w:hAnsi="Times New Roman" w:cs="Times New Roman"/>
          <w:sz w:val="24"/>
          <w:szCs w:val="24"/>
        </w:rPr>
        <w:t>366</w:t>
      </w:r>
      <w:bookmarkStart w:id="0" w:name="_GoBack"/>
      <w:bookmarkEnd w:id="0"/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6552" w:rsidRDefault="003865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552" w:rsidRDefault="003865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386552" w:rsidP="0038655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«</w:t>
      </w:r>
      <w:r w:rsidR="00263BE8" w:rsidRPr="001D3DF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0683">
        <w:rPr>
          <w:rFonts w:ascii="Times New Roman" w:hAnsi="Times New Roman" w:cs="Times New Roman"/>
          <w:sz w:val="24"/>
          <w:szCs w:val="24"/>
        </w:rPr>
        <w:t>№</w:t>
      </w:r>
      <w:r w:rsidR="00263BE8" w:rsidRPr="001D3DF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63BE8" w:rsidRPr="001D3DF6" w:rsidRDefault="00263B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 xml:space="preserve">от 29.10.2014 </w:t>
      </w:r>
      <w:r w:rsidR="00CE0683">
        <w:rPr>
          <w:rFonts w:ascii="Times New Roman" w:hAnsi="Times New Roman" w:cs="Times New Roman"/>
          <w:sz w:val="24"/>
          <w:szCs w:val="24"/>
        </w:rPr>
        <w:t>№</w:t>
      </w:r>
      <w:r w:rsidR="00263BE8" w:rsidRPr="001D3DF6">
        <w:rPr>
          <w:rFonts w:ascii="Times New Roman" w:hAnsi="Times New Roman" w:cs="Times New Roman"/>
          <w:sz w:val="24"/>
          <w:szCs w:val="24"/>
        </w:rPr>
        <w:t xml:space="preserve"> 1554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1D3DF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263BE8" w:rsidRPr="001D3DF6" w:rsidRDefault="00AA6CE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3BE8" w:rsidRPr="001D3DF6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И ЗЕМЕЛЬНЫМИ РЕСУРСАМИ</w:t>
      </w:r>
      <w:r w:rsidR="00AA6CE2">
        <w:rPr>
          <w:rFonts w:ascii="Times New Roman" w:hAnsi="Times New Roman" w:cs="Times New Roman"/>
          <w:sz w:val="24"/>
          <w:szCs w:val="24"/>
        </w:rPr>
        <w:t>»</w:t>
      </w:r>
    </w:p>
    <w:p w:rsidR="00263BE8" w:rsidRPr="001D3DF6" w:rsidRDefault="00263BE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1. Паспорт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 xml:space="preserve">город Саяногорск </w:t>
      </w:r>
      <w:r w:rsidR="00AA6CE2">
        <w:rPr>
          <w:rFonts w:ascii="Times New Roman" w:hAnsi="Times New Roman" w:cs="Times New Roman"/>
          <w:sz w:val="24"/>
          <w:szCs w:val="24"/>
        </w:rPr>
        <w:t>«</w:t>
      </w:r>
      <w:r w:rsidRPr="001D3DF6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и земельными ресурсами</w:t>
      </w:r>
      <w:r w:rsidR="00AA6CE2">
        <w:rPr>
          <w:rFonts w:ascii="Times New Roman" w:hAnsi="Times New Roman" w:cs="Times New Roman"/>
          <w:sz w:val="24"/>
          <w:szCs w:val="24"/>
        </w:rPr>
        <w:t>»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- Комитет по жилищно-коммунальному хозяйству и транспорту г. Саяногорска (далее - Комитет </w:t>
            </w:r>
            <w:proofErr w:type="spellStart"/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ЖКХиТ</w:t>
            </w:r>
            <w:proofErr w:type="spellEnd"/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);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Администрация муниципального образования г. Саяногорск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Участники реализации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Отсутствуют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Подпрограммы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Отсутствуют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Саяногорск, путем вовлечения недвижимого имущества в оборот и увеличения доходов от его использования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Создание необходимых условий для повышения эффективности управления объектами недвижимого имущества муниципальной собственности;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</w:tc>
      </w:tr>
      <w:tr w:rsidR="00263BE8" w:rsidRPr="006E638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Целевые показатели муниципальной программы</w:t>
            </w:r>
          </w:p>
        </w:tc>
        <w:tc>
          <w:tcPr>
            <w:tcW w:w="6520" w:type="dxa"/>
            <w:tcBorders>
              <w:bottom w:val="nil"/>
            </w:tcBorders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2022 год - до </w:t>
            </w:r>
            <w:r w:rsidR="0038655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78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3865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2023 год - до 79 </w:t>
            </w:r>
            <w:r w:rsidR="00263BE8"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3865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2024 год - до 80 </w:t>
            </w:r>
            <w:r w:rsidR="00263BE8"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3865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 год - до 8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%;</w:t>
            </w:r>
          </w:p>
          <w:p w:rsidR="00386552" w:rsidRPr="006E638D" w:rsidRDefault="003865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2026 год –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до 83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%;</w:t>
            </w:r>
          </w:p>
          <w:p w:rsidR="00386552" w:rsidRPr="006E638D" w:rsidRDefault="003865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2027 год –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до 85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%.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итогом: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2022 год - до 40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 год - до 4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2024 год - до 44 </w:t>
            </w:r>
            <w:r w:rsidR="00263BE8"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 год - до 46 %;</w:t>
            </w:r>
          </w:p>
          <w:p w:rsidR="00F3060A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2026 год – до 48 %;</w:t>
            </w:r>
          </w:p>
          <w:p w:rsidR="00F3060A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2027 год – до 50 %.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2022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45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615,2 тыс. руб.;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2023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50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656,9 тыс. руб.;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52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524,3 тыс. руб.;</w:t>
            </w:r>
          </w:p>
          <w:p w:rsidR="00263BE8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 год – 53 198,7 тыс. руб.;</w:t>
            </w:r>
          </w:p>
          <w:p w:rsidR="00F3060A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2026 год – 53 198,7 тыс. руб.;</w:t>
            </w:r>
          </w:p>
          <w:p w:rsidR="00F3060A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2027 год – 53 198,7 тыс. руб.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Срок реализации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рассчитана на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шесть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лет:</w:t>
            </w:r>
          </w:p>
          <w:p w:rsidR="00263BE8" w:rsidRPr="006E638D" w:rsidRDefault="00263BE8" w:rsidP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- 202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263BE8" w:rsidRPr="006E638D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муниципальной программы</w:t>
            </w:r>
          </w:p>
        </w:tc>
        <w:tc>
          <w:tcPr>
            <w:tcW w:w="6520" w:type="dxa"/>
            <w:tcBorders>
              <w:bottom w:val="nil"/>
            </w:tcBorders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Программы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86EE2" w:rsidRPr="006E638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92 </w:t>
            </w:r>
            <w:r w:rsidR="000D697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7</w:t>
            </w:r>
            <w:r w:rsidR="00186EE2" w:rsidRPr="006E638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38,9</w:t>
            </w:r>
            <w:r w:rsidRPr="006E638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тыс. руб.: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2022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13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663,10 тыс. руб.;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2023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186EE2" w:rsidRPr="006E638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86EE2" w:rsidRPr="006E638D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тыс. руб.;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2024 год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15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391,1 тыс. руб.;</w:t>
            </w:r>
          </w:p>
          <w:p w:rsidR="00263BE8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 год – 17 115,4 тыс. руб.;</w:t>
            </w:r>
          </w:p>
          <w:p w:rsidR="00F3060A" w:rsidRPr="006E638D" w:rsidRDefault="00F3060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2026 год – </w:t>
            </w:r>
            <w:r w:rsidR="00186EE2"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тыс. руб.;</w:t>
            </w:r>
          </w:p>
          <w:p w:rsidR="00F3060A" w:rsidRPr="006E638D" w:rsidRDefault="00F3060A" w:rsidP="00186E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2027 год – </w:t>
            </w:r>
            <w:r w:rsidR="00186EE2" w:rsidRPr="006E638D">
              <w:rPr>
                <w:rFonts w:ascii="Times New Roman" w:hAnsi="Times New Roman" w:cs="Times New Roman"/>
                <w:sz w:val="16"/>
                <w:szCs w:val="16"/>
              </w:rPr>
              <w:t>15 300,7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тыс. руб.</w:t>
            </w:r>
          </w:p>
        </w:tc>
      </w:tr>
      <w:tr w:rsidR="00263BE8" w:rsidRPr="006E638D">
        <w:tc>
          <w:tcPr>
            <w:tcW w:w="2551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Конечные результаты муниципальной программы</w:t>
            </w:r>
          </w:p>
        </w:tc>
        <w:tc>
          <w:tcPr>
            <w:tcW w:w="6520" w:type="dxa"/>
          </w:tcPr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до </w:t>
            </w:r>
            <w:r w:rsidR="00F3060A" w:rsidRPr="006E638D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263BE8" w:rsidRPr="006E638D" w:rsidRDefault="00263BE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его в безаварийном и технически исправном состоянии, создание материально-технических условий для максимально эффективного использования профессионального потенциала служащих</w:t>
            </w:r>
          </w:p>
          <w:p w:rsidR="001D4515" w:rsidRPr="006E638D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3BE8" w:rsidRPr="006E638D" w:rsidRDefault="00263BE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D4515" w:rsidRPr="001D3DF6" w:rsidRDefault="001D45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2. Цель и задачи муниципальной программы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Цель муниципальной программы: 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 путем вовлечения недвижимого имущества в оборот и увеличения доходов от его использования.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Задачи муниципальной программы: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управления объектами недвижимого имущества муниципальной собственности;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увеличение поступлений в бюджет муниципального образования город Саяногорск, полученных от использования муниципального имущества и земельных участков, вовлеченных в хозяйственный оборот;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Саяногорска.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5102" w:rsidRDefault="00F5510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E638D" w:rsidRDefault="006E638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lastRenderedPageBreak/>
        <w:t>3. Перечень основных мероприятий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638D" w:rsidRDefault="006E638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3BE8" w:rsidRPr="005E1B30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B30">
        <w:rPr>
          <w:rFonts w:ascii="Times New Roman" w:hAnsi="Times New Roman" w:cs="Times New Roman"/>
          <w:sz w:val="24"/>
          <w:szCs w:val="24"/>
        </w:rPr>
        <w:t>Перечень</w:t>
      </w:r>
    </w:p>
    <w:p w:rsidR="00263BE8" w:rsidRPr="005E1B30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B30">
        <w:rPr>
          <w:rFonts w:ascii="Times New Roman" w:hAnsi="Times New Roman" w:cs="Times New Roman"/>
          <w:sz w:val="24"/>
          <w:szCs w:val="24"/>
        </w:rPr>
        <w:t>основных мероприятий муниципальной программы</w:t>
      </w:r>
    </w:p>
    <w:p w:rsidR="00263BE8" w:rsidRPr="005E1B30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1B30">
        <w:rPr>
          <w:rFonts w:ascii="Times New Roman" w:hAnsi="Times New Roman" w:cs="Times New Roman"/>
          <w:sz w:val="24"/>
          <w:szCs w:val="24"/>
        </w:rPr>
        <w:t>на 202</w:t>
      </w:r>
      <w:r w:rsidR="001D4515" w:rsidRPr="005E1B30">
        <w:rPr>
          <w:rFonts w:ascii="Times New Roman" w:hAnsi="Times New Roman" w:cs="Times New Roman"/>
          <w:sz w:val="24"/>
          <w:szCs w:val="24"/>
        </w:rPr>
        <w:t>2</w:t>
      </w:r>
      <w:r w:rsidRPr="005E1B30">
        <w:rPr>
          <w:rFonts w:ascii="Times New Roman" w:hAnsi="Times New Roman" w:cs="Times New Roman"/>
          <w:sz w:val="24"/>
          <w:szCs w:val="24"/>
        </w:rPr>
        <w:t xml:space="preserve"> - 202</w:t>
      </w:r>
      <w:r w:rsidR="001D4515" w:rsidRPr="005E1B30">
        <w:rPr>
          <w:rFonts w:ascii="Times New Roman" w:hAnsi="Times New Roman" w:cs="Times New Roman"/>
          <w:sz w:val="24"/>
          <w:szCs w:val="24"/>
        </w:rPr>
        <w:t>7</w:t>
      </w:r>
      <w:r w:rsidRPr="005E1B3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D4515" w:rsidRPr="005E1B30" w:rsidRDefault="001D4515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435"/>
        <w:gridCol w:w="124"/>
        <w:gridCol w:w="992"/>
        <w:gridCol w:w="992"/>
        <w:gridCol w:w="993"/>
        <w:gridCol w:w="850"/>
        <w:gridCol w:w="992"/>
        <w:gridCol w:w="993"/>
        <w:gridCol w:w="850"/>
        <w:gridCol w:w="1134"/>
      </w:tblGrid>
      <w:tr w:rsidR="001D4515" w:rsidRPr="005E1B30" w:rsidTr="006A2A7C">
        <w:trPr>
          <w:trHeight w:val="539"/>
        </w:trPr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820" w:type="dxa"/>
            <w:gridSpan w:val="5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по годам, тыс. рублей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соисполнитель</w:t>
            </w:r>
          </w:p>
        </w:tc>
      </w:tr>
      <w:tr w:rsidR="00114874" w:rsidRPr="005E1B30" w:rsidTr="006A2A7C">
        <w:tc>
          <w:tcPr>
            <w:tcW w:w="421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93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1D4515" w:rsidRPr="005E1B30" w:rsidTr="00114874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1. Создание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</w:tr>
      <w:tr w:rsidR="00114874" w:rsidRPr="005E1B30" w:rsidTr="006A2A7C">
        <w:tc>
          <w:tcPr>
            <w:tcW w:w="421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235,0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993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200,1</w:t>
            </w:r>
          </w:p>
        </w:tc>
        <w:tc>
          <w:tcPr>
            <w:tcW w:w="850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1313,0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1039,0</w:t>
            </w:r>
          </w:p>
        </w:tc>
        <w:tc>
          <w:tcPr>
            <w:tcW w:w="850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1550,0</w:t>
            </w: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1550,0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1550,0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1550,0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993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560,0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по созданию необходимых условий для повышения эффективности управления 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объектами недвижимого имущества муниципальной собственности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105,1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137,2</w:t>
            </w:r>
          </w:p>
        </w:tc>
        <w:tc>
          <w:tcPr>
            <w:tcW w:w="850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992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993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850" w:type="dxa"/>
          </w:tcPr>
          <w:p w:rsidR="001D4515" w:rsidRPr="005E1B30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2166,0</w:t>
            </w:r>
          </w:p>
        </w:tc>
        <w:tc>
          <w:tcPr>
            <w:tcW w:w="993" w:type="dxa"/>
          </w:tcPr>
          <w:p w:rsidR="001D4515" w:rsidRPr="005E1B30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2255,0</w:t>
            </w:r>
          </w:p>
        </w:tc>
        <w:tc>
          <w:tcPr>
            <w:tcW w:w="850" w:type="dxa"/>
          </w:tcPr>
          <w:p w:rsidR="001D4515" w:rsidRPr="005E1B30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</w:p>
        </w:tc>
        <w:tc>
          <w:tcPr>
            <w:tcW w:w="992" w:type="dxa"/>
          </w:tcPr>
          <w:p w:rsidR="001D4515" w:rsidRPr="005E1B30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93" w:type="dxa"/>
          </w:tcPr>
          <w:p w:rsidR="001D4515" w:rsidRPr="005E1B30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850" w:type="dxa"/>
          </w:tcPr>
          <w:p w:rsidR="001D4515" w:rsidRPr="005E1B30" w:rsidRDefault="00E757B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767C4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задаче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4324,3</w:t>
            </w:r>
          </w:p>
        </w:tc>
        <w:tc>
          <w:tcPr>
            <w:tcW w:w="993" w:type="dxa"/>
          </w:tcPr>
          <w:p w:rsidR="001D4515" w:rsidRPr="005E1B30" w:rsidRDefault="003840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4561,3</w:t>
            </w:r>
          </w:p>
        </w:tc>
        <w:tc>
          <w:tcPr>
            <w:tcW w:w="850" w:type="dxa"/>
          </w:tcPr>
          <w:p w:rsidR="001D4515" w:rsidRPr="005E1B30" w:rsidRDefault="003239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3600,1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4700,1</w:t>
            </w:r>
          </w:p>
        </w:tc>
        <w:tc>
          <w:tcPr>
            <w:tcW w:w="993" w:type="dxa"/>
          </w:tcPr>
          <w:p w:rsidR="001D4515" w:rsidRPr="005E1B30" w:rsidRDefault="003239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4700,1</w:t>
            </w:r>
          </w:p>
        </w:tc>
        <w:tc>
          <w:tcPr>
            <w:tcW w:w="850" w:type="dxa"/>
          </w:tcPr>
          <w:p w:rsidR="001D4515" w:rsidRPr="005E1B30" w:rsidRDefault="003239C9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4700,1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4515" w:rsidRPr="005E1B30" w:rsidTr="00114874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2.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</w:tr>
      <w:tr w:rsidR="00114874" w:rsidRPr="005E1B30" w:rsidTr="006A2A7C">
        <w:tc>
          <w:tcPr>
            <w:tcW w:w="421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3840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1715,9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  <w:r w:rsidR="00384029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384029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50" w:type="dxa"/>
          </w:tcPr>
          <w:p w:rsidR="001D4515" w:rsidRPr="005E1B30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992" w:type="dxa"/>
          </w:tcPr>
          <w:p w:rsidR="001D4515" w:rsidRPr="005E1B30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993" w:type="dxa"/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Внесение изменений в генеральный план города Саяногорска и в Правила землепользования и застройки г. Саяногорска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0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1863,4</w:t>
            </w:r>
          </w:p>
        </w:tc>
        <w:tc>
          <w:tcPr>
            <w:tcW w:w="993" w:type="dxa"/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документации по планировке территории, 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описание местоположения границ территориальных зон в населенных пунктах и границ населенных пунктов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195,0</w:t>
            </w:r>
          </w:p>
        </w:tc>
        <w:tc>
          <w:tcPr>
            <w:tcW w:w="993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3757,0</w:t>
            </w:r>
          </w:p>
        </w:tc>
        <w:tc>
          <w:tcPr>
            <w:tcW w:w="850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</w:tcPr>
          <w:p w:rsidR="001D4515" w:rsidRPr="005E1B30" w:rsidRDefault="00186EE2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по созданию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993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1D4515" w:rsidRPr="005E1B30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1D4515" w:rsidRPr="005E1B30" w:rsidRDefault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E93625" w:rsidRPr="005E1B30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850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Комитет по </w:t>
            </w:r>
            <w:proofErr w:type="spellStart"/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ЖКХиТ</w:t>
            </w:r>
            <w:proofErr w:type="spellEnd"/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по подготовке документов территориального планирования и правил землепользования и застройки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23C28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1D4515" w:rsidRPr="005E1B30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136,6</w:t>
            </w:r>
          </w:p>
        </w:tc>
        <w:tc>
          <w:tcPr>
            <w:tcW w:w="993" w:type="dxa"/>
          </w:tcPr>
          <w:p w:rsidR="001D4515" w:rsidRPr="005E1B30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992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1814,7</w:t>
            </w:r>
          </w:p>
        </w:tc>
        <w:tc>
          <w:tcPr>
            <w:tcW w:w="993" w:type="dxa"/>
          </w:tcPr>
          <w:p w:rsidR="001D4515" w:rsidRPr="005E1B30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задаче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2504,9</w:t>
            </w:r>
          </w:p>
        </w:tc>
        <w:tc>
          <w:tcPr>
            <w:tcW w:w="993" w:type="dxa"/>
          </w:tcPr>
          <w:p w:rsidR="001D4515" w:rsidRPr="005E1B30" w:rsidRDefault="000D697E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  <w:r w:rsidR="00323C28" w:rsidRPr="005E1B30"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850" w:type="dxa"/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2200,0</w:t>
            </w:r>
          </w:p>
        </w:tc>
        <w:tc>
          <w:tcPr>
            <w:tcW w:w="992" w:type="dxa"/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23C28"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993" w:type="dxa"/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1814,7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4515" w:rsidRPr="005E1B30" w:rsidTr="00114874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3.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</w:tc>
      </w:tr>
      <w:tr w:rsidR="00114874" w:rsidRPr="005E1B30" w:rsidTr="006A2A7C">
        <w:tc>
          <w:tcPr>
            <w:tcW w:w="421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323C28" w:rsidP="00323C2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23C28" w:rsidRPr="005E1B30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Итого по задаче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515" w:rsidRPr="005E1B30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23C28" w:rsidRPr="005E1B30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515" w:rsidRPr="005E1B30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4515" w:rsidRPr="005E1B30" w:rsidTr="00114874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5E1B30" w:rsidRDefault="001D4515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Задача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4.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</w:tc>
      </w:tr>
      <w:tr w:rsidR="00114874" w:rsidRPr="005E1B30" w:rsidTr="006A2A7C">
        <w:tc>
          <w:tcPr>
            <w:tcW w:w="421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Укрепление материально-технической базы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1288,4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920,0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D4515" w:rsidRPr="005E1B30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705,8</w:t>
            </w:r>
          </w:p>
        </w:tc>
        <w:tc>
          <w:tcPr>
            <w:tcW w:w="993" w:type="dxa"/>
          </w:tcPr>
          <w:p w:rsidR="001D4515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сохранности 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технического состояния зданий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Средства местного 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1968,0</w:t>
            </w:r>
          </w:p>
        </w:tc>
        <w:tc>
          <w:tcPr>
            <w:tcW w:w="993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1764,8</w:t>
            </w:r>
          </w:p>
        </w:tc>
        <w:tc>
          <w:tcPr>
            <w:tcW w:w="850" w:type="dxa"/>
          </w:tcPr>
          <w:p w:rsidR="001D4515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  <w:r w:rsidR="001D4515" w:rsidRPr="005E1B3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1D4515" w:rsidRPr="005E1B30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4.4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1205,3</w:t>
            </w:r>
          </w:p>
        </w:tc>
        <w:tc>
          <w:tcPr>
            <w:tcW w:w="993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1259,7</w:t>
            </w:r>
          </w:p>
        </w:tc>
        <w:tc>
          <w:tcPr>
            <w:tcW w:w="850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1341,0</w:t>
            </w:r>
          </w:p>
        </w:tc>
        <w:tc>
          <w:tcPr>
            <w:tcW w:w="992" w:type="dxa"/>
          </w:tcPr>
          <w:p w:rsidR="001D4515" w:rsidRPr="005E1B30" w:rsidRDefault="00186EE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1400,6</w:t>
            </w:r>
          </w:p>
        </w:tc>
        <w:tc>
          <w:tcPr>
            <w:tcW w:w="993" w:type="dxa"/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1400,6</w:t>
            </w:r>
          </w:p>
        </w:tc>
        <w:tc>
          <w:tcPr>
            <w:tcW w:w="850" w:type="dxa"/>
          </w:tcPr>
          <w:p w:rsidR="001D4515" w:rsidRPr="005E1B30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1400,6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559" w:type="dxa"/>
            <w:gridSpan w:val="2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1546,4</w:t>
            </w:r>
          </w:p>
        </w:tc>
        <w:tc>
          <w:tcPr>
            <w:tcW w:w="993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2050,0</w:t>
            </w:r>
          </w:p>
        </w:tc>
        <w:tc>
          <w:tcPr>
            <w:tcW w:w="850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5050,0</w:t>
            </w:r>
          </w:p>
        </w:tc>
        <w:tc>
          <w:tcPr>
            <w:tcW w:w="992" w:type="dxa"/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5050,0</w:t>
            </w:r>
          </w:p>
        </w:tc>
        <w:tc>
          <w:tcPr>
            <w:tcW w:w="993" w:type="dxa"/>
          </w:tcPr>
          <w:p w:rsidR="001D4515" w:rsidRPr="005E1B30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5050,0</w:t>
            </w:r>
          </w:p>
        </w:tc>
        <w:tc>
          <w:tcPr>
            <w:tcW w:w="850" w:type="dxa"/>
          </w:tcPr>
          <w:p w:rsidR="001D4515" w:rsidRPr="005E1B30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5050,0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55102" w:rsidRPr="005E1B30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Итого по</w:t>
            </w:r>
          </w:p>
        </w:tc>
        <w:tc>
          <w:tcPr>
            <w:tcW w:w="992" w:type="dxa"/>
            <w:vMerge w:val="restart"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:rsidR="00F55102" w:rsidRPr="005E1B30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6713,9</w:t>
            </w:r>
          </w:p>
        </w:tc>
        <w:tc>
          <w:tcPr>
            <w:tcW w:w="993" w:type="dxa"/>
            <w:vMerge w:val="restart"/>
          </w:tcPr>
          <w:p w:rsidR="00F55102" w:rsidRPr="005E1B30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5994,5</w:t>
            </w:r>
          </w:p>
        </w:tc>
        <w:tc>
          <w:tcPr>
            <w:tcW w:w="850" w:type="dxa"/>
            <w:vMerge w:val="restart"/>
          </w:tcPr>
          <w:p w:rsidR="00F55102" w:rsidRPr="005E1B30" w:rsidRDefault="00F5510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9341,0</w:t>
            </w:r>
          </w:p>
        </w:tc>
        <w:tc>
          <w:tcPr>
            <w:tcW w:w="992" w:type="dxa"/>
            <w:vMerge w:val="restart"/>
          </w:tcPr>
          <w:p w:rsidR="00F55102" w:rsidRPr="005E1B30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7400,6</w:t>
            </w:r>
          </w:p>
        </w:tc>
        <w:tc>
          <w:tcPr>
            <w:tcW w:w="993" w:type="dxa"/>
            <w:vMerge w:val="restart"/>
          </w:tcPr>
          <w:p w:rsidR="00F55102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9400,6</w:t>
            </w:r>
          </w:p>
        </w:tc>
        <w:tc>
          <w:tcPr>
            <w:tcW w:w="850" w:type="dxa"/>
            <w:vMerge w:val="restart"/>
          </w:tcPr>
          <w:p w:rsidR="00F55102" w:rsidRPr="005E1B30" w:rsidRDefault="00F5510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9400,6</w:t>
            </w:r>
          </w:p>
        </w:tc>
        <w:tc>
          <w:tcPr>
            <w:tcW w:w="1134" w:type="dxa"/>
            <w:vMerge w:val="restart"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55102" w:rsidRPr="005E1B30" w:rsidRDefault="00F55102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задаче 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992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55102" w:rsidRPr="005E1B30" w:rsidRDefault="00F5510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55102" w:rsidRPr="005E1B30" w:rsidRDefault="00F551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 w:val="restart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1D4515" w:rsidRPr="005E1B30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Всего по программе</w:t>
            </w: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13663,1</w:t>
            </w:r>
          </w:p>
        </w:tc>
        <w:tc>
          <w:tcPr>
            <w:tcW w:w="993" w:type="dxa"/>
          </w:tcPr>
          <w:p w:rsidR="001D4515" w:rsidRPr="005E1B30" w:rsidRDefault="00186EE2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15391,1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15300,7</w:t>
            </w:r>
          </w:p>
        </w:tc>
        <w:tc>
          <w:tcPr>
            <w:tcW w:w="993" w:type="dxa"/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15300,7</w:t>
            </w:r>
          </w:p>
        </w:tc>
        <w:tc>
          <w:tcPr>
            <w:tcW w:w="850" w:type="dxa"/>
          </w:tcPr>
          <w:p w:rsidR="001D4515" w:rsidRPr="005E1B30" w:rsidRDefault="00186EE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15300,7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992" w:type="dxa"/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4B0B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D4515" w:rsidRPr="005E1B30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1814,7</w:t>
            </w:r>
          </w:p>
        </w:tc>
        <w:tc>
          <w:tcPr>
            <w:tcW w:w="993" w:type="dxa"/>
          </w:tcPr>
          <w:p w:rsidR="001D4515" w:rsidRPr="005E1B30" w:rsidRDefault="00186EE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1D4515" w:rsidRPr="005E1B30" w:rsidRDefault="00186EE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1D4515" w:rsidRPr="005E1B30" w:rsidRDefault="001D45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4874" w:rsidRPr="005E1B30" w:rsidTr="006A2A7C">
        <w:tc>
          <w:tcPr>
            <w:tcW w:w="421" w:type="dxa"/>
          </w:tcPr>
          <w:p w:rsidR="00F741DF" w:rsidRPr="005E1B30" w:rsidRDefault="00F741DF" w:rsidP="00F74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741DF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992" w:type="dxa"/>
          </w:tcPr>
          <w:p w:rsidR="00F741DF" w:rsidRPr="005E1B30" w:rsidRDefault="00F741DF" w:rsidP="00F74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741DF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13663,1</w:t>
            </w:r>
          </w:p>
        </w:tc>
        <w:tc>
          <w:tcPr>
            <w:tcW w:w="993" w:type="dxa"/>
          </w:tcPr>
          <w:p w:rsidR="00F741DF" w:rsidRPr="005E1B30" w:rsidRDefault="00186EE2" w:rsidP="000D69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F741DF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15391,1</w:t>
            </w:r>
          </w:p>
        </w:tc>
        <w:tc>
          <w:tcPr>
            <w:tcW w:w="992" w:type="dxa"/>
          </w:tcPr>
          <w:p w:rsidR="00F741DF" w:rsidRPr="005E1B30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17115,4</w:t>
            </w:r>
          </w:p>
        </w:tc>
        <w:tc>
          <w:tcPr>
            <w:tcW w:w="993" w:type="dxa"/>
          </w:tcPr>
          <w:p w:rsidR="00F741DF" w:rsidRPr="005E1B30" w:rsidRDefault="004B0BD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15300,7</w:t>
            </w:r>
          </w:p>
        </w:tc>
        <w:tc>
          <w:tcPr>
            <w:tcW w:w="850" w:type="dxa"/>
          </w:tcPr>
          <w:p w:rsidR="00F741DF" w:rsidRPr="005E1B30" w:rsidRDefault="00186EE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B30">
              <w:rPr>
                <w:rFonts w:ascii="Times New Roman" w:hAnsi="Times New Roman" w:cs="Times New Roman"/>
                <w:sz w:val="16"/>
                <w:szCs w:val="16"/>
              </w:rPr>
              <w:t>15300,7</w:t>
            </w:r>
          </w:p>
        </w:tc>
        <w:tc>
          <w:tcPr>
            <w:tcW w:w="1134" w:type="dxa"/>
          </w:tcPr>
          <w:p w:rsidR="00F741DF" w:rsidRPr="005E1B30" w:rsidRDefault="00F741DF" w:rsidP="00F741D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3BE8" w:rsidRPr="005E1B30" w:rsidRDefault="00263BE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F55102" w:rsidRPr="005E1B30" w:rsidRDefault="00F5510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:rsidR="00263BE8" w:rsidRPr="006E638D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638D">
        <w:rPr>
          <w:rFonts w:ascii="Times New Roman" w:hAnsi="Times New Roman" w:cs="Times New Roman"/>
          <w:sz w:val="24"/>
          <w:szCs w:val="24"/>
        </w:rPr>
        <w:t>4. Перечень</w:t>
      </w:r>
    </w:p>
    <w:p w:rsidR="00263BE8" w:rsidRPr="006E638D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8D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263BE8" w:rsidRPr="006E638D" w:rsidRDefault="000D69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63BE8" w:rsidRPr="006E638D">
        <w:rPr>
          <w:rFonts w:ascii="Times New Roman" w:hAnsi="Times New Roman" w:cs="Times New Roman"/>
          <w:sz w:val="24"/>
          <w:szCs w:val="24"/>
        </w:rPr>
        <w:t>Управление муниципальным имуществом и земельными</w:t>
      </w:r>
    </w:p>
    <w:p w:rsidR="00263BE8" w:rsidRPr="006E638D" w:rsidRDefault="004B0B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63BE8" w:rsidRPr="006E638D">
        <w:rPr>
          <w:rFonts w:ascii="Times New Roman" w:hAnsi="Times New Roman" w:cs="Times New Roman"/>
          <w:sz w:val="24"/>
          <w:szCs w:val="24"/>
        </w:rPr>
        <w:t>есурсами</w:t>
      </w:r>
      <w:r w:rsidR="000D697E">
        <w:rPr>
          <w:rFonts w:ascii="Times New Roman" w:hAnsi="Times New Roman" w:cs="Times New Roman"/>
          <w:sz w:val="24"/>
          <w:szCs w:val="24"/>
        </w:rPr>
        <w:t>»</w:t>
      </w:r>
    </w:p>
    <w:p w:rsidR="00263BE8" w:rsidRPr="006E638D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0985" w:rsidRPr="005E1B30" w:rsidRDefault="0003098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06"/>
        <w:gridCol w:w="1134"/>
        <w:gridCol w:w="1134"/>
        <w:gridCol w:w="993"/>
        <w:gridCol w:w="1134"/>
        <w:gridCol w:w="1134"/>
        <w:gridCol w:w="1134"/>
      </w:tblGrid>
      <w:tr w:rsidR="00030985" w:rsidRPr="006E638D" w:rsidTr="006A2A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    N п/п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Значение по годам</w:t>
            </w:r>
          </w:p>
        </w:tc>
      </w:tr>
      <w:tr w:rsidR="00030985" w:rsidRPr="006E638D" w:rsidTr="006A2A7C"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030985" w:rsidRPr="006E638D" w:rsidTr="006A2A7C">
        <w:tc>
          <w:tcPr>
            <w:tcW w:w="62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30985" w:rsidRPr="006E638D" w:rsidTr="006A2A7C">
        <w:tc>
          <w:tcPr>
            <w:tcW w:w="624" w:type="dxa"/>
          </w:tcPr>
          <w:p w:rsidR="00030985" w:rsidRPr="006E638D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6" w:type="dxa"/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нарастающим итогом (%)</w:t>
            </w:r>
          </w:p>
        </w:tc>
        <w:tc>
          <w:tcPr>
            <w:tcW w:w="1134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993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34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1134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134" w:type="dxa"/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030985" w:rsidRPr="006E638D" w:rsidTr="006A2A7C">
        <w:tc>
          <w:tcPr>
            <w:tcW w:w="624" w:type="dxa"/>
          </w:tcPr>
          <w:p w:rsidR="00030985" w:rsidRPr="006E638D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6" w:type="dxa"/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Ежегодное предоставление земельных участков с торгов до 10% от общего количества земельных участков, вовлеченных в хозяйственный оборот (%)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30985" w:rsidRPr="006E638D" w:rsidTr="006A2A7C">
        <w:tc>
          <w:tcPr>
            <w:tcW w:w="624" w:type="dxa"/>
            <w:tcBorders>
              <w:bottom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обязательств по формированию и постановке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 (%)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0985" w:rsidRPr="004B0BD2" w:rsidRDefault="004B0BD2" w:rsidP="0003098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0985" w:rsidRPr="004B0BD2" w:rsidRDefault="004B0BD2" w:rsidP="004B0B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30985" w:rsidRPr="004B0BD2" w:rsidRDefault="004B0BD2" w:rsidP="0003098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0985" w:rsidRPr="004B0BD2" w:rsidRDefault="004B0BD2" w:rsidP="0003098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0985" w:rsidRPr="004B0BD2" w:rsidRDefault="004B0BD2" w:rsidP="0003098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0985" w:rsidRPr="004B0BD2" w:rsidRDefault="004B0BD2" w:rsidP="0003098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50</w:t>
            </w:r>
          </w:p>
        </w:tc>
      </w:tr>
      <w:tr w:rsidR="00030985" w:rsidRPr="006E638D" w:rsidTr="006A2A7C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6E638D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F55102"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198,7</w:t>
            </w:r>
          </w:p>
        </w:tc>
      </w:tr>
      <w:tr w:rsidR="00030985" w:rsidRPr="006E638D" w:rsidTr="006A2A7C">
        <w:tc>
          <w:tcPr>
            <w:tcW w:w="62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0985" w:rsidRPr="006E638D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263BE8" w:rsidRPr="006E638D" w:rsidRDefault="00263BE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достичь к 202</w:t>
      </w:r>
      <w:r w:rsidR="00046B83">
        <w:rPr>
          <w:rFonts w:ascii="Times New Roman" w:hAnsi="Times New Roman" w:cs="Times New Roman"/>
          <w:sz w:val="24"/>
          <w:szCs w:val="24"/>
        </w:rPr>
        <w:t>7</w:t>
      </w:r>
      <w:r w:rsidRPr="001D3DF6">
        <w:rPr>
          <w:rFonts w:ascii="Times New Roman" w:hAnsi="Times New Roman" w:cs="Times New Roman"/>
          <w:sz w:val="24"/>
          <w:szCs w:val="24"/>
        </w:rPr>
        <w:t xml:space="preserve"> году следующих результатов: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 xml:space="preserve"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до </w:t>
      </w:r>
      <w:r w:rsidR="00046B83">
        <w:rPr>
          <w:rFonts w:ascii="Times New Roman" w:hAnsi="Times New Roman" w:cs="Times New Roman"/>
          <w:sz w:val="24"/>
          <w:szCs w:val="24"/>
        </w:rPr>
        <w:t>85</w:t>
      </w:r>
      <w:r w:rsidRPr="001D3DF6">
        <w:rPr>
          <w:rFonts w:ascii="Times New Roman" w:hAnsi="Times New Roman" w:cs="Times New Roman"/>
          <w:sz w:val="24"/>
          <w:szCs w:val="24"/>
        </w:rPr>
        <w:t>%;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материально-технических условий для максимально эффективного использования профессионального потенциала служащих.</w:t>
      </w:r>
    </w:p>
    <w:p w:rsidR="00263BE8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B83" w:rsidRPr="001D3DF6" w:rsidRDefault="00046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5. Обоснование ресурсного обеспечения</w:t>
      </w:r>
    </w:p>
    <w:p w:rsidR="00263BE8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678E8" w:rsidRPr="001D3DF6" w:rsidRDefault="00667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3BE8" w:rsidRPr="006E638D" w:rsidRDefault="00263BE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18"/>
        <w:gridCol w:w="870"/>
        <w:gridCol w:w="1131"/>
        <w:gridCol w:w="992"/>
        <w:gridCol w:w="993"/>
        <w:gridCol w:w="992"/>
        <w:gridCol w:w="1134"/>
        <w:gridCol w:w="992"/>
        <w:gridCol w:w="1095"/>
      </w:tblGrid>
      <w:tr w:rsidR="00480019" w:rsidRPr="006E638D" w:rsidTr="00380404">
        <w:trPr>
          <w:trHeight w:val="276"/>
        </w:trPr>
        <w:tc>
          <w:tcPr>
            <w:tcW w:w="1118" w:type="dxa"/>
            <w:vMerge w:val="restart"/>
          </w:tcPr>
          <w:p w:rsidR="00480019" w:rsidRPr="006E638D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870" w:type="dxa"/>
            <w:vMerge w:val="restart"/>
          </w:tcPr>
          <w:p w:rsidR="00480019" w:rsidRPr="006E638D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1" w:type="dxa"/>
            <w:vMerge w:val="restart"/>
          </w:tcPr>
          <w:p w:rsidR="00480019" w:rsidRPr="006E638D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6198" w:type="dxa"/>
            <w:gridSpan w:val="6"/>
          </w:tcPr>
          <w:p w:rsidR="00480019" w:rsidRPr="006E638D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</w:tr>
      <w:tr w:rsidR="00380404" w:rsidRPr="006E638D" w:rsidTr="00380404">
        <w:trPr>
          <w:trHeight w:val="276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</w:tr>
      <w:tr w:rsidR="00380404" w:rsidRPr="006E638D" w:rsidTr="00380404">
        <w:trPr>
          <w:trHeight w:val="276"/>
        </w:trPr>
        <w:tc>
          <w:tcPr>
            <w:tcW w:w="1118" w:type="dxa"/>
            <w:vMerge w:val="restart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ДАГН г. Саяногорска</w:t>
            </w: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1" w:type="dxa"/>
          </w:tcPr>
          <w:p w:rsidR="00480019" w:rsidRPr="004B0BD2" w:rsidRDefault="00480019" w:rsidP="004B0BD2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91 733,</w:t>
            </w:r>
            <w:r w:rsid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480019" w:rsidRPr="004B0BD2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13 163,1</w:t>
            </w:r>
          </w:p>
        </w:tc>
        <w:tc>
          <w:tcPr>
            <w:tcW w:w="993" w:type="dxa"/>
          </w:tcPr>
          <w:p w:rsidR="00480019" w:rsidRPr="004B0BD2" w:rsidRDefault="00480019" w:rsidP="004B0BD2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15 462,</w:t>
            </w:r>
            <w:r w:rsid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480019" w:rsidRPr="004B0BD2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15 391,1</w:t>
            </w:r>
          </w:p>
        </w:tc>
        <w:tc>
          <w:tcPr>
            <w:tcW w:w="1134" w:type="dxa"/>
          </w:tcPr>
          <w:p w:rsidR="00480019" w:rsidRPr="004B0BD2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17 115,4</w:t>
            </w:r>
          </w:p>
        </w:tc>
        <w:tc>
          <w:tcPr>
            <w:tcW w:w="992" w:type="dxa"/>
          </w:tcPr>
          <w:p w:rsidR="00480019" w:rsidRPr="004B0BD2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15 300,7</w:t>
            </w:r>
          </w:p>
        </w:tc>
        <w:tc>
          <w:tcPr>
            <w:tcW w:w="1095" w:type="dxa"/>
          </w:tcPr>
          <w:p w:rsidR="00480019" w:rsidRPr="004B0BD2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15 300,7</w:t>
            </w:r>
          </w:p>
        </w:tc>
      </w:tr>
      <w:tr w:rsidR="00480019" w:rsidRPr="006E638D" w:rsidTr="00380404">
        <w:trPr>
          <w:trHeight w:val="212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9" w:type="dxa"/>
            <w:gridSpan w:val="8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380404" w:rsidRPr="006E638D" w:rsidTr="00380404">
        <w:trPr>
          <w:trHeight w:val="741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131" w:type="dxa"/>
          </w:tcPr>
          <w:p w:rsidR="00480019" w:rsidRPr="006E638D" w:rsidRDefault="00480019" w:rsidP="004B0BD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89 919,</w:t>
            </w:r>
            <w:r w:rsidR="004B0BD2"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13 163,1</w:t>
            </w:r>
          </w:p>
        </w:tc>
        <w:tc>
          <w:tcPr>
            <w:tcW w:w="993" w:type="dxa"/>
          </w:tcPr>
          <w:p w:rsidR="00480019" w:rsidRPr="006E638D" w:rsidRDefault="00480019" w:rsidP="004B0BD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15 462,</w:t>
            </w:r>
            <w:r w:rsidR="004B0BD2" w:rsidRPr="004B0BD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15 391,1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15 300,7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</w:p>
        </w:tc>
      </w:tr>
      <w:tr w:rsidR="00380404" w:rsidRPr="006E638D" w:rsidTr="00380404">
        <w:trPr>
          <w:trHeight w:val="729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1131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1 814,7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1 814,7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464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1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264"/>
        </w:trPr>
        <w:tc>
          <w:tcPr>
            <w:tcW w:w="1118" w:type="dxa"/>
            <w:vMerge w:val="restart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Комитет ЖКХ и Т</w:t>
            </w:r>
          </w:p>
        </w:tc>
        <w:tc>
          <w:tcPr>
            <w:tcW w:w="870" w:type="dxa"/>
          </w:tcPr>
          <w:p w:rsidR="00480019" w:rsidRPr="006E638D" w:rsidRDefault="006678E8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1" w:type="dxa"/>
          </w:tcPr>
          <w:p w:rsidR="00480019" w:rsidRPr="006E638D" w:rsidRDefault="000D697E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6678E8" w:rsidRPr="006E638D">
              <w:rPr>
                <w:rFonts w:ascii="Times New Roman" w:hAnsi="Times New Roman" w:cs="Times New Roman"/>
                <w:sz w:val="16"/>
                <w:szCs w:val="16"/>
              </w:rPr>
              <w:t>05,0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480019" w:rsidRPr="006E638D" w:rsidRDefault="000D697E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480019" w:rsidRPr="006E638D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80019" w:rsidRPr="006E638D" w:rsidTr="00380404">
        <w:trPr>
          <w:trHeight w:val="386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9" w:type="dxa"/>
            <w:gridSpan w:val="8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</w:tr>
      <w:tr w:rsidR="00380404" w:rsidRPr="006E638D" w:rsidTr="00380404">
        <w:trPr>
          <w:trHeight w:val="729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131" w:type="dxa"/>
          </w:tcPr>
          <w:p w:rsidR="00480019" w:rsidRPr="006E638D" w:rsidRDefault="000D697E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6678E8" w:rsidRPr="006E638D">
              <w:rPr>
                <w:rFonts w:ascii="Times New Roman" w:hAnsi="Times New Roman" w:cs="Times New Roman"/>
                <w:sz w:val="16"/>
                <w:szCs w:val="16"/>
              </w:rPr>
              <w:t>05,0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480019" w:rsidRPr="006E638D" w:rsidRDefault="000D697E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480019" w:rsidRPr="006E638D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741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1131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465"/>
        </w:trPr>
        <w:tc>
          <w:tcPr>
            <w:tcW w:w="1118" w:type="dxa"/>
            <w:vMerge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1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166"/>
        </w:trPr>
        <w:tc>
          <w:tcPr>
            <w:tcW w:w="1988" w:type="dxa"/>
            <w:gridSpan w:val="2"/>
          </w:tcPr>
          <w:p w:rsidR="00480019" w:rsidRPr="006E638D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Всего по программе</w:t>
            </w:r>
          </w:p>
        </w:tc>
        <w:tc>
          <w:tcPr>
            <w:tcW w:w="1131" w:type="dxa"/>
          </w:tcPr>
          <w:p w:rsidR="00480019" w:rsidRPr="006E638D" w:rsidRDefault="006678E8" w:rsidP="000D697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92 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13663,1</w:t>
            </w:r>
          </w:p>
        </w:tc>
        <w:tc>
          <w:tcPr>
            <w:tcW w:w="993" w:type="dxa"/>
          </w:tcPr>
          <w:p w:rsidR="00480019" w:rsidRPr="006E638D" w:rsidRDefault="00480019" w:rsidP="000D697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15 391,1</w:t>
            </w:r>
          </w:p>
        </w:tc>
        <w:tc>
          <w:tcPr>
            <w:tcW w:w="1134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17 115,4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</w:p>
        </w:tc>
        <w:tc>
          <w:tcPr>
            <w:tcW w:w="1095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</w:p>
        </w:tc>
      </w:tr>
      <w:tr w:rsidR="00380404" w:rsidRPr="006E638D" w:rsidTr="00380404">
        <w:trPr>
          <w:trHeight w:val="176"/>
        </w:trPr>
        <w:tc>
          <w:tcPr>
            <w:tcW w:w="1988" w:type="dxa"/>
            <w:gridSpan w:val="2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местного бюджета</w:t>
            </w:r>
          </w:p>
        </w:tc>
        <w:tc>
          <w:tcPr>
            <w:tcW w:w="1131" w:type="dxa"/>
          </w:tcPr>
          <w:p w:rsidR="00480019" w:rsidRPr="006E638D" w:rsidRDefault="006678E8" w:rsidP="000D697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90 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13663,1</w:t>
            </w:r>
          </w:p>
        </w:tc>
        <w:tc>
          <w:tcPr>
            <w:tcW w:w="993" w:type="dxa"/>
          </w:tcPr>
          <w:p w:rsidR="00480019" w:rsidRPr="006E638D" w:rsidRDefault="00480019" w:rsidP="000D697E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0D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15 391,1</w:t>
            </w:r>
          </w:p>
        </w:tc>
        <w:tc>
          <w:tcPr>
            <w:tcW w:w="1134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15 300,7 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 xml:space="preserve">15 300,7 </w:t>
            </w:r>
          </w:p>
        </w:tc>
        <w:tc>
          <w:tcPr>
            <w:tcW w:w="1095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15 300,7</w:t>
            </w:r>
          </w:p>
        </w:tc>
      </w:tr>
      <w:tr w:rsidR="00380404" w:rsidRPr="006E638D" w:rsidTr="00380404">
        <w:trPr>
          <w:trHeight w:val="166"/>
        </w:trPr>
        <w:tc>
          <w:tcPr>
            <w:tcW w:w="1988" w:type="dxa"/>
            <w:gridSpan w:val="2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Средства бюджетов РФ, РХ</w:t>
            </w:r>
          </w:p>
        </w:tc>
        <w:tc>
          <w:tcPr>
            <w:tcW w:w="1131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1 814,7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1 814,7</w:t>
            </w:r>
          </w:p>
        </w:tc>
        <w:tc>
          <w:tcPr>
            <w:tcW w:w="992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80404" w:rsidRPr="006E638D" w:rsidTr="00380404">
        <w:trPr>
          <w:trHeight w:val="176"/>
        </w:trPr>
        <w:tc>
          <w:tcPr>
            <w:tcW w:w="1988" w:type="dxa"/>
            <w:gridSpan w:val="2"/>
          </w:tcPr>
          <w:p w:rsidR="00480019" w:rsidRPr="006E638D" w:rsidRDefault="00480019" w:rsidP="0048001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1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95" w:type="dxa"/>
          </w:tcPr>
          <w:p w:rsidR="00480019" w:rsidRPr="006E638D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638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EB2208" w:rsidRDefault="00EB2208" w:rsidP="0066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78E8" w:rsidRDefault="006678E8" w:rsidP="0066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Объем финансирования носит открытый характер и предусматривает возможность корректировки в пределах доведенных лимитов.</w:t>
      </w:r>
      <w:r w:rsidR="00CE0683">
        <w:rPr>
          <w:rFonts w:ascii="Times New Roman" w:hAnsi="Times New Roman" w:cs="Times New Roman"/>
          <w:sz w:val="24"/>
          <w:szCs w:val="24"/>
        </w:rPr>
        <w:t>».</w:t>
      </w:r>
    </w:p>
    <w:p w:rsidR="006678E8" w:rsidRDefault="006678E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5102" w:rsidRDefault="00F55102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Управляющий </w:t>
      </w:r>
      <w:r w:rsidR="006678E8">
        <w:rPr>
          <w:rFonts w:ascii="Times New Roman" w:hAnsi="Times New Roman" w:cs="Times New Roman"/>
          <w:sz w:val="24"/>
          <w:szCs w:val="24"/>
        </w:rPr>
        <w:t>делами Администрации</w:t>
      </w:r>
    </w:p>
    <w:p w:rsidR="006678E8" w:rsidRPr="001D3DF6" w:rsidRDefault="006E638D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678E8">
        <w:rPr>
          <w:rFonts w:ascii="Times New Roman" w:hAnsi="Times New Roman" w:cs="Times New Roman"/>
          <w:sz w:val="24"/>
          <w:szCs w:val="24"/>
        </w:rPr>
        <w:t>униципального</w:t>
      </w:r>
      <w:r w:rsidR="00F55102">
        <w:rPr>
          <w:rFonts w:ascii="Times New Roman" w:hAnsi="Times New Roman" w:cs="Times New Roman"/>
          <w:sz w:val="24"/>
          <w:szCs w:val="24"/>
        </w:rPr>
        <w:t xml:space="preserve"> </w:t>
      </w:r>
      <w:r w:rsidR="006678E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  <w:t>А.Г. Козловская</w:t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F55102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</w:p>
    <w:sectPr w:rsidR="006678E8" w:rsidRPr="001D3DF6" w:rsidSect="003603B9">
      <w:pgSz w:w="11905" w:h="16838"/>
      <w:pgMar w:top="1134" w:right="851" w:bottom="1134" w:left="164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E8"/>
    <w:rsid w:val="00030985"/>
    <w:rsid w:val="00046B83"/>
    <w:rsid w:val="000D697E"/>
    <w:rsid w:val="00114874"/>
    <w:rsid w:val="00117BB6"/>
    <w:rsid w:val="00130A20"/>
    <w:rsid w:val="00186EE2"/>
    <w:rsid w:val="001D3DF6"/>
    <w:rsid w:val="001D4515"/>
    <w:rsid w:val="002106C6"/>
    <w:rsid w:val="00263BE8"/>
    <w:rsid w:val="003239C9"/>
    <w:rsid w:val="00323C28"/>
    <w:rsid w:val="003603B9"/>
    <w:rsid w:val="00380404"/>
    <w:rsid w:val="00384029"/>
    <w:rsid w:val="00386552"/>
    <w:rsid w:val="00480019"/>
    <w:rsid w:val="004B0BD2"/>
    <w:rsid w:val="005238B4"/>
    <w:rsid w:val="00563DD9"/>
    <w:rsid w:val="005E1B30"/>
    <w:rsid w:val="006678E8"/>
    <w:rsid w:val="006A2A7C"/>
    <w:rsid w:val="006E638D"/>
    <w:rsid w:val="00767C4F"/>
    <w:rsid w:val="00A15BED"/>
    <w:rsid w:val="00AA6CE2"/>
    <w:rsid w:val="00BC2A6D"/>
    <w:rsid w:val="00CE0683"/>
    <w:rsid w:val="00DD0441"/>
    <w:rsid w:val="00E757B8"/>
    <w:rsid w:val="00E93625"/>
    <w:rsid w:val="00EB2208"/>
    <w:rsid w:val="00EC446D"/>
    <w:rsid w:val="00F3060A"/>
    <w:rsid w:val="00F55102"/>
    <w:rsid w:val="00F7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63B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1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63B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F2D14-A471-46CE-BB17-D60F2E80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 Светлана Николаевна</dc:creator>
  <cp:lastModifiedBy>Шаповалов</cp:lastModifiedBy>
  <cp:revision>2</cp:revision>
  <cp:lastPrinted>2023-05-15T07:50:00Z</cp:lastPrinted>
  <dcterms:created xsi:type="dcterms:W3CDTF">2023-05-18T08:14:00Z</dcterms:created>
  <dcterms:modified xsi:type="dcterms:W3CDTF">2023-05-18T08:14:00Z</dcterms:modified>
</cp:coreProperties>
</file>