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CB4FB4" w:rsidRDefault="00674D63" w:rsidP="005F319A">
      <w:pPr>
        <w:tabs>
          <w:tab w:val="left" w:pos="1134"/>
        </w:tabs>
        <w:jc w:val="center"/>
        <w:rPr>
          <w:rFonts w:ascii="Times New Roman" w:hAnsi="Times New Roman"/>
          <w:b/>
          <w:bCs/>
          <w:i/>
          <w:iCs/>
          <w:szCs w:val="28"/>
        </w:rPr>
      </w:pPr>
      <w:r w:rsidRPr="00CB4FB4">
        <w:rPr>
          <w:rFonts w:ascii="Times New Roman" w:hAnsi="Times New Roman"/>
          <w:b/>
          <w:bCs/>
          <w:i/>
          <w:iCs/>
          <w:szCs w:val="28"/>
        </w:rPr>
        <w:t>ПОЯСНИТЕЛЬНАЯ ЗАПИСКА</w:t>
      </w:r>
    </w:p>
    <w:p w:rsidR="00674D63" w:rsidRPr="00CB4FB4" w:rsidRDefault="00674D63" w:rsidP="005F319A">
      <w:pPr>
        <w:tabs>
          <w:tab w:val="left" w:pos="1134"/>
        </w:tabs>
        <w:jc w:val="center"/>
        <w:rPr>
          <w:rFonts w:ascii="Times New Roman" w:hAnsi="Times New Roman"/>
          <w:b/>
          <w:bCs/>
          <w:i/>
          <w:iCs/>
          <w:szCs w:val="28"/>
        </w:rPr>
      </w:pPr>
      <w:r w:rsidRPr="00CB4FB4">
        <w:rPr>
          <w:rFonts w:ascii="Times New Roman" w:hAnsi="Times New Roman"/>
          <w:b/>
          <w:bCs/>
          <w:i/>
          <w:iCs/>
          <w:szCs w:val="28"/>
        </w:rPr>
        <w:t xml:space="preserve">к проекту решения </w:t>
      </w:r>
      <w:r w:rsidR="000754CF" w:rsidRPr="00CB4FB4">
        <w:rPr>
          <w:rFonts w:ascii="Times New Roman" w:hAnsi="Times New Roman"/>
          <w:b/>
          <w:bCs/>
          <w:i/>
          <w:iCs/>
          <w:szCs w:val="28"/>
        </w:rPr>
        <w:t>Совета депутатов муниципального образования г</w:t>
      </w:r>
      <w:proofErr w:type="gramStart"/>
      <w:r w:rsidR="000754CF" w:rsidRPr="00CB4FB4">
        <w:rPr>
          <w:rFonts w:ascii="Times New Roman" w:hAnsi="Times New Roman"/>
          <w:b/>
          <w:bCs/>
          <w:i/>
          <w:iCs/>
          <w:szCs w:val="28"/>
        </w:rPr>
        <w:t>.С</w:t>
      </w:r>
      <w:proofErr w:type="gramEnd"/>
      <w:r w:rsidR="000754CF" w:rsidRPr="00CB4FB4">
        <w:rPr>
          <w:rFonts w:ascii="Times New Roman" w:hAnsi="Times New Roman"/>
          <w:b/>
          <w:bCs/>
          <w:i/>
          <w:iCs/>
          <w:szCs w:val="28"/>
        </w:rPr>
        <w:t>аяногорск</w:t>
      </w:r>
    </w:p>
    <w:p w:rsidR="00674D63" w:rsidRPr="00CB4FB4" w:rsidRDefault="00674D63" w:rsidP="005F319A">
      <w:pPr>
        <w:tabs>
          <w:tab w:val="left" w:pos="1134"/>
        </w:tabs>
        <w:jc w:val="center"/>
        <w:rPr>
          <w:rFonts w:ascii="Times New Roman" w:hAnsi="Times New Roman"/>
          <w:b/>
          <w:bCs/>
          <w:i/>
          <w:iCs/>
          <w:szCs w:val="28"/>
        </w:rPr>
      </w:pPr>
      <w:r w:rsidRPr="00CB4FB4">
        <w:rPr>
          <w:rFonts w:ascii="Times New Roman" w:hAnsi="Times New Roman"/>
          <w:b/>
          <w:bCs/>
          <w:i/>
          <w:iCs/>
          <w:szCs w:val="28"/>
        </w:rPr>
        <w:t xml:space="preserve"> «О внесении изменений </w:t>
      </w:r>
      <w:r w:rsidR="005D523F" w:rsidRPr="00CB4FB4">
        <w:rPr>
          <w:rFonts w:ascii="Times New Roman" w:hAnsi="Times New Roman"/>
          <w:b/>
          <w:bCs/>
          <w:i/>
          <w:iCs/>
          <w:szCs w:val="28"/>
        </w:rPr>
        <w:t>в решение Совета депутатов муниципального образования город Саяногорск от 2</w:t>
      </w:r>
      <w:r w:rsidR="00B41566" w:rsidRPr="00CB4FB4">
        <w:rPr>
          <w:rFonts w:ascii="Times New Roman" w:hAnsi="Times New Roman"/>
          <w:b/>
          <w:bCs/>
          <w:i/>
          <w:iCs/>
          <w:szCs w:val="28"/>
        </w:rPr>
        <w:t>5</w:t>
      </w:r>
      <w:r w:rsidR="005D523F" w:rsidRPr="00CB4FB4">
        <w:rPr>
          <w:rFonts w:ascii="Times New Roman" w:hAnsi="Times New Roman"/>
          <w:b/>
          <w:bCs/>
          <w:i/>
          <w:iCs/>
          <w:szCs w:val="28"/>
        </w:rPr>
        <w:t>.12.201</w:t>
      </w:r>
      <w:r w:rsidR="00B41566" w:rsidRPr="00CB4FB4">
        <w:rPr>
          <w:rFonts w:ascii="Times New Roman" w:hAnsi="Times New Roman"/>
          <w:b/>
          <w:bCs/>
          <w:i/>
          <w:iCs/>
          <w:szCs w:val="28"/>
        </w:rPr>
        <w:t>8</w:t>
      </w:r>
      <w:r w:rsidR="005D523F" w:rsidRPr="00CB4FB4">
        <w:rPr>
          <w:rFonts w:ascii="Times New Roman" w:hAnsi="Times New Roman"/>
          <w:b/>
          <w:bCs/>
          <w:i/>
          <w:iCs/>
          <w:szCs w:val="28"/>
        </w:rPr>
        <w:t xml:space="preserve">  №</w:t>
      </w:r>
      <w:r w:rsidR="00B41566" w:rsidRPr="00CB4FB4">
        <w:rPr>
          <w:rFonts w:ascii="Times New Roman" w:hAnsi="Times New Roman"/>
          <w:b/>
          <w:bCs/>
          <w:i/>
          <w:iCs/>
          <w:szCs w:val="28"/>
        </w:rPr>
        <w:t>120</w:t>
      </w:r>
      <w:r w:rsidR="00AC676D" w:rsidRPr="00CB4FB4">
        <w:rPr>
          <w:rFonts w:ascii="Times New Roman" w:hAnsi="Times New Roman"/>
          <w:b/>
          <w:bCs/>
          <w:i/>
          <w:iCs/>
          <w:szCs w:val="28"/>
        </w:rPr>
        <w:t xml:space="preserve"> </w:t>
      </w:r>
      <w:r w:rsidR="005D523F" w:rsidRPr="00CB4FB4">
        <w:rPr>
          <w:rFonts w:ascii="Times New Roman" w:hAnsi="Times New Roman"/>
          <w:b/>
          <w:bCs/>
          <w:i/>
          <w:iCs/>
          <w:szCs w:val="28"/>
        </w:rPr>
        <w:t>«О бюджете муниципального образования город Саяногорск на 201</w:t>
      </w:r>
      <w:r w:rsidR="00B41566" w:rsidRPr="00CB4FB4">
        <w:rPr>
          <w:rFonts w:ascii="Times New Roman" w:hAnsi="Times New Roman"/>
          <w:b/>
          <w:bCs/>
          <w:i/>
          <w:iCs/>
          <w:szCs w:val="28"/>
        </w:rPr>
        <w:t>9</w:t>
      </w:r>
      <w:r w:rsidR="005D523F" w:rsidRPr="00CB4FB4">
        <w:rPr>
          <w:rFonts w:ascii="Times New Roman" w:hAnsi="Times New Roman"/>
          <w:b/>
          <w:bCs/>
          <w:i/>
          <w:iCs/>
          <w:szCs w:val="28"/>
        </w:rPr>
        <w:t xml:space="preserve"> год и на плановый период 20</w:t>
      </w:r>
      <w:r w:rsidR="00B41566" w:rsidRPr="00CB4FB4">
        <w:rPr>
          <w:rFonts w:ascii="Times New Roman" w:hAnsi="Times New Roman"/>
          <w:b/>
          <w:bCs/>
          <w:i/>
          <w:iCs/>
          <w:szCs w:val="28"/>
        </w:rPr>
        <w:t>20</w:t>
      </w:r>
      <w:r w:rsidR="005D523F" w:rsidRPr="00CB4FB4">
        <w:rPr>
          <w:rFonts w:ascii="Times New Roman" w:hAnsi="Times New Roman"/>
          <w:b/>
          <w:bCs/>
          <w:i/>
          <w:iCs/>
          <w:szCs w:val="28"/>
        </w:rPr>
        <w:t xml:space="preserve"> и 20</w:t>
      </w:r>
      <w:r w:rsidR="00127B28" w:rsidRPr="00CB4FB4">
        <w:rPr>
          <w:rFonts w:ascii="Times New Roman" w:hAnsi="Times New Roman"/>
          <w:b/>
          <w:bCs/>
          <w:i/>
          <w:iCs/>
          <w:szCs w:val="28"/>
        </w:rPr>
        <w:t>2</w:t>
      </w:r>
      <w:r w:rsidR="00B41566" w:rsidRPr="00CB4FB4">
        <w:rPr>
          <w:rFonts w:ascii="Times New Roman" w:hAnsi="Times New Roman"/>
          <w:b/>
          <w:bCs/>
          <w:i/>
          <w:iCs/>
          <w:szCs w:val="28"/>
        </w:rPr>
        <w:t>1</w:t>
      </w:r>
      <w:r w:rsidR="005D523F" w:rsidRPr="00CB4FB4">
        <w:rPr>
          <w:rFonts w:ascii="Times New Roman" w:hAnsi="Times New Roman"/>
          <w:b/>
          <w:bCs/>
          <w:i/>
          <w:iCs/>
          <w:szCs w:val="28"/>
        </w:rPr>
        <w:t xml:space="preserve"> годов»</w:t>
      </w:r>
    </w:p>
    <w:p w:rsidR="00674D63" w:rsidRPr="00CB4FB4" w:rsidRDefault="00674D63" w:rsidP="005F319A">
      <w:pPr>
        <w:tabs>
          <w:tab w:val="left" w:pos="1134"/>
        </w:tabs>
        <w:ind w:firstLine="709"/>
        <w:jc w:val="both"/>
        <w:rPr>
          <w:rFonts w:ascii="Times New Roman" w:hAnsi="Times New Roman"/>
          <w:iCs/>
          <w:szCs w:val="28"/>
        </w:rPr>
      </w:pPr>
    </w:p>
    <w:p w:rsidR="00294317" w:rsidRPr="00CB4FB4" w:rsidRDefault="00294317" w:rsidP="00294317">
      <w:pPr>
        <w:pStyle w:val="a4"/>
        <w:ind w:firstLine="709"/>
        <w:rPr>
          <w:rFonts w:ascii="Times New Roman" w:hAnsi="Times New Roman"/>
          <w:sz w:val="28"/>
          <w:szCs w:val="28"/>
        </w:rPr>
      </w:pPr>
      <w:r w:rsidRPr="00CB4FB4">
        <w:rPr>
          <w:rFonts w:ascii="Times New Roman" w:hAnsi="Times New Roman"/>
          <w:sz w:val="28"/>
          <w:szCs w:val="28"/>
        </w:rPr>
        <w:t xml:space="preserve">Предлагаемый к рассмотрению проект </w:t>
      </w:r>
      <w:r w:rsidR="001C43B2" w:rsidRPr="00CB4FB4">
        <w:rPr>
          <w:rFonts w:ascii="Times New Roman" w:hAnsi="Times New Roman"/>
          <w:sz w:val="28"/>
          <w:szCs w:val="28"/>
        </w:rPr>
        <w:t xml:space="preserve">решения </w:t>
      </w:r>
      <w:r w:rsidRPr="00CB4FB4">
        <w:rPr>
          <w:rFonts w:ascii="Times New Roman" w:hAnsi="Times New Roman"/>
          <w:sz w:val="28"/>
          <w:szCs w:val="28"/>
        </w:rPr>
        <w:t xml:space="preserve">подготовлен в соответствии с Бюджетным кодексом Российской Федерации и обусловлен необходимостью внесения изменений в источники финансирования дефицита бюджета муниципального образования </w:t>
      </w:r>
      <w:proofErr w:type="spellStart"/>
      <w:r w:rsidRPr="00CB4FB4">
        <w:rPr>
          <w:rFonts w:ascii="Times New Roman" w:hAnsi="Times New Roman"/>
          <w:sz w:val="28"/>
          <w:szCs w:val="28"/>
        </w:rPr>
        <w:t>г</w:t>
      </w:r>
      <w:proofErr w:type="gramStart"/>
      <w:r w:rsidRPr="00CB4FB4">
        <w:rPr>
          <w:rFonts w:ascii="Times New Roman" w:hAnsi="Times New Roman"/>
          <w:sz w:val="28"/>
          <w:szCs w:val="28"/>
        </w:rPr>
        <w:t>.С</w:t>
      </w:r>
      <w:proofErr w:type="gramEnd"/>
      <w:r w:rsidRPr="00CB4FB4">
        <w:rPr>
          <w:rFonts w:ascii="Times New Roman" w:hAnsi="Times New Roman"/>
          <w:sz w:val="28"/>
          <w:szCs w:val="28"/>
        </w:rPr>
        <w:t>аяногорск</w:t>
      </w:r>
      <w:proofErr w:type="spellEnd"/>
      <w:r w:rsidRPr="00CB4FB4">
        <w:rPr>
          <w:rFonts w:ascii="Times New Roman" w:hAnsi="Times New Roman"/>
          <w:sz w:val="28"/>
          <w:szCs w:val="28"/>
        </w:rPr>
        <w:t xml:space="preserve"> и программу муниципальных внутренних заимствований муниципального образования город Саяногорск на 2019 год. Изменения вносятся </w:t>
      </w:r>
      <w:proofErr w:type="gramStart"/>
      <w:r w:rsidRPr="00CB4FB4">
        <w:rPr>
          <w:rFonts w:ascii="Times New Roman" w:hAnsi="Times New Roman"/>
          <w:sz w:val="28"/>
          <w:szCs w:val="28"/>
        </w:rPr>
        <w:t>в связи с возможностью многократного привлечения в течение года бюджетного кредита Федерального казначейства на пополнение остатков средств на счетах</w:t>
      </w:r>
      <w:proofErr w:type="gramEnd"/>
      <w:r w:rsidRPr="00CB4FB4">
        <w:rPr>
          <w:rFonts w:ascii="Times New Roman" w:hAnsi="Times New Roman"/>
          <w:sz w:val="28"/>
          <w:szCs w:val="28"/>
        </w:rPr>
        <w:t xml:space="preserve"> бюджетов. </w:t>
      </w:r>
    </w:p>
    <w:p w:rsidR="00294317" w:rsidRPr="00CB4FB4" w:rsidRDefault="00294317" w:rsidP="00294317">
      <w:pPr>
        <w:pStyle w:val="a4"/>
        <w:tabs>
          <w:tab w:val="left" w:pos="567"/>
        </w:tabs>
        <w:ind w:firstLine="709"/>
        <w:rPr>
          <w:rFonts w:ascii="Times New Roman" w:hAnsi="Times New Roman"/>
          <w:sz w:val="28"/>
          <w:szCs w:val="28"/>
        </w:rPr>
      </w:pPr>
      <w:r w:rsidRPr="00CB4FB4">
        <w:rPr>
          <w:rFonts w:ascii="Times New Roman" w:hAnsi="Times New Roman"/>
          <w:sz w:val="28"/>
          <w:szCs w:val="28"/>
        </w:rPr>
        <w:t>Основные параметры бюджета (доходы, расходы и дефицит) в результате предлагаемых изменений останутся на прежнем уровне. Дополнительные средства на расходы, связанные с обслуживанием муниципального долга не потребуются.</w:t>
      </w:r>
    </w:p>
    <w:p w:rsidR="00D46F77" w:rsidRPr="00CB4FB4" w:rsidRDefault="00D775FE" w:rsidP="00D46F77">
      <w:pPr>
        <w:autoSpaceDE w:val="0"/>
        <w:autoSpaceDN w:val="0"/>
        <w:adjustRightInd w:val="0"/>
        <w:ind w:firstLine="708"/>
        <w:jc w:val="both"/>
        <w:rPr>
          <w:rFonts w:ascii="Times New Roman" w:hAnsi="Times New Roman"/>
          <w:szCs w:val="28"/>
        </w:rPr>
      </w:pPr>
      <w:r w:rsidRPr="00CB4FB4">
        <w:rPr>
          <w:rFonts w:ascii="Times New Roman" w:hAnsi="Times New Roman"/>
          <w:szCs w:val="28"/>
        </w:rPr>
        <w:t xml:space="preserve">Предельный объем муниципального долга увеличивается до </w:t>
      </w:r>
      <w:r w:rsidR="001C43B2" w:rsidRPr="00CB4FB4">
        <w:rPr>
          <w:rFonts w:ascii="Times New Roman" w:hAnsi="Times New Roman"/>
          <w:szCs w:val="28"/>
        </w:rPr>
        <w:t>349 307,5</w:t>
      </w:r>
      <w:r w:rsidRPr="00CB4FB4">
        <w:rPr>
          <w:rFonts w:ascii="Times New Roman" w:hAnsi="Times New Roman"/>
          <w:szCs w:val="28"/>
        </w:rPr>
        <w:t xml:space="preserve"> </w:t>
      </w:r>
      <w:proofErr w:type="spellStart"/>
      <w:r w:rsidRPr="00CB4FB4">
        <w:rPr>
          <w:rFonts w:ascii="Times New Roman" w:hAnsi="Times New Roman"/>
          <w:szCs w:val="28"/>
        </w:rPr>
        <w:t>тыс</w:t>
      </w:r>
      <w:proofErr w:type="gramStart"/>
      <w:r w:rsidRPr="00CB4FB4">
        <w:rPr>
          <w:rFonts w:ascii="Times New Roman" w:hAnsi="Times New Roman"/>
          <w:szCs w:val="28"/>
        </w:rPr>
        <w:t>.р</w:t>
      </w:r>
      <w:proofErr w:type="gramEnd"/>
      <w:r w:rsidRPr="00CB4FB4">
        <w:rPr>
          <w:rFonts w:ascii="Times New Roman" w:hAnsi="Times New Roman"/>
          <w:szCs w:val="28"/>
        </w:rPr>
        <w:t>уб</w:t>
      </w:r>
      <w:proofErr w:type="spellEnd"/>
      <w:r w:rsidRPr="00CB4FB4">
        <w:rPr>
          <w:rFonts w:ascii="Times New Roman" w:hAnsi="Times New Roman"/>
          <w:szCs w:val="28"/>
        </w:rPr>
        <w:t xml:space="preserve">., что </w:t>
      </w:r>
      <w:r w:rsidR="00D46F77" w:rsidRPr="00CB4FB4">
        <w:rPr>
          <w:rFonts w:ascii="Times New Roman" w:hAnsi="Times New Roman"/>
          <w:szCs w:val="28"/>
        </w:rPr>
        <w:t>не превыша</w:t>
      </w:r>
      <w:r w:rsidR="001C43B2" w:rsidRPr="00CB4FB4">
        <w:rPr>
          <w:rFonts w:ascii="Times New Roman" w:hAnsi="Times New Roman"/>
          <w:szCs w:val="28"/>
        </w:rPr>
        <w:t>е</w:t>
      </w:r>
      <w:r w:rsidR="00D46F77" w:rsidRPr="00CB4FB4">
        <w:rPr>
          <w:rFonts w:ascii="Times New Roman" w:hAnsi="Times New Roman"/>
          <w:szCs w:val="28"/>
        </w:rPr>
        <w:t>т утвержденн</w:t>
      </w:r>
      <w:r w:rsidR="001C43B2" w:rsidRPr="00CB4FB4">
        <w:rPr>
          <w:rFonts w:ascii="Times New Roman" w:hAnsi="Times New Roman"/>
          <w:szCs w:val="28"/>
        </w:rPr>
        <w:t xml:space="preserve">ого </w:t>
      </w:r>
      <w:r w:rsidR="00D46F77" w:rsidRPr="00CB4FB4">
        <w:rPr>
          <w:rFonts w:ascii="Times New Roman" w:hAnsi="Times New Roman"/>
          <w:szCs w:val="28"/>
        </w:rPr>
        <w:t>годово</w:t>
      </w:r>
      <w:r w:rsidR="001C43B2" w:rsidRPr="00CB4FB4">
        <w:rPr>
          <w:rFonts w:ascii="Times New Roman" w:hAnsi="Times New Roman"/>
          <w:szCs w:val="28"/>
        </w:rPr>
        <w:t xml:space="preserve">го </w:t>
      </w:r>
      <w:r w:rsidR="00D46F77" w:rsidRPr="00CB4FB4">
        <w:rPr>
          <w:rFonts w:ascii="Times New Roman" w:hAnsi="Times New Roman"/>
          <w:szCs w:val="28"/>
        </w:rPr>
        <w:t>объем</w:t>
      </w:r>
      <w:r w:rsidR="001C43B2" w:rsidRPr="00CB4FB4">
        <w:rPr>
          <w:rFonts w:ascii="Times New Roman" w:hAnsi="Times New Roman"/>
          <w:szCs w:val="28"/>
        </w:rPr>
        <w:t>а</w:t>
      </w:r>
      <w:r w:rsidR="00D46F77" w:rsidRPr="00CB4FB4">
        <w:rPr>
          <w:rFonts w:ascii="Times New Roman" w:hAnsi="Times New Roman"/>
          <w:szCs w:val="28"/>
        </w:rPr>
        <w:t xml:space="preserve">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001C43B2" w:rsidRPr="00CB4FB4">
        <w:rPr>
          <w:rFonts w:ascii="Times New Roman" w:hAnsi="Times New Roman"/>
          <w:szCs w:val="28"/>
        </w:rPr>
        <w:t xml:space="preserve"> (358 242,4 </w:t>
      </w:r>
      <w:proofErr w:type="spellStart"/>
      <w:r w:rsidR="001C43B2" w:rsidRPr="00CB4FB4">
        <w:rPr>
          <w:rFonts w:ascii="Times New Roman" w:hAnsi="Times New Roman"/>
          <w:szCs w:val="28"/>
        </w:rPr>
        <w:t>тыс.руб</w:t>
      </w:r>
      <w:proofErr w:type="spellEnd"/>
      <w:r w:rsidR="001C43B2" w:rsidRPr="00CB4FB4">
        <w:rPr>
          <w:rFonts w:ascii="Times New Roman" w:hAnsi="Times New Roman"/>
          <w:szCs w:val="28"/>
        </w:rPr>
        <w:t>.)</w:t>
      </w:r>
    </w:p>
    <w:p w:rsidR="00D775FE" w:rsidRPr="0015408A" w:rsidRDefault="00D775FE" w:rsidP="00294317">
      <w:pPr>
        <w:pStyle w:val="a4"/>
        <w:tabs>
          <w:tab w:val="left" w:pos="567"/>
        </w:tabs>
        <w:ind w:firstLine="709"/>
        <w:rPr>
          <w:rFonts w:ascii="Times New Roman" w:hAnsi="Times New Roman"/>
          <w:color w:val="FF0000"/>
          <w:sz w:val="28"/>
          <w:szCs w:val="28"/>
        </w:rPr>
      </w:pPr>
      <w:r w:rsidRPr="00CB4FB4">
        <w:rPr>
          <w:rFonts w:ascii="Times New Roman" w:hAnsi="Times New Roman"/>
          <w:sz w:val="28"/>
          <w:szCs w:val="28"/>
        </w:rPr>
        <w:t xml:space="preserve">Верхний предел муниципального долга на 01.01.2020 устанавливается на уровне 206 000,0 </w:t>
      </w:r>
      <w:proofErr w:type="spellStart"/>
      <w:r w:rsidRPr="00CB4FB4">
        <w:rPr>
          <w:rFonts w:ascii="Times New Roman" w:hAnsi="Times New Roman"/>
          <w:sz w:val="28"/>
          <w:szCs w:val="28"/>
        </w:rPr>
        <w:t>тыс.руб</w:t>
      </w:r>
      <w:proofErr w:type="spellEnd"/>
      <w:r w:rsidRPr="00CB4FB4">
        <w:rPr>
          <w:rFonts w:ascii="Times New Roman" w:hAnsi="Times New Roman"/>
          <w:sz w:val="28"/>
          <w:szCs w:val="28"/>
        </w:rPr>
        <w:t>.</w:t>
      </w:r>
      <w:r w:rsidR="00D710D1">
        <w:rPr>
          <w:rFonts w:ascii="Times New Roman" w:hAnsi="Times New Roman"/>
          <w:sz w:val="28"/>
          <w:szCs w:val="28"/>
        </w:rPr>
        <w:t xml:space="preserve">, </w:t>
      </w:r>
      <w:r w:rsidR="00D710D1" w:rsidRPr="0015408A">
        <w:rPr>
          <w:rFonts w:ascii="Times New Roman" w:hAnsi="Times New Roman"/>
          <w:color w:val="FF0000"/>
          <w:sz w:val="28"/>
          <w:szCs w:val="28"/>
        </w:rPr>
        <w:t xml:space="preserve">на 01.01.2021 – 168 000,0 </w:t>
      </w:r>
      <w:proofErr w:type="spellStart"/>
      <w:r w:rsidR="00D710D1" w:rsidRPr="0015408A">
        <w:rPr>
          <w:rFonts w:ascii="Times New Roman" w:hAnsi="Times New Roman"/>
          <w:color w:val="FF0000"/>
          <w:sz w:val="28"/>
          <w:szCs w:val="28"/>
        </w:rPr>
        <w:t>тыс.руб</w:t>
      </w:r>
      <w:proofErr w:type="spellEnd"/>
      <w:r w:rsidR="00D710D1" w:rsidRPr="0015408A">
        <w:rPr>
          <w:rFonts w:ascii="Times New Roman" w:hAnsi="Times New Roman"/>
          <w:color w:val="FF0000"/>
          <w:sz w:val="28"/>
          <w:szCs w:val="28"/>
        </w:rPr>
        <w:t xml:space="preserve">. и на </w:t>
      </w:r>
      <w:proofErr w:type="spellStart"/>
      <w:proofErr w:type="gramStart"/>
      <w:r w:rsidR="00D710D1" w:rsidRPr="0015408A">
        <w:rPr>
          <w:rFonts w:ascii="Times New Roman" w:hAnsi="Times New Roman"/>
          <w:color w:val="FF0000"/>
          <w:sz w:val="28"/>
          <w:szCs w:val="28"/>
        </w:rPr>
        <w:t>на</w:t>
      </w:r>
      <w:proofErr w:type="spellEnd"/>
      <w:proofErr w:type="gramEnd"/>
      <w:r w:rsidR="00D710D1" w:rsidRPr="0015408A">
        <w:rPr>
          <w:rFonts w:ascii="Times New Roman" w:hAnsi="Times New Roman"/>
          <w:color w:val="FF0000"/>
          <w:sz w:val="28"/>
          <w:szCs w:val="28"/>
        </w:rPr>
        <w:t xml:space="preserve"> 01.01.202</w:t>
      </w:r>
      <w:r w:rsidR="00D710D1" w:rsidRPr="0015408A">
        <w:rPr>
          <w:rFonts w:ascii="Times New Roman" w:hAnsi="Times New Roman"/>
          <w:color w:val="FF0000"/>
          <w:sz w:val="28"/>
          <w:szCs w:val="28"/>
        </w:rPr>
        <w:t xml:space="preserve">2 – 65 000,0 </w:t>
      </w:r>
      <w:proofErr w:type="spellStart"/>
      <w:r w:rsidR="00D710D1" w:rsidRPr="0015408A">
        <w:rPr>
          <w:rFonts w:ascii="Times New Roman" w:hAnsi="Times New Roman"/>
          <w:color w:val="FF0000"/>
          <w:sz w:val="28"/>
          <w:szCs w:val="28"/>
        </w:rPr>
        <w:t>тыс.руб</w:t>
      </w:r>
      <w:proofErr w:type="spellEnd"/>
      <w:r w:rsidR="00D710D1" w:rsidRPr="0015408A">
        <w:rPr>
          <w:rFonts w:ascii="Times New Roman" w:hAnsi="Times New Roman"/>
          <w:color w:val="FF0000"/>
          <w:sz w:val="28"/>
          <w:szCs w:val="28"/>
        </w:rPr>
        <w:t>.</w:t>
      </w:r>
    </w:p>
    <w:p w:rsidR="00D775FE" w:rsidRPr="00CB4FB4" w:rsidRDefault="00D775FE" w:rsidP="00D775FE">
      <w:pPr>
        <w:pStyle w:val="a4"/>
        <w:tabs>
          <w:tab w:val="left" w:pos="567"/>
        </w:tabs>
        <w:ind w:firstLine="709"/>
        <w:rPr>
          <w:rFonts w:ascii="Times New Roman" w:hAnsi="Times New Roman"/>
          <w:sz w:val="28"/>
          <w:szCs w:val="28"/>
        </w:rPr>
      </w:pPr>
      <w:r w:rsidRPr="00CB4FB4">
        <w:rPr>
          <w:rFonts w:ascii="Times New Roman" w:hAnsi="Times New Roman"/>
          <w:sz w:val="28"/>
          <w:szCs w:val="28"/>
        </w:rPr>
        <w:t xml:space="preserve">Расчеты предельного объема муниципального долга на 2019 год и верхнего предела муниципального долга на 01.01.2020 года прилагаются.  </w:t>
      </w:r>
    </w:p>
    <w:p w:rsidR="006701BE" w:rsidRPr="00CB4FB4" w:rsidRDefault="00CE6FEE" w:rsidP="00CE6FEE">
      <w:pPr>
        <w:pStyle w:val="a4"/>
        <w:tabs>
          <w:tab w:val="left" w:pos="567"/>
        </w:tabs>
        <w:ind w:firstLine="709"/>
        <w:rPr>
          <w:rFonts w:ascii="Times New Roman" w:hAnsi="Times New Roman"/>
          <w:sz w:val="28"/>
          <w:szCs w:val="28"/>
        </w:rPr>
      </w:pPr>
      <w:proofErr w:type="gramStart"/>
      <w:r w:rsidRPr="00CB4FB4">
        <w:rPr>
          <w:rFonts w:ascii="Times New Roman" w:hAnsi="Times New Roman"/>
          <w:sz w:val="28"/>
          <w:szCs w:val="28"/>
        </w:rPr>
        <w:t xml:space="preserve">В целях внесения по решению руководителя «Бюджетно-финансового управления администрации города Саяногорска» изменений в сводную бюджетную роспись местного бюджета в случаях, установленных </w:t>
      </w:r>
      <w:hyperlink r:id="rId9" w:history="1">
        <w:r w:rsidRPr="00CB4FB4">
          <w:rPr>
            <w:rFonts w:ascii="Times New Roman" w:hAnsi="Times New Roman"/>
            <w:sz w:val="28"/>
            <w:szCs w:val="28"/>
          </w:rPr>
          <w:t>статьей 217</w:t>
        </w:r>
      </w:hyperlink>
      <w:r w:rsidRPr="00CB4FB4">
        <w:rPr>
          <w:rFonts w:ascii="Times New Roman" w:hAnsi="Times New Roman"/>
          <w:sz w:val="28"/>
          <w:szCs w:val="28"/>
        </w:rPr>
        <w:t xml:space="preserve"> Бюджетного кодекса Российской Федерации, а также по основаниям, связанным с особенностями исполнения местного бюджета, перераспределением бюджетных ассигнований между главными распорядителями бюджетных средств</w:t>
      </w:r>
      <w:r w:rsidR="00D775FE" w:rsidRPr="00CB4FB4">
        <w:rPr>
          <w:rFonts w:ascii="Times New Roman" w:hAnsi="Times New Roman"/>
          <w:sz w:val="28"/>
          <w:szCs w:val="28"/>
        </w:rPr>
        <w:t xml:space="preserve"> в часть 3 статьи 10 вносятся следующие изменения:</w:t>
      </w:r>
      <w:proofErr w:type="gramEnd"/>
    </w:p>
    <w:p w:rsidR="00D775FE" w:rsidRPr="00CB4FB4" w:rsidRDefault="00D775FE" w:rsidP="00D775FE">
      <w:pPr>
        <w:pStyle w:val="a4"/>
        <w:tabs>
          <w:tab w:val="left" w:pos="567"/>
        </w:tabs>
        <w:ind w:firstLine="709"/>
        <w:rPr>
          <w:rFonts w:ascii="Times New Roman" w:hAnsi="Times New Roman"/>
          <w:sz w:val="28"/>
          <w:szCs w:val="28"/>
        </w:rPr>
      </w:pPr>
      <w:r w:rsidRPr="00CB4FB4">
        <w:rPr>
          <w:rFonts w:ascii="Times New Roman" w:hAnsi="Times New Roman"/>
          <w:sz w:val="28"/>
          <w:szCs w:val="28"/>
        </w:rPr>
        <w:t>абзац 10 части 3 статьи 10 излагается в новой редакции:</w:t>
      </w:r>
    </w:p>
    <w:p w:rsidR="00D775FE" w:rsidRPr="00CB4FB4" w:rsidRDefault="00D775FE" w:rsidP="00D775FE">
      <w:pPr>
        <w:pStyle w:val="a4"/>
        <w:tabs>
          <w:tab w:val="left" w:pos="567"/>
        </w:tabs>
        <w:ind w:firstLine="709"/>
        <w:rPr>
          <w:rFonts w:ascii="Times New Roman" w:hAnsi="Times New Roman"/>
          <w:sz w:val="28"/>
          <w:szCs w:val="28"/>
        </w:rPr>
      </w:pPr>
      <w:proofErr w:type="gramStart"/>
      <w:r w:rsidRPr="00CB4FB4">
        <w:rPr>
          <w:rFonts w:ascii="Times New Roman" w:hAnsi="Times New Roman"/>
          <w:sz w:val="28"/>
          <w:szCs w:val="28"/>
        </w:rPr>
        <w:t>«-</w:t>
      </w:r>
      <w:r w:rsidRPr="00CB4FB4">
        <w:rPr>
          <w:rFonts w:ascii="Times New Roman" w:hAnsi="Times New Roman"/>
          <w:sz w:val="28"/>
          <w:szCs w:val="28"/>
        </w:rPr>
        <w:tab/>
        <w:t xml:space="preserve">распределения нормативными правовыми актами Республики Хакасия субсидий, субвенций, иных межбюджетных трансфертов, предоставляемых из республиканского бюджета Республики Хакасия, имеющих целевое назначение сверх объемов, утвержденных настоящим решением (в случае получения уведомления об их предоставлении), а также на вновь распределенные субсидии, субвенции, иные межбюджетные трансферты </w:t>
      </w:r>
      <w:r w:rsidRPr="00CB4FB4">
        <w:rPr>
          <w:rFonts w:ascii="Times New Roman" w:hAnsi="Times New Roman"/>
          <w:sz w:val="28"/>
          <w:szCs w:val="28"/>
        </w:rPr>
        <w:lastRenderedPageBreak/>
        <w:t>(в случае получения уведомления об их предоставлении), а также фактически полученных при исполнении бюджета сверх утвержденных решением о</w:t>
      </w:r>
      <w:proofErr w:type="gramEnd"/>
      <w:r w:rsidRPr="00CB4FB4">
        <w:rPr>
          <w:rFonts w:ascii="Times New Roman" w:hAnsi="Times New Roman"/>
          <w:sz w:val="28"/>
          <w:szCs w:val="28"/>
        </w:rPr>
        <w:t xml:space="preserve"> </w:t>
      </w:r>
      <w:proofErr w:type="gramStart"/>
      <w:r w:rsidRPr="00CB4FB4">
        <w:rPr>
          <w:rFonts w:ascii="Times New Roman" w:hAnsi="Times New Roman"/>
          <w:sz w:val="28"/>
          <w:szCs w:val="28"/>
        </w:rPr>
        <w:t>местном</w:t>
      </w:r>
      <w:proofErr w:type="gramEnd"/>
      <w:r w:rsidRPr="00CB4FB4">
        <w:rPr>
          <w:rFonts w:ascii="Times New Roman" w:hAnsi="Times New Roman"/>
          <w:sz w:val="28"/>
          <w:szCs w:val="28"/>
        </w:rPr>
        <w:t xml:space="preserve"> бюджете безвозмездных поступлений от физических и юридических лиц, в том числе путем введения новых кодов бюджетной классификации расходов;»;</w:t>
      </w:r>
    </w:p>
    <w:p w:rsidR="00D775FE" w:rsidRPr="00CB4FB4" w:rsidRDefault="00D775FE" w:rsidP="00D775FE">
      <w:pPr>
        <w:pStyle w:val="a4"/>
        <w:tabs>
          <w:tab w:val="left" w:pos="567"/>
        </w:tabs>
        <w:ind w:firstLine="709"/>
        <w:rPr>
          <w:rFonts w:ascii="Times New Roman" w:hAnsi="Times New Roman"/>
          <w:sz w:val="28"/>
          <w:szCs w:val="28"/>
        </w:rPr>
      </w:pPr>
      <w:r w:rsidRPr="00CB4FB4">
        <w:rPr>
          <w:rFonts w:ascii="Times New Roman" w:hAnsi="Times New Roman"/>
          <w:sz w:val="28"/>
          <w:szCs w:val="28"/>
        </w:rPr>
        <w:t xml:space="preserve">часть 3 </w:t>
      </w:r>
      <w:r w:rsidR="00ED70BE">
        <w:rPr>
          <w:rFonts w:ascii="Times New Roman" w:hAnsi="Times New Roman"/>
          <w:sz w:val="28"/>
          <w:szCs w:val="28"/>
        </w:rPr>
        <w:t xml:space="preserve">статьи 10 </w:t>
      </w:r>
      <w:r w:rsidRPr="00CB4FB4">
        <w:rPr>
          <w:rFonts w:ascii="Times New Roman" w:hAnsi="Times New Roman"/>
          <w:sz w:val="28"/>
          <w:szCs w:val="28"/>
        </w:rPr>
        <w:t>дополняется абзацем 12 следующего содержания:</w:t>
      </w:r>
    </w:p>
    <w:p w:rsidR="00CE6FEE" w:rsidRPr="00CB4FB4" w:rsidRDefault="00D775FE" w:rsidP="00D775FE">
      <w:pPr>
        <w:pStyle w:val="a4"/>
        <w:tabs>
          <w:tab w:val="left" w:pos="567"/>
        </w:tabs>
        <w:ind w:firstLine="709"/>
        <w:rPr>
          <w:rFonts w:ascii="Times New Roman" w:hAnsi="Times New Roman"/>
          <w:sz w:val="28"/>
          <w:szCs w:val="28"/>
        </w:rPr>
      </w:pPr>
      <w:r w:rsidRPr="00CB4FB4">
        <w:rPr>
          <w:rFonts w:ascii="Times New Roman" w:hAnsi="Times New Roman"/>
          <w:sz w:val="28"/>
          <w:szCs w:val="28"/>
        </w:rPr>
        <w:t>«-</w:t>
      </w:r>
      <w:r w:rsidRPr="00CB4FB4">
        <w:rPr>
          <w:rFonts w:ascii="Times New Roman" w:hAnsi="Times New Roman"/>
          <w:sz w:val="28"/>
          <w:szCs w:val="28"/>
        </w:rPr>
        <w:tab/>
        <w:t>перераспределение бюджетных ассигнований в пределах общего объема бюджетных ассигнований, предусмотренных настоящим решением главному распорядителю бюджетных средств по разделам, подразделам, целевым статьям (муниципальным программам и непрограммным направлениям деятельности), а также группам и подгруппам видов расходов путем перераспределения бюджетных ассигнований с муниципальных программ на непрограммные направления деятельности</w:t>
      </w:r>
      <w:proofErr w:type="gramStart"/>
      <w:r w:rsidRPr="00CB4FB4">
        <w:rPr>
          <w:rFonts w:ascii="Times New Roman" w:hAnsi="Times New Roman"/>
          <w:sz w:val="28"/>
          <w:szCs w:val="28"/>
        </w:rPr>
        <w:t>.»</w:t>
      </w:r>
      <w:r w:rsidR="00CB4FB4">
        <w:rPr>
          <w:rFonts w:ascii="Times New Roman" w:hAnsi="Times New Roman"/>
          <w:sz w:val="28"/>
          <w:szCs w:val="28"/>
        </w:rPr>
        <w:t>.</w:t>
      </w:r>
      <w:proofErr w:type="gramEnd"/>
    </w:p>
    <w:p w:rsidR="00CE6FEE" w:rsidRPr="00CB4FB4" w:rsidRDefault="00CE6FEE" w:rsidP="005F319A">
      <w:pPr>
        <w:pStyle w:val="a4"/>
        <w:tabs>
          <w:tab w:val="left" w:pos="1134"/>
        </w:tabs>
        <w:ind w:firstLine="709"/>
        <w:rPr>
          <w:rFonts w:ascii="Times New Roman" w:hAnsi="Times New Roman"/>
          <w:sz w:val="28"/>
          <w:szCs w:val="28"/>
        </w:rPr>
      </w:pPr>
    </w:p>
    <w:p w:rsidR="00BE0626" w:rsidRPr="00CB4FB4" w:rsidRDefault="00BE0626" w:rsidP="005F319A">
      <w:pPr>
        <w:tabs>
          <w:tab w:val="left" w:pos="1134"/>
        </w:tabs>
        <w:ind w:firstLine="709"/>
        <w:rPr>
          <w:rFonts w:ascii="Times New Roman" w:hAnsi="Times New Roman"/>
          <w:szCs w:val="28"/>
        </w:rPr>
      </w:pPr>
    </w:p>
    <w:p w:rsidR="00674D63" w:rsidRPr="00CB4FB4" w:rsidRDefault="00674D63" w:rsidP="000229A5">
      <w:pPr>
        <w:tabs>
          <w:tab w:val="left" w:pos="1134"/>
        </w:tabs>
        <w:rPr>
          <w:rFonts w:ascii="Times New Roman" w:hAnsi="Times New Roman"/>
          <w:szCs w:val="28"/>
        </w:rPr>
      </w:pPr>
      <w:r w:rsidRPr="00CB4FB4">
        <w:rPr>
          <w:rFonts w:ascii="Times New Roman" w:hAnsi="Times New Roman"/>
          <w:szCs w:val="28"/>
        </w:rPr>
        <w:t>Глав</w:t>
      </w:r>
      <w:r w:rsidR="00DA6A8F" w:rsidRPr="00CB4FB4">
        <w:rPr>
          <w:rFonts w:ascii="Times New Roman" w:hAnsi="Times New Roman"/>
          <w:szCs w:val="28"/>
        </w:rPr>
        <w:t>а</w:t>
      </w:r>
      <w:r w:rsidRPr="00CB4FB4">
        <w:rPr>
          <w:rFonts w:ascii="Times New Roman" w:hAnsi="Times New Roman"/>
          <w:szCs w:val="28"/>
        </w:rPr>
        <w:t xml:space="preserve"> муниципального образования </w:t>
      </w:r>
    </w:p>
    <w:p w:rsidR="00674D63" w:rsidRPr="00CB4FB4" w:rsidRDefault="00674D63" w:rsidP="000229A5">
      <w:pPr>
        <w:tabs>
          <w:tab w:val="left" w:pos="1134"/>
        </w:tabs>
        <w:rPr>
          <w:rFonts w:ascii="Times New Roman" w:hAnsi="Times New Roman"/>
          <w:szCs w:val="28"/>
        </w:rPr>
      </w:pPr>
      <w:r w:rsidRPr="00CB4FB4">
        <w:rPr>
          <w:rFonts w:ascii="Times New Roman" w:hAnsi="Times New Roman"/>
          <w:szCs w:val="28"/>
        </w:rPr>
        <w:t xml:space="preserve">город Саяногорск        </w:t>
      </w:r>
      <w:r w:rsidR="008B3DCD" w:rsidRPr="00CB4FB4">
        <w:rPr>
          <w:rFonts w:ascii="Times New Roman" w:hAnsi="Times New Roman"/>
          <w:szCs w:val="28"/>
        </w:rPr>
        <w:tab/>
      </w:r>
      <w:r w:rsidR="000229A5" w:rsidRPr="00CB4FB4">
        <w:rPr>
          <w:rFonts w:ascii="Times New Roman" w:hAnsi="Times New Roman"/>
          <w:szCs w:val="28"/>
        </w:rPr>
        <w:tab/>
      </w:r>
      <w:r w:rsidR="000229A5" w:rsidRPr="00CB4FB4">
        <w:rPr>
          <w:rFonts w:ascii="Times New Roman" w:hAnsi="Times New Roman"/>
          <w:szCs w:val="28"/>
        </w:rPr>
        <w:tab/>
      </w:r>
      <w:r w:rsidR="000229A5" w:rsidRPr="00CB4FB4">
        <w:rPr>
          <w:rFonts w:ascii="Times New Roman" w:hAnsi="Times New Roman"/>
          <w:szCs w:val="28"/>
        </w:rPr>
        <w:tab/>
      </w:r>
      <w:r w:rsidR="000229A5" w:rsidRPr="00CB4FB4">
        <w:rPr>
          <w:rFonts w:ascii="Times New Roman" w:hAnsi="Times New Roman"/>
          <w:szCs w:val="28"/>
        </w:rPr>
        <w:tab/>
      </w:r>
      <w:r w:rsidR="000229A5" w:rsidRPr="00CB4FB4">
        <w:rPr>
          <w:rFonts w:ascii="Times New Roman" w:hAnsi="Times New Roman"/>
          <w:szCs w:val="28"/>
        </w:rPr>
        <w:tab/>
        <w:t xml:space="preserve">                      </w:t>
      </w:r>
      <w:r w:rsidR="00876E9B" w:rsidRPr="00CB4FB4">
        <w:rPr>
          <w:rFonts w:ascii="Times New Roman" w:hAnsi="Times New Roman"/>
          <w:szCs w:val="28"/>
        </w:rPr>
        <w:t xml:space="preserve">    </w:t>
      </w:r>
      <w:r w:rsidR="000229A5" w:rsidRPr="00CB4FB4">
        <w:rPr>
          <w:rFonts w:ascii="Times New Roman" w:hAnsi="Times New Roman"/>
          <w:szCs w:val="28"/>
        </w:rPr>
        <w:t>М.А. Валов</w:t>
      </w:r>
      <w:r w:rsidR="008B3DCD" w:rsidRPr="00CB4FB4">
        <w:rPr>
          <w:rFonts w:ascii="Times New Roman" w:hAnsi="Times New Roman"/>
          <w:szCs w:val="28"/>
        </w:rPr>
        <w:tab/>
      </w:r>
      <w:r w:rsidR="008B3DCD" w:rsidRPr="00CB4FB4">
        <w:rPr>
          <w:rFonts w:ascii="Times New Roman" w:hAnsi="Times New Roman"/>
          <w:szCs w:val="28"/>
        </w:rPr>
        <w:tab/>
      </w:r>
      <w:r w:rsidR="007B584F" w:rsidRPr="00CB4FB4">
        <w:rPr>
          <w:rFonts w:ascii="Times New Roman" w:hAnsi="Times New Roman"/>
          <w:szCs w:val="28"/>
        </w:rPr>
        <w:tab/>
      </w:r>
      <w:r w:rsidR="007B584F" w:rsidRPr="00CB4FB4">
        <w:rPr>
          <w:rFonts w:ascii="Times New Roman" w:hAnsi="Times New Roman"/>
          <w:szCs w:val="28"/>
        </w:rPr>
        <w:tab/>
      </w:r>
      <w:r w:rsidR="007B584F" w:rsidRPr="00CB4FB4">
        <w:rPr>
          <w:rFonts w:ascii="Times New Roman" w:hAnsi="Times New Roman"/>
          <w:szCs w:val="28"/>
        </w:rPr>
        <w:tab/>
      </w:r>
      <w:r w:rsidR="007B584F" w:rsidRPr="00CB4FB4">
        <w:rPr>
          <w:rFonts w:ascii="Times New Roman" w:hAnsi="Times New Roman"/>
          <w:szCs w:val="28"/>
        </w:rPr>
        <w:tab/>
      </w:r>
      <w:r w:rsidR="007B584F" w:rsidRPr="00CB4FB4">
        <w:rPr>
          <w:rFonts w:ascii="Times New Roman" w:hAnsi="Times New Roman"/>
          <w:szCs w:val="28"/>
        </w:rPr>
        <w:tab/>
        <w:t xml:space="preserve">    </w:t>
      </w:r>
      <w:r w:rsidR="00502F18" w:rsidRPr="00CB4FB4">
        <w:rPr>
          <w:rFonts w:ascii="Times New Roman" w:hAnsi="Times New Roman"/>
          <w:szCs w:val="28"/>
        </w:rPr>
        <w:t xml:space="preserve">   </w:t>
      </w:r>
    </w:p>
    <w:p w:rsidR="00CE034F" w:rsidRPr="00CB4FB4" w:rsidRDefault="00CE034F" w:rsidP="005F319A">
      <w:pPr>
        <w:tabs>
          <w:tab w:val="left" w:pos="1134"/>
        </w:tabs>
        <w:ind w:firstLine="709"/>
        <w:rPr>
          <w:rFonts w:ascii="Times New Roman" w:hAnsi="Times New Roman"/>
          <w:i/>
          <w:szCs w:val="28"/>
        </w:rPr>
      </w:pPr>
    </w:p>
    <w:p w:rsidR="00BE0626" w:rsidRPr="00CB4FB4" w:rsidRDefault="00BE0626" w:rsidP="005F319A">
      <w:pPr>
        <w:tabs>
          <w:tab w:val="left" w:pos="1134"/>
        </w:tabs>
        <w:ind w:firstLine="709"/>
        <w:rPr>
          <w:rFonts w:ascii="Times New Roman" w:hAnsi="Times New Roman"/>
          <w:i/>
          <w:szCs w:val="28"/>
        </w:rPr>
      </w:pPr>
    </w:p>
    <w:p w:rsidR="00BE0626" w:rsidRPr="00CB4FB4" w:rsidRDefault="00BE0626" w:rsidP="005F319A">
      <w:pPr>
        <w:tabs>
          <w:tab w:val="left" w:pos="1134"/>
        </w:tabs>
        <w:ind w:firstLine="709"/>
        <w:rPr>
          <w:rFonts w:ascii="Times New Roman" w:hAnsi="Times New Roman"/>
          <w:i/>
          <w:szCs w:val="28"/>
        </w:rPr>
      </w:pPr>
    </w:p>
    <w:p w:rsidR="007B584F" w:rsidRPr="00CB4FB4" w:rsidRDefault="002F2F9B" w:rsidP="000229A5">
      <w:pPr>
        <w:tabs>
          <w:tab w:val="left" w:pos="1134"/>
        </w:tabs>
        <w:rPr>
          <w:rFonts w:ascii="Times New Roman" w:hAnsi="Times New Roman"/>
          <w:i/>
          <w:sz w:val="24"/>
          <w:szCs w:val="24"/>
        </w:rPr>
      </w:pPr>
      <w:r w:rsidRPr="00CB4FB4">
        <w:rPr>
          <w:rFonts w:ascii="Times New Roman" w:hAnsi="Times New Roman"/>
          <w:i/>
          <w:sz w:val="24"/>
          <w:szCs w:val="24"/>
        </w:rPr>
        <w:t>Пожар И</w:t>
      </w:r>
      <w:r w:rsidR="000229A5" w:rsidRPr="00CB4FB4">
        <w:rPr>
          <w:rFonts w:ascii="Times New Roman" w:hAnsi="Times New Roman"/>
          <w:i/>
          <w:sz w:val="24"/>
          <w:szCs w:val="24"/>
        </w:rPr>
        <w:t xml:space="preserve">рина </w:t>
      </w:r>
      <w:r w:rsidRPr="00CB4FB4">
        <w:rPr>
          <w:rFonts w:ascii="Times New Roman" w:hAnsi="Times New Roman"/>
          <w:i/>
          <w:sz w:val="24"/>
          <w:szCs w:val="24"/>
        </w:rPr>
        <w:t>В</w:t>
      </w:r>
      <w:r w:rsidR="000229A5" w:rsidRPr="00CB4FB4">
        <w:rPr>
          <w:rFonts w:ascii="Times New Roman" w:hAnsi="Times New Roman"/>
          <w:i/>
          <w:sz w:val="24"/>
          <w:szCs w:val="24"/>
        </w:rPr>
        <w:t>икторовна</w:t>
      </w:r>
    </w:p>
    <w:p w:rsidR="00060026" w:rsidRPr="00CB4FB4" w:rsidRDefault="000229A5" w:rsidP="000229A5">
      <w:pPr>
        <w:tabs>
          <w:tab w:val="left" w:pos="1134"/>
        </w:tabs>
        <w:rPr>
          <w:rFonts w:ascii="Times New Roman" w:hAnsi="Times New Roman"/>
          <w:i/>
          <w:sz w:val="24"/>
          <w:szCs w:val="24"/>
        </w:rPr>
      </w:pPr>
      <w:r w:rsidRPr="00CB4FB4">
        <w:rPr>
          <w:rFonts w:ascii="Times New Roman" w:hAnsi="Times New Roman"/>
          <w:i/>
          <w:sz w:val="24"/>
          <w:szCs w:val="24"/>
        </w:rPr>
        <w:t xml:space="preserve">8 39042 </w:t>
      </w:r>
      <w:r w:rsidR="007B584F" w:rsidRPr="00CB4FB4">
        <w:rPr>
          <w:rFonts w:ascii="Times New Roman" w:hAnsi="Times New Roman"/>
          <w:i/>
          <w:sz w:val="24"/>
          <w:szCs w:val="24"/>
        </w:rPr>
        <w:t>6-87-73</w:t>
      </w:r>
    </w:p>
    <w:p w:rsidR="00D07A72" w:rsidRPr="005F319A" w:rsidRDefault="00D07A72" w:rsidP="005F319A">
      <w:pPr>
        <w:tabs>
          <w:tab w:val="left" w:pos="1134"/>
        </w:tabs>
        <w:ind w:firstLine="709"/>
        <w:rPr>
          <w:rFonts w:ascii="Times New Roman" w:hAnsi="Times New Roman"/>
          <w:i/>
          <w:sz w:val="17"/>
          <w:szCs w:val="17"/>
        </w:rPr>
      </w:pPr>
    </w:p>
    <w:p w:rsidR="00F06654" w:rsidRDefault="00F06654">
      <w:pPr>
        <w:rPr>
          <w:rFonts w:ascii="Times New Roman" w:hAnsi="Times New Roman"/>
          <w:i/>
          <w:sz w:val="17"/>
          <w:szCs w:val="17"/>
        </w:rPr>
      </w:pPr>
      <w:bookmarkStart w:id="0" w:name="_GoBack"/>
      <w:bookmarkEnd w:id="0"/>
    </w:p>
    <w:sectPr w:rsidR="00F06654" w:rsidSect="00600D67">
      <w:footerReference w:type="even" r:id="rId10"/>
      <w:footerReference w:type="default" r:id="rId11"/>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A07" w:rsidRPr="006B5278" w:rsidRDefault="00DB3A07">
      <w:pPr>
        <w:rPr>
          <w:sz w:val="22"/>
          <w:szCs w:val="22"/>
        </w:rPr>
      </w:pPr>
      <w:r w:rsidRPr="006B5278">
        <w:rPr>
          <w:sz w:val="22"/>
          <w:szCs w:val="22"/>
        </w:rPr>
        <w:separator/>
      </w:r>
    </w:p>
  </w:endnote>
  <w:endnote w:type="continuationSeparator" w:id="0">
    <w:p w:rsidR="00DB3A07" w:rsidRPr="006B5278" w:rsidRDefault="00DB3A07">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004" w:rsidRPr="006B5278" w:rsidRDefault="002B2374" w:rsidP="00F97669">
    <w:pPr>
      <w:pStyle w:val="aa"/>
      <w:framePr w:wrap="around" w:vAnchor="text" w:hAnchor="margin" w:xAlign="right" w:y="1"/>
      <w:rPr>
        <w:rStyle w:val="ab"/>
        <w:sz w:val="22"/>
        <w:szCs w:val="22"/>
      </w:rPr>
    </w:pPr>
    <w:r w:rsidRPr="006B5278">
      <w:rPr>
        <w:rStyle w:val="ab"/>
        <w:sz w:val="22"/>
        <w:szCs w:val="22"/>
      </w:rPr>
      <w:fldChar w:fldCharType="begin"/>
    </w:r>
    <w:r w:rsidR="003F0004" w:rsidRPr="006B5278">
      <w:rPr>
        <w:rStyle w:val="ab"/>
        <w:sz w:val="22"/>
        <w:szCs w:val="22"/>
      </w:rPr>
      <w:instrText xml:space="preserve">PAGE  </w:instrText>
    </w:r>
    <w:r w:rsidRPr="006B5278">
      <w:rPr>
        <w:rStyle w:val="ab"/>
        <w:sz w:val="22"/>
        <w:szCs w:val="22"/>
      </w:rPr>
      <w:fldChar w:fldCharType="end"/>
    </w:r>
  </w:p>
  <w:p w:rsidR="003F0004" w:rsidRPr="006B5278" w:rsidRDefault="003F0004"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004" w:rsidRPr="006B5278" w:rsidRDefault="002B2374"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003F0004"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AB68C2">
      <w:rPr>
        <w:rStyle w:val="ab"/>
        <w:rFonts w:ascii="Times New Roman" w:hAnsi="Times New Roman"/>
        <w:noProof/>
        <w:sz w:val="18"/>
        <w:szCs w:val="18"/>
      </w:rPr>
      <w:t>2</w:t>
    </w:r>
    <w:r w:rsidRPr="006B5278">
      <w:rPr>
        <w:rStyle w:val="ab"/>
        <w:rFonts w:ascii="Times New Roman" w:hAnsi="Times New Roman"/>
        <w:sz w:val="18"/>
        <w:szCs w:val="18"/>
      </w:rPr>
      <w:fldChar w:fldCharType="end"/>
    </w:r>
  </w:p>
  <w:p w:rsidR="003F0004" w:rsidRPr="006B5278" w:rsidRDefault="003F0004"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A07" w:rsidRPr="006B5278" w:rsidRDefault="00DB3A07">
      <w:pPr>
        <w:rPr>
          <w:sz w:val="22"/>
          <w:szCs w:val="22"/>
        </w:rPr>
      </w:pPr>
      <w:r w:rsidRPr="006B5278">
        <w:rPr>
          <w:sz w:val="22"/>
          <w:szCs w:val="22"/>
        </w:rPr>
        <w:separator/>
      </w:r>
    </w:p>
  </w:footnote>
  <w:footnote w:type="continuationSeparator" w:id="0">
    <w:p w:rsidR="00DB3A07" w:rsidRPr="006B5278" w:rsidRDefault="00DB3A07">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9"/>
  </w:num>
  <w:num w:numId="3">
    <w:abstractNumId w:val="1"/>
  </w:num>
  <w:num w:numId="4">
    <w:abstractNumId w:val="13"/>
  </w:num>
  <w:num w:numId="5">
    <w:abstractNumId w:val="11"/>
  </w:num>
  <w:num w:numId="6">
    <w:abstractNumId w:val="2"/>
  </w:num>
  <w:num w:numId="7">
    <w:abstractNumId w:val="15"/>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4"/>
  </w:num>
  <w:num w:numId="19">
    <w:abstractNumId w:val="3"/>
  </w:num>
  <w:num w:numId="20">
    <w:abstractNumId w:val="10"/>
  </w:num>
  <w:num w:numId="21">
    <w:abstractNumId w:val="7"/>
  </w:num>
  <w:num w:numId="22">
    <w:abstractNumId w:val="18"/>
  </w:num>
  <w:num w:numId="23">
    <w:abstractNumId w:val="0"/>
  </w:num>
  <w:num w:numId="24">
    <w:abstractNumId w:val="12"/>
  </w:num>
  <w:num w:numId="25">
    <w:abstractNumId w:val="16"/>
  </w:num>
  <w:num w:numId="26">
    <w:abstractNumId w:val="9"/>
  </w:num>
  <w:num w:numId="27">
    <w:abstractNumId w:val="5"/>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F68"/>
    <w:rsid w:val="000206CF"/>
    <w:rsid w:val="00020DB5"/>
    <w:rsid w:val="00020F34"/>
    <w:rsid w:val="00020F73"/>
    <w:rsid w:val="000215B4"/>
    <w:rsid w:val="000219A6"/>
    <w:rsid w:val="00021F81"/>
    <w:rsid w:val="000229A5"/>
    <w:rsid w:val="00023B5B"/>
    <w:rsid w:val="00025567"/>
    <w:rsid w:val="00025689"/>
    <w:rsid w:val="0003047B"/>
    <w:rsid w:val="00031D1A"/>
    <w:rsid w:val="00032E7A"/>
    <w:rsid w:val="00034CDD"/>
    <w:rsid w:val="00036CA2"/>
    <w:rsid w:val="00037961"/>
    <w:rsid w:val="00040A5F"/>
    <w:rsid w:val="00042DA2"/>
    <w:rsid w:val="00042F0E"/>
    <w:rsid w:val="0004558F"/>
    <w:rsid w:val="000458BA"/>
    <w:rsid w:val="00047AC3"/>
    <w:rsid w:val="00053C26"/>
    <w:rsid w:val="0005489E"/>
    <w:rsid w:val="00054991"/>
    <w:rsid w:val="00057623"/>
    <w:rsid w:val="00060026"/>
    <w:rsid w:val="0006043D"/>
    <w:rsid w:val="00064AD6"/>
    <w:rsid w:val="000658DB"/>
    <w:rsid w:val="000659B7"/>
    <w:rsid w:val="00066881"/>
    <w:rsid w:val="00070936"/>
    <w:rsid w:val="000729A8"/>
    <w:rsid w:val="00073903"/>
    <w:rsid w:val="00074FCE"/>
    <w:rsid w:val="000752A2"/>
    <w:rsid w:val="000754CF"/>
    <w:rsid w:val="00076C75"/>
    <w:rsid w:val="000828A7"/>
    <w:rsid w:val="0008323A"/>
    <w:rsid w:val="0008390B"/>
    <w:rsid w:val="00085287"/>
    <w:rsid w:val="0008688B"/>
    <w:rsid w:val="0008754E"/>
    <w:rsid w:val="00087CA5"/>
    <w:rsid w:val="00092289"/>
    <w:rsid w:val="00092E3C"/>
    <w:rsid w:val="000941E0"/>
    <w:rsid w:val="00094609"/>
    <w:rsid w:val="00094A57"/>
    <w:rsid w:val="00096F97"/>
    <w:rsid w:val="000A1926"/>
    <w:rsid w:val="000A2861"/>
    <w:rsid w:val="000A3082"/>
    <w:rsid w:val="000A3969"/>
    <w:rsid w:val="000A50DC"/>
    <w:rsid w:val="000A7E14"/>
    <w:rsid w:val="000B13F3"/>
    <w:rsid w:val="000B3605"/>
    <w:rsid w:val="000B40E3"/>
    <w:rsid w:val="000B7F3C"/>
    <w:rsid w:val="000C0A6F"/>
    <w:rsid w:val="000C241D"/>
    <w:rsid w:val="000C28D8"/>
    <w:rsid w:val="000C354A"/>
    <w:rsid w:val="000C3D48"/>
    <w:rsid w:val="000C635B"/>
    <w:rsid w:val="000C7273"/>
    <w:rsid w:val="000D45B9"/>
    <w:rsid w:val="000D75D1"/>
    <w:rsid w:val="000E0EBD"/>
    <w:rsid w:val="000E1BCB"/>
    <w:rsid w:val="000E6A0B"/>
    <w:rsid w:val="000E6D7B"/>
    <w:rsid w:val="000E75C1"/>
    <w:rsid w:val="000F04FF"/>
    <w:rsid w:val="000F49A2"/>
    <w:rsid w:val="000F49B4"/>
    <w:rsid w:val="000F4AF3"/>
    <w:rsid w:val="000F5418"/>
    <w:rsid w:val="000F5D7B"/>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46FA"/>
    <w:rsid w:val="00125B1B"/>
    <w:rsid w:val="00126231"/>
    <w:rsid w:val="00127B28"/>
    <w:rsid w:val="00127C58"/>
    <w:rsid w:val="00130CD7"/>
    <w:rsid w:val="00132355"/>
    <w:rsid w:val="00132B89"/>
    <w:rsid w:val="00133A42"/>
    <w:rsid w:val="00134398"/>
    <w:rsid w:val="001372E0"/>
    <w:rsid w:val="001376B0"/>
    <w:rsid w:val="00140364"/>
    <w:rsid w:val="00140989"/>
    <w:rsid w:val="0014116B"/>
    <w:rsid w:val="00141BBE"/>
    <w:rsid w:val="00141D7B"/>
    <w:rsid w:val="00144CA6"/>
    <w:rsid w:val="001457AB"/>
    <w:rsid w:val="001465EB"/>
    <w:rsid w:val="0015062D"/>
    <w:rsid w:val="001507F4"/>
    <w:rsid w:val="00150AE2"/>
    <w:rsid w:val="00151E06"/>
    <w:rsid w:val="001528DA"/>
    <w:rsid w:val="0015408A"/>
    <w:rsid w:val="00156E77"/>
    <w:rsid w:val="00157FE8"/>
    <w:rsid w:val="0016115A"/>
    <w:rsid w:val="00164D2F"/>
    <w:rsid w:val="00164F6D"/>
    <w:rsid w:val="00165ACB"/>
    <w:rsid w:val="00165B58"/>
    <w:rsid w:val="00165D47"/>
    <w:rsid w:val="001667A8"/>
    <w:rsid w:val="001667DA"/>
    <w:rsid w:val="00167505"/>
    <w:rsid w:val="0017068B"/>
    <w:rsid w:val="00171DE2"/>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758C"/>
    <w:rsid w:val="001C2ED0"/>
    <w:rsid w:val="001C36E0"/>
    <w:rsid w:val="001C43B2"/>
    <w:rsid w:val="001C4456"/>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3EEB"/>
    <w:rsid w:val="00200114"/>
    <w:rsid w:val="002030F4"/>
    <w:rsid w:val="00203342"/>
    <w:rsid w:val="002049ED"/>
    <w:rsid w:val="002061FB"/>
    <w:rsid w:val="00210063"/>
    <w:rsid w:val="002101A0"/>
    <w:rsid w:val="002126F3"/>
    <w:rsid w:val="002131AA"/>
    <w:rsid w:val="002139AB"/>
    <w:rsid w:val="00213AEB"/>
    <w:rsid w:val="002161F7"/>
    <w:rsid w:val="002203CA"/>
    <w:rsid w:val="00221FE0"/>
    <w:rsid w:val="0022399E"/>
    <w:rsid w:val="0022472B"/>
    <w:rsid w:val="00227640"/>
    <w:rsid w:val="00232AEE"/>
    <w:rsid w:val="00234F72"/>
    <w:rsid w:val="00235583"/>
    <w:rsid w:val="0023626B"/>
    <w:rsid w:val="00241541"/>
    <w:rsid w:val="00243D7D"/>
    <w:rsid w:val="00245494"/>
    <w:rsid w:val="00247300"/>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5383"/>
    <w:rsid w:val="0027599A"/>
    <w:rsid w:val="0027667E"/>
    <w:rsid w:val="002824EF"/>
    <w:rsid w:val="00283ADC"/>
    <w:rsid w:val="00284AA3"/>
    <w:rsid w:val="00286192"/>
    <w:rsid w:val="00286284"/>
    <w:rsid w:val="00290DB9"/>
    <w:rsid w:val="00292596"/>
    <w:rsid w:val="00293898"/>
    <w:rsid w:val="00293C88"/>
    <w:rsid w:val="00293ED1"/>
    <w:rsid w:val="00293F59"/>
    <w:rsid w:val="00294317"/>
    <w:rsid w:val="00295DA2"/>
    <w:rsid w:val="002A2803"/>
    <w:rsid w:val="002A431F"/>
    <w:rsid w:val="002A4CFA"/>
    <w:rsid w:val="002A5B66"/>
    <w:rsid w:val="002A6408"/>
    <w:rsid w:val="002A6FA1"/>
    <w:rsid w:val="002B2374"/>
    <w:rsid w:val="002B2435"/>
    <w:rsid w:val="002B3CD9"/>
    <w:rsid w:val="002B412B"/>
    <w:rsid w:val="002B52CB"/>
    <w:rsid w:val="002B56F9"/>
    <w:rsid w:val="002B5AC6"/>
    <w:rsid w:val="002B636D"/>
    <w:rsid w:val="002B7B0B"/>
    <w:rsid w:val="002C09B4"/>
    <w:rsid w:val="002C32D3"/>
    <w:rsid w:val="002C341A"/>
    <w:rsid w:val="002C4415"/>
    <w:rsid w:val="002C493A"/>
    <w:rsid w:val="002C5914"/>
    <w:rsid w:val="002C68CA"/>
    <w:rsid w:val="002C694F"/>
    <w:rsid w:val="002D11B8"/>
    <w:rsid w:val="002D2046"/>
    <w:rsid w:val="002D2734"/>
    <w:rsid w:val="002D4EB4"/>
    <w:rsid w:val="002D5158"/>
    <w:rsid w:val="002D5DA9"/>
    <w:rsid w:val="002D68C2"/>
    <w:rsid w:val="002D797E"/>
    <w:rsid w:val="002D7E4D"/>
    <w:rsid w:val="002E0AB7"/>
    <w:rsid w:val="002E147A"/>
    <w:rsid w:val="002E3821"/>
    <w:rsid w:val="002E38BB"/>
    <w:rsid w:val="002E481C"/>
    <w:rsid w:val="002E4A13"/>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13739"/>
    <w:rsid w:val="003138ED"/>
    <w:rsid w:val="003153C6"/>
    <w:rsid w:val="00316745"/>
    <w:rsid w:val="00317107"/>
    <w:rsid w:val="00317AF3"/>
    <w:rsid w:val="00321589"/>
    <w:rsid w:val="00323E8C"/>
    <w:rsid w:val="00324561"/>
    <w:rsid w:val="003258D5"/>
    <w:rsid w:val="00325AD1"/>
    <w:rsid w:val="003264F7"/>
    <w:rsid w:val="00327CB8"/>
    <w:rsid w:val="003304A2"/>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622E4"/>
    <w:rsid w:val="00363B14"/>
    <w:rsid w:val="00363C24"/>
    <w:rsid w:val="00364A19"/>
    <w:rsid w:val="00364DDF"/>
    <w:rsid w:val="0036624F"/>
    <w:rsid w:val="00367A59"/>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FA0"/>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46BF"/>
    <w:rsid w:val="003D46EB"/>
    <w:rsid w:val="003D5857"/>
    <w:rsid w:val="003D6700"/>
    <w:rsid w:val="003E054D"/>
    <w:rsid w:val="003E1992"/>
    <w:rsid w:val="003E2EBE"/>
    <w:rsid w:val="003E2FAD"/>
    <w:rsid w:val="003E3990"/>
    <w:rsid w:val="003E42A8"/>
    <w:rsid w:val="003E5D34"/>
    <w:rsid w:val="003E65E8"/>
    <w:rsid w:val="003E7507"/>
    <w:rsid w:val="003E7817"/>
    <w:rsid w:val="003F0004"/>
    <w:rsid w:val="003F01B5"/>
    <w:rsid w:val="003F0B37"/>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12F0"/>
    <w:rsid w:val="00411D48"/>
    <w:rsid w:val="004142E7"/>
    <w:rsid w:val="00414FB9"/>
    <w:rsid w:val="004152F2"/>
    <w:rsid w:val="004160B3"/>
    <w:rsid w:val="0042075E"/>
    <w:rsid w:val="0042144C"/>
    <w:rsid w:val="00421873"/>
    <w:rsid w:val="00421D68"/>
    <w:rsid w:val="00423381"/>
    <w:rsid w:val="004248BB"/>
    <w:rsid w:val="00424B01"/>
    <w:rsid w:val="0042670E"/>
    <w:rsid w:val="00430124"/>
    <w:rsid w:val="004306FD"/>
    <w:rsid w:val="0043122C"/>
    <w:rsid w:val="00432081"/>
    <w:rsid w:val="00432110"/>
    <w:rsid w:val="00434723"/>
    <w:rsid w:val="00435D0C"/>
    <w:rsid w:val="0044015E"/>
    <w:rsid w:val="00442A8C"/>
    <w:rsid w:val="004434E8"/>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7662"/>
    <w:rsid w:val="004801E7"/>
    <w:rsid w:val="004807E0"/>
    <w:rsid w:val="00481B4F"/>
    <w:rsid w:val="004832CD"/>
    <w:rsid w:val="00486FD7"/>
    <w:rsid w:val="0049003C"/>
    <w:rsid w:val="0049178A"/>
    <w:rsid w:val="00492D93"/>
    <w:rsid w:val="00495C38"/>
    <w:rsid w:val="00496D15"/>
    <w:rsid w:val="00497E73"/>
    <w:rsid w:val="004A1548"/>
    <w:rsid w:val="004A3456"/>
    <w:rsid w:val="004A3765"/>
    <w:rsid w:val="004A41A1"/>
    <w:rsid w:val="004A5AB4"/>
    <w:rsid w:val="004A7A53"/>
    <w:rsid w:val="004A7C8D"/>
    <w:rsid w:val="004B2464"/>
    <w:rsid w:val="004B25C0"/>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F18"/>
    <w:rsid w:val="005079BE"/>
    <w:rsid w:val="00507B82"/>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B90"/>
    <w:rsid w:val="0054778C"/>
    <w:rsid w:val="005478C2"/>
    <w:rsid w:val="0055062E"/>
    <w:rsid w:val="00551997"/>
    <w:rsid w:val="005529B8"/>
    <w:rsid w:val="005555EB"/>
    <w:rsid w:val="00555807"/>
    <w:rsid w:val="00560FF4"/>
    <w:rsid w:val="005623DF"/>
    <w:rsid w:val="00563AB3"/>
    <w:rsid w:val="005672FF"/>
    <w:rsid w:val="005676A2"/>
    <w:rsid w:val="0057438D"/>
    <w:rsid w:val="00577670"/>
    <w:rsid w:val="00577BAB"/>
    <w:rsid w:val="005800E0"/>
    <w:rsid w:val="00580563"/>
    <w:rsid w:val="00582178"/>
    <w:rsid w:val="0058567E"/>
    <w:rsid w:val="00591D4D"/>
    <w:rsid w:val="005923EE"/>
    <w:rsid w:val="00592E63"/>
    <w:rsid w:val="00593EA5"/>
    <w:rsid w:val="00595753"/>
    <w:rsid w:val="00595D7B"/>
    <w:rsid w:val="005A067A"/>
    <w:rsid w:val="005A2430"/>
    <w:rsid w:val="005A3B90"/>
    <w:rsid w:val="005A42E1"/>
    <w:rsid w:val="005A65B5"/>
    <w:rsid w:val="005B07C0"/>
    <w:rsid w:val="005B081E"/>
    <w:rsid w:val="005B3570"/>
    <w:rsid w:val="005B3980"/>
    <w:rsid w:val="005B417A"/>
    <w:rsid w:val="005B5727"/>
    <w:rsid w:val="005C0104"/>
    <w:rsid w:val="005C11A9"/>
    <w:rsid w:val="005C4B49"/>
    <w:rsid w:val="005C57A9"/>
    <w:rsid w:val="005D1430"/>
    <w:rsid w:val="005D21DB"/>
    <w:rsid w:val="005D4A3A"/>
    <w:rsid w:val="005D523F"/>
    <w:rsid w:val="005D7F42"/>
    <w:rsid w:val="005E0D6B"/>
    <w:rsid w:val="005E2992"/>
    <w:rsid w:val="005E39FE"/>
    <w:rsid w:val="005E3D6C"/>
    <w:rsid w:val="005E751B"/>
    <w:rsid w:val="005F319A"/>
    <w:rsid w:val="005F3D6E"/>
    <w:rsid w:val="005F4DBC"/>
    <w:rsid w:val="005F5754"/>
    <w:rsid w:val="005F7028"/>
    <w:rsid w:val="00600D67"/>
    <w:rsid w:val="00600F36"/>
    <w:rsid w:val="006010C2"/>
    <w:rsid w:val="00602FFE"/>
    <w:rsid w:val="00604C6D"/>
    <w:rsid w:val="006055F7"/>
    <w:rsid w:val="00605832"/>
    <w:rsid w:val="00605AAA"/>
    <w:rsid w:val="006071B8"/>
    <w:rsid w:val="00607294"/>
    <w:rsid w:val="00607E6C"/>
    <w:rsid w:val="00610F06"/>
    <w:rsid w:val="00611A38"/>
    <w:rsid w:val="0061419D"/>
    <w:rsid w:val="00615E5B"/>
    <w:rsid w:val="006207BF"/>
    <w:rsid w:val="006220B9"/>
    <w:rsid w:val="00623DD6"/>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6BBD"/>
    <w:rsid w:val="0064740F"/>
    <w:rsid w:val="006479E2"/>
    <w:rsid w:val="00650D4E"/>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7E5"/>
    <w:rsid w:val="006957D4"/>
    <w:rsid w:val="00695F0B"/>
    <w:rsid w:val="006969AD"/>
    <w:rsid w:val="00696C97"/>
    <w:rsid w:val="0069737C"/>
    <w:rsid w:val="006A24D7"/>
    <w:rsid w:val="006A2E4F"/>
    <w:rsid w:val="006A4BBC"/>
    <w:rsid w:val="006A4D88"/>
    <w:rsid w:val="006A76E3"/>
    <w:rsid w:val="006B0625"/>
    <w:rsid w:val="006B0CDE"/>
    <w:rsid w:val="006B11FD"/>
    <w:rsid w:val="006B1B6B"/>
    <w:rsid w:val="006B5278"/>
    <w:rsid w:val="006B7000"/>
    <w:rsid w:val="006B713D"/>
    <w:rsid w:val="006C09B0"/>
    <w:rsid w:val="006C0BF7"/>
    <w:rsid w:val="006C0FDE"/>
    <w:rsid w:val="006C12E0"/>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4400"/>
    <w:rsid w:val="006F4E21"/>
    <w:rsid w:val="00700E19"/>
    <w:rsid w:val="00702482"/>
    <w:rsid w:val="007031CA"/>
    <w:rsid w:val="00704833"/>
    <w:rsid w:val="00705441"/>
    <w:rsid w:val="00705916"/>
    <w:rsid w:val="00706300"/>
    <w:rsid w:val="0070724B"/>
    <w:rsid w:val="007075E9"/>
    <w:rsid w:val="00711A6E"/>
    <w:rsid w:val="00712D37"/>
    <w:rsid w:val="007153E3"/>
    <w:rsid w:val="00723BC8"/>
    <w:rsid w:val="0072463A"/>
    <w:rsid w:val="00725FFA"/>
    <w:rsid w:val="0073215C"/>
    <w:rsid w:val="00732A93"/>
    <w:rsid w:val="00733891"/>
    <w:rsid w:val="00733D3B"/>
    <w:rsid w:val="00734A54"/>
    <w:rsid w:val="0073583C"/>
    <w:rsid w:val="00735953"/>
    <w:rsid w:val="007371FC"/>
    <w:rsid w:val="007373CC"/>
    <w:rsid w:val="00740614"/>
    <w:rsid w:val="007422A4"/>
    <w:rsid w:val="007424D3"/>
    <w:rsid w:val="00744DED"/>
    <w:rsid w:val="00750723"/>
    <w:rsid w:val="00751EFD"/>
    <w:rsid w:val="00754CE6"/>
    <w:rsid w:val="007559C6"/>
    <w:rsid w:val="00755F02"/>
    <w:rsid w:val="00755FBC"/>
    <w:rsid w:val="00756AD4"/>
    <w:rsid w:val="00757D11"/>
    <w:rsid w:val="00760F53"/>
    <w:rsid w:val="007617A4"/>
    <w:rsid w:val="0076183C"/>
    <w:rsid w:val="0076283A"/>
    <w:rsid w:val="00763D25"/>
    <w:rsid w:val="007640A8"/>
    <w:rsid w:val="0076472E"/>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4905"/>
    <w:rsid w:val="007A6F88"/>
    <w:rsid w:val="007A7223"/>
    <w:rsid w:val="007B2028"/>
    <w:rsid w:val="007B2150"/>
    <w:rsid w:val="007B4BB1"/>
    <w:rsid w:val="007B584F"/>
    <w:rsid w:val="007B5B54"/>
    <w:rsid w:val="007C0825"/>
    <w:rsid w:val="007C0922"/>
    <w:rsid w:val="007C4373"/>
    <w:rsid w:val="007C531E"/>
    <w:rsid w:val="007C72EA"/>
    <w:rsid w:val="007C74CD"/>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1FA2"/>
    <w:rsid w:val="00823C35"/>
    <w:rsid w:val="008258D1"/>
    <w:rsid w:val="0082606D"/>
    <w:rsid w:val="0082738F"/>
    <w:rsid w:val="00827832"/>
    <w:rsid w:val="00830A0C"/>
    <w:rsid w:val="00830A8E"/>
    <w:rsid w:val="0083372F"/>
    <w:rsid w:val="00833766"/>
    <w:rsid w:val="0083460F"/>
    <w:rsid w:val="00834D3A"/>
    <w:rsid w:val="0083679E"/>
    <w:rsid w:val="00837307"/>
    <w:rsid w:val="00841043"/>
    <w:rsid w:val="00842C05"/>
    <w:rsid w:val="0084384C"/>
    <w:rsid w:val="00844A27"/>
    <w:rsid w:val="008453FF"/>
    <w:rsid w:val="00845656"/>
    <w:rsid w:val="00847BDC"/>
    <w:rsid w:val="00855D73"/>
    <w:rsid w:val="0085658C"/>
    <w:rsid w:val="008600BC"/>
    <w:rsid w:val="00861324"/>
    <w:rsid w:val="00862E50"/>
    <w:rsid w:val="00865260"/>
    <w:rsid w:val="00866A65"/>
    <w:rsid w:val="00867A7B"/>
    <w:rsid w:val="00870ABF"/>
    <w:rsid w:val="00870D28"/>
    <w:rsid w:val="00871D33"/>
    <w:rsid w:val="0087265B"/>
    <w:rsid w:val="0087279A"/>
    <w:rsid w:val="008731B2"/>
    <w:rsid w:val="008751DB"/>
    <w:rsid w:val="00876E9B"/>
    <w:rsid w:val="00880776"/>
    <w:rsid w:val="00881798"/>
    <w:rsid w:val="008817C9"/>
    <w:rsid w:val="00882445"/>
    <w:rsid w:val="0088380A"/>
    <w:rsid w:val="008844FC"/>
    <w:rsid w:val="0088523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1B8"/>
    <w:rsid w:val="008B3DCD"/>
    <w:rsid w:val="008B4195"/>
    <w:rsid w:val="008B438E"/>
    <w:rsid w:val="008B5A83"/>
    <w:rsid w:val="008C1F5D"/>
    <w:rsid w:val="008C41DB"/>
    <w:rsid w:val="008C5BEB"/>
    <w:rsid w:val="008D1718"/>
    <w:rsid w:val="008D1D6A"/>
    <w:rsid w:val="008D2C84"/>
    <w:rsid w:val="008D3101"/>
    <w:rsid w:val="008D4B37"/>
    <w:rsid w:val="008D720D"/>
    <w:rsid w:val="008D7435"/>
    <w:rsid w:val="008D7892"/>
    <w:rsid w:val="008E1031"/>
    <w:rsid w:val="008E2453"/>
    <w:rsid w:val="008E3936"/>
    <w:rsid w:val="008E3ACF"/>
    <w:rsid w:val="008E40AD"/>
    <w:rsid w:val="008E50DE"/>
    <w:rsid w:val="008E5844"/>
    <w:rsid w:val="008E5D59"/>
    <w:rsid w:val="008E60EA"/>
    <w:rsid w:val="008E6435"/>
    <w:rsid w:val="008E73E5"/>
    <w:rsid w:val="008E7D63"/>
    <w:rsid w:val="008F07EA"/>
    <w:rsid w:val="008F1F9C"/>
    <w:rsid w:val="008F2281"/>
    <w:rsid w:val="008F4473"/>
    <w:rsid w:val="008F4988"/>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65E"/>
    <w:rsid w:val="00923A25"/>
    <w:rsid w:val="00926A52"/>
    <w:rsid w:val="00930D17"/>
    <w:rsid w:val="00931EDC"/>
    <w:rsid w:val="00932AF1"/>
    <w:rsid w:val="00933291"/>
    <w:rsid w:val="009362CE"/>
    <w:rsid w:val="009369A7"/>
    <w:rsid w:val="00936D89"/>
    <w:rsid w:val="00936DFD"/>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4001"/>
    <w:rsid w:val="0095428C"/>
    <w:rsid w:val="009553C2"/>
    <w:rsid w:val="009605A0"/>
    <w:rsid w:val="009648FC"/>
    <w:rsid w:val="009664E5"/>
    <w:rsid w:val="0097086C"/>
    <w:rsid w:val="00971D5B"/>
    <w:rsid w:val="00971DC8"/>
    <w:rsid w:val="00972747"/>
    <w:rsid w:val="00975E5B"/>
    <w:rsid w:val="00977321"/>
    <w:rsid w:val="00980793"/>
    <w:rsid w:val="00981308"/>
    <w:rsid w:val="0098226D"/>
    <w:rsid w:val="009845CC"/>
    <w:rsid w:val="00987901"/>
    <w:rsid w:val="00987BC6"/>
    <w:rsid w:val="00992907"/>
    <w:rsid w:val="0099331E"/>
    <w:rsid w:val="009937C0"/>
    <w:rsid w:val="00994263"/>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1045"/>
    <w:rsid w:val="009C267A"/>
    <w:rsid w:val="009C59FF"/>
    <w:rsid w:val="009D1759"/>
    <w:rsid w:val="009D41D3"/>
    <w:rsid w:val="009D6462"/>
    <w:rsid w:val="009D6EED"/>
    <w:rsid w:val="009D72AB"/>
    <w:rsid w:val="009E05A1"/>
    <w:rsid w:val="009E0B03"/>
    <w:rsid w:val="009E36A7"/>
    <w:rsid w:val="009E45CB"/>
    <w:rsid w:val="009F0AA2"/>
    <w:rsid w:val="009F0E0A"/>
    <w:rsid w:val="009F346D"/>
    <w:rsid w:val="009F47AF"/>
    <w:rsid w:val="009F568F"/>
    <w:rsid w:val="00A002AF"/>
    <w:rsid w:val="00A0055F"/>
    <w:rsid w:val="00A030CF"/>
    <w:rsid w:val="00A04943"/>
    <w:rsid w:val="00A06340"/>
    <w:rsid w:val="00A102A2"/>
    <w:rsid w:val="00A116EF"/>
    <w:rsid w:val="00A13DE7"/>
    <w:rsid w:val="00A15E0A"/>
    <w:rsid w:val="00A16861"/>
    <w:rsid w:val="00A2091B"/>
    <w:rsid w:val="00A2151D"/>
    <w:rsid w:val="00A21802"/>
    <w:rsid w:val="00A2213A"/>
    <w:rsid w:val="00A25183"/>
    <w:rsid w:val="00A253C8"/>
    <w:rsid w:val="00A26135"/>
    <w:rsid w:val="00A27455"/>
    <w:rsid w:val="00A31808"/>
    <w:rsid w:val="00A32AF4"/>
    <w:rsid w:val="00A356CA"/>
    <w:rsid w:val="00A44FD5"/>
    <w:rsid w:val="00A4604A"/>
    <w:rsid w:val="00A46E48"/>
    <w:rsid w:val="00A46F0C"/>
    <w:rsid w:val="00A500B4"/>
    <w:rsid w:val="00A51895"/>
    <w:rsid w:val="00A5267E"/>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3A79"/>
    <w:rsid w:val="00A83B3F"/>
    <w:rsid w:val="00A84227"/>
    <w:rsid w:val="00A8530B"/>
    <w:rsid w:val="00A869A8"/>
    <w:rsid w:val="00A86EC6"/>
    <w:rsid w:val="00A87F8D"/>
    <w:rsid w:val="00A90B12"/>
    <w:rsid w:val="00A94260"/>
    <w:rsid w:val="00AA2307"/>
    <w:rsid w:val="00AA4728"/>
    <w:rsid w:val="00AA47CC"/>
    <w:rsid w:val="00AA4A42"/>
    <w:rsid w:val="00AA4BAF"/>
    <w:rsid w:val="00AA79F8"/>
    <w:rsid w:val="00AB14B8"/>
    <w:rsid w:val="00AB4996"/>
    <w:rsid w:val="00AB4DE8"/>
    <w:rsid w:val="00AB68C2"/>
    <w:rsid w:val="00AC02B4"/>
    <w:rsid w:val="00AC1AE2"/>
    <w:rsid w:val="00AC1E6B"/>
    <w:rsid w:val="00AC3550"/>
    <w:rsid w:val="00AC445B"/>
    <w:rsid w:val="00AC6464"/>
    <w:rsid w:val="00AC676D"/>
    <w:rsid w:val="00AC7E65"/>
    <w:rsid w:val="00AD204A"/>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44A5"/>
    <w:rsid w:val="00B04F2F"/>
    <w:rsid w:val="00B052C9"/>
    <w:rsid w:val="00B05B66"/>
    <w:rsid w:val="00B06413"/>
    <w:rsid w:val="00B0728B"/>
    <w:rsid w:val="00B13621"/>
    <w:rsid w:val="00B15786"/>
    <w:rsid w:val="00B15E76"/>
    <w:rsid w:val="00B1616A"/>
    <w:rsid w:val="00B20285"/>
    <w:rsid w:val="00B21077"/>
    <w:rsid w:val="00B22D5D"/>
    <w:rsid w:val="00B241F1"/>
    <w:rsid w:val="00B25031"/>
    <w:rsid w:val="00B26082"/>
    <w:rsid w:val="00B326D3"/>
    <w:rsid w:val="00B35874"/>
    <w:rsid w:val="00B37420"/>
    <w:rsid w:val="00B40D7B"/>
    <w:rsid w:val="00B40F97"/>
    <w:rsid w:val="00B41202"/>
    <w:rsid w:val="00B41566"/>
    <w:rsid w:val="00B41ED7"/>
    <w:rsid w:val="00B4302B"/>
    <w:rsid w:val="00B43300"/>
    <w:rsid w:val="00B43823"/>
    <w:rsid w:val="00B44A83"/>
    <w:rsid w:val="00B4638E"/>
    <w:rsid w:val="00B51877"/>
    <w:rsid w:val="00B52156"/>
    <w:rsid w:val="00B52E04"/>
    <w:rsid w:val="00B56D79"/>
    <w:rsid w:val="00B56E89"/>
    <w:rsid w:val="00B60901"/>
    <w:rsid w:val="00B60A0C"/>
    <w:rsid w:val="00B6344C"/>
    <w:rsid w:val="00B64A2F"/>
    <w:rsid w:val="00B70456"/>
    <w:rsid w:val="00B71F5A"/>
    <w:rsid w:val="00B72D5D"/>
    <w:rsid w:val="00B748D4"/>
    <w:rsid w:val="00B75A96"/>
    <w:rsid w:val="00B75AFC"/>
    <w:rsid w:val="00B761AF"/>
    <w:rsid w:val="00B773BA"/>
    <w:rsid w:val="00B836F2"/>
    <w:rsid w:val="00B90325"/>
    <w:rsid w:val="00B92601"/>
    <w:rsid w:val="00B9267B"/>
    <w:rsid w:val="00B96A8B"/>
    <w:rsid w:val="00B97756"/>
    <w:rsid w:val="00BA18E4"/>
    <w:rsid w:val="00BA1EFA"/>
    <w:rsid w:val="00BA2287"/>
    <w:rsid w:val="00BA2E1C"/>
    <w:rsid w:val="00BA2F79"/>
    <w:rsid w:val="00BA470B"/>
    <w:rsid w:val="00BB034E"/>
    <w:rsid w:val="00BB1AE7"/>
    <w:rsid w:val="00BB1E9F"/>
    <w:rsid w:val="00BB2B00"/>
    <w:rsid w:val="00BB4E64"/>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1FAF"/>
    <w:rsid w:val="00BE4B60"/>
    <w:rsid w:val="00BE5FD7"/>
    <w:rsid w:val="00BF1B3B"/>
    <w:rsid w:val="00BF1E88"/>
    <w:rsid w:val="00BF26F5"/>
    <w:rsid w:val="00BF4593"/>
    <w:rsid w:val="00BF46D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B25"/>
    <w:rsid w:val="00C40CDB"/>
    <w:rsid w:val="00C4317C"/>
    <w:rsid w:val="00C43A63"/>
    <w:rsid w:val="00C443A9"/>
    <w:rsid w:val="00C44AA1"/>
    <w:rsid w:val="00C51A60"/>
    <w:rsid w:val="00C52F02"/>
    <w:rsid w:val="00C536C1"/>
    <w:rsid w:val="00C53E94"/>
    <w:rsid w:val="00C55203"/>
    <w:rsid w:val="00C576E2"/>
    <w:rsid w:val="00C60C8D"/>
    <w:rsid w:val="00C61362"/>
    <w:rsid w:val="00C65CA4"/>
    <w:rsid w:val="00C66B77"/>
    <w:rsid w:val="00C66C2B"/>
    <w:rsid w:val="00C679AF"/>
    <w:rsid w:val="00C75E55"/>
    <w:rsid w:val="00C7615B"/>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240B"/>
    <w:rsid w:val="00C924D9"/>
    <w:rsid w:val="00C9435D"/>
    <w:rsid w:val="00C94666"/>
    <w:rsid w:val="00C94AF7"/>
    <w:rsid w:val="00C94E6C"/>
    <w:rsid w:val="00C951A3"/>
    <w:rsid w:val="00C97575"/>
    <w:rsid w:val="00CA02F6"/>
    <w:rsid w:val="00CA30C0"/>
    <w:rsid w:val="00CA4CAF"/>
    <w:rsid w:val="00CA55FD"/>
    <w:rsid w:val="00CA7146"/>
    <w:rsid w:val="00CA7AA3"/>
    <w:rsid w:val="00CB09C6"/>
    <w:rsid w:val="00CB0C6D"/>
    <w:rsid w:val="00CB0D04"/>
    <w:rsid w:val="00CB145D"/>
    <w:rsid w:val="00CB162E"/>
    <w:rsid w:val="00CB172F"/>
    <w:rsid w:val="00CB22E8"/>
    <w:rsid w:val="00CB370D"/>
    <w:rsid w:val="00CB4504"/>
    <w:rsid w:val="00CB4FB4"/>
    <w:rsid w:val="00CB555D"/>
    <w:rsid w:val="00CC0A93"/>
    <w:rsid w:val="00CC2EEE"/>
    <w:rsid w:val="00CC31AD"/>
    <w:rsid w:val="00CC3BD8"/>
    <w:rsid w:val="00CC3E36"/>
    <w:rsid w:val="00CC6EB4"/>
    <w:rsid w:val="00CC6FE4"/>
    <w:rsid w:val="00CC73A2"/>
    <w:rsid w:val="00CD09EF"/>
    <w:rsid w:val="00CD147D"/>
    <w:rsid w:val="00CD27B0"/>
    <w:rsid w:val="00CD3915"/>
    <w:rsid w:val="00CD3EC6"/>
    <w:rsid w:val="00CE034F"/>
    <w:rsid w:val="00CE0409"/>
    <w:rsid w:val="00CE1BC5"/>
    <w:rsid w:val="00CE1C35"/>
    <w:rsid w:val="00CE1D0C"/>
    <w:rsid w:val="00CE2866"/>
    <w:rsid w:val="00CE2C4E"/>
    <w:rsid w:val="00CE3B3B"/>
    <w:rsid w:val="00CE4FA6"/>
    <w:rsid w:val="00CE645B"/>
    <w:rsid w:val="00CE6FEE"/>
    <w:rsid w:val="00CF1D06"/>
    <w:rsid w:val="00CF2001"/>
    <w:rsid w:val="00CF3BF6"/>
    <w:rsid w:val="00CF4221"/>
    <w:rsid w:val="00CF5441"/>
    <w:rsid w:val="00CF55BE"/>
    <w:rsid w:val="00CF6713"/>
    <w:rsid w:val="00CF6AB5"/>
    <w:rsid w:val="00CF7F51"/>
    <w:rsid w:val="00D00479"/>
    <w:rsid w:val="00D010AD"/>
    <w:rsid w:val="00D02DAA"/>
    <w:rsid w:val="00D05AA4"/>
    <w:rsid w:val="00D05F6E"/>
    <w:rsid w:val="00D07A72"/>
    <w:rsid w:val="00D11363"/>
    <w:rsid w:val="00D11EEC"/>
    <w:rsid w:val="00D1339B"/>
    <w:rsid w:val="00D15162"/>
    <w:rsid w:val="00D16038"/>
    <w:rsid w:val="00D2278D"/>
    <w:rsid w:val="00D22CEC"/>
    <w:rsid w:val="00D22F3B"/>
    <w:rsid w:val="00D239B8"/>
    <w:rsid w:val="00D27EB2"/>
    <w:rsid w:val="00D332AE"/>
    <w:rsid w:val="00D351B2"/>
    <w:rsid w:val="00D36AC7"/>
    <w:rsid w:val="00D376A3"/>
    <w:rsid w:val="00D4373A"/>
    <w:rsid w:val="00D449A1"/>
    <w:rsid w:val="00D44B7D"/>
    <w:rsid w:val="00D46088"/>
    <w:rsid w:val="00D460AE"/>
    <w:rsid w:val="00D46E59"/>
    <w:rsid w:val="00D46EA0"/>
    <w:rsid w:val="00D46F77"/>
    <w:rsid w:val="00D478EA"/>
    <w:rsid w:val="00D50270"/>
    <w:rsid w:val="00D50B49"/>
    <w:rsid w:val="00D53CB0"/>
    <w:rsid w:val="00D6088F"/>
    <w:rsid w:val="00D61B95"/>
    <w:rsid w:val="00D62A82"/>
    <w:rsid w:val="00D62FF5"/>
    <w:rsid w:val="00D702C5"/>
    <w:rsid w:val="00D70E82"/>
    <w:rsid w:val="00D710D1"/>
    <w:rsid w:val="00D72110"/>
    <w:rsid w:val="00D731FC"/>
    <w:rsid w:val="00D737F9"/>
    <w:rsid w:val="00D73FF8"/>
    <w:rsid w:val="00D74417"/>
    <w:rsid w:val="00D74D37"/>
    <w:rsid w:val="00D75A89"/>
    <w:rsid w:val="00D775FE"/>
    <w:rsid w:val="00D822DE"/>
    <w:rsid w:val="00D825AE"/>
    <w:rsid w:val="00D830DB"/>
    <w:rsid w:val="00D83493"/>
    <w:rsid w:val="00D83E22"/>
    <w:rsid w:val="00D84215"/>
    <w:rsid w:val="00D86603"/>
    <w:rsid w:val="00D87058"/>
    <w:rsid w:val="00D90184"/>
    <w:rsid w:val="00D90546"/>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3A07"/>
    <w:rsid w:val="00DB4D33"/>
    <w:rsid w:val="00DB4FE1"/>
    <w:rsid w:val="00DB7593"/>
    <w:rsid w:val="00DB7BDA"/>
    <w:rsid w:val="00DC0F5E"/>
    <w:rsid w:val="00DC1211"/>
    <w:rsid w:val="00DC3679"/>
    <w:rsid w:val="00DC7613"/>
    <w:rsid w:val="00DC7752"/>
    <w:rsid w:val="00DD0F0D"/>
    <w:rsid w:val="00DD198A"/>
    <w:rsid w:val="00DD2115"/>
    <w:rsid w:val="00DD239B"/>
    <w:rsid w:val="00DD363F"/>
    <w:rsid w:val="00DD4001"/>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4BC4"/>
    <w:rsid w:val="00E04CED"/>
    <w:rsid w:val="00E10438"/>
    <w:rsid w:val="00E11312"/>
    <w:rsid w:val="00E12AD5"/>
    <w:rsid w:val="00E12D66"/>
    <w:rsid w:val="00E13489"/>
    <w:rsid w:val="00E135D2"/>
    <w:rsid w:val="00E14C6C"/>
    <w:rsid w:val="00E17AE2"/>
    <w:rsid w:val="00E20ACF"/>
    <w:rsid w:val="00E21267"/>
    <w:rsid w:val="00E23876"/>
    <w:rsid w:val="00E260FA"/>
    <w:rsid w:val="00E26915"/>
    <w:rsid w:val="00E26D33"/>
    <w:rsid w:val="00E26F36"/>
    <w:rsid w:val="00E27B15"/>
    <w:rsid w:val="00E33277"/>
    <w:rsid w:val="00E33403"/>
    <w:rsid w:val="00E33B73"/>
    <w:rsid w:val="00E36517"/>
    <w:rsid w:val="00E36518"/>
    <w:rsid w:val="00E41598"/>
    <w:rsid w:val="00E41FEF"/>
    <w:rsid w:val="00E4271A"/>
    <w:rsid w:val="00E429B8"/>
    <w:rsid w:val="00E43D37"/>
    <w:rsid w:val="00E44FB8"/>
    <w:rsid w:val="00E500B1"/>
    <w:rsid w:val="00E504C8"/>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8647B"/>
    <w:rsid w:val="00E907DD"/>
    <w:rsid w:val="00E90868"/>
    <w:rsid w:val="00E90CD3"/>
    <w:rsid w:val="00E92373"/>
    <w:rsid w:val="00E9794E"/>
    <w:rsid w:val="00E9798E"/>
    <w:rsid w:val="00EA1A9A"/>
    <w:rsid w:val="00EA2254"/>
    <w:rsid w:val="00EA3509"/>
    <w:rsid w:val="00EA3786"/>
    <w:rsid w:val="00EA48F6"/>
    <w:rsid w:val="00EA7162"/>
    <w:rsid w:val="00EB1533"/>
    <w:rsid w:val="00EB2701"/>
    <w:rsid w:val="00EB2B9B"/>
    <w:rsid w:val="00EB2C2E"/>
    <w:rsid w:val="00EB42AE"/>
    <w:rsid w:val="00EB4F2D"/>
    <w:rsid w:val="00EB7DD6"/>
    <w:rsid w:val="00EC31BE"/>
    <w:rsid w:val="00EC4B49"/>
    <w:rsid w:val="00EC6DCB"/>
    <w:rsid w:val="00EC7B4D"/>
    <w:rsid w:val="00ED08C1"/>
    <w:rsid w:val="00ED0901"/>
    <w:rsid w:val="00ED1F14"/>
    <w:rsid w:val="00ED2B25"/>
    <w:rsid w:val="00ED41C7"/>
    <w:rsid w:val="00ED45E5"/>
    <w:rsid w:val="00ED70BE"/>
    <w:rsid w:val="00EE0CF1"/>
    <w:rsid w:val="00EE2873"/>
    <w:rsid w:val="00EE3206"/>
    <w:rsid w:val="00EE372D"/>
    <w:rsid w:val="00EE496A"/>
    <w:rsid w:val="00EE55A4"/>
    <w:rsid w:val="00EE73E1"/>
    <w:rsid w:val="00EF0D01"/>
    <w:rsid w:val="00EF12A1"/>
    <w:rsid w:val="00EF1C63"/>
    <w:rsid w:val="00EF491F"/>
    <w:rsid w:val="00F0097B"/>
    <w:rsid w:val="00F01B0B"/>
    <w:rsid w:val="00F06127"/>
    <w:rsid w:val="00F06654"/>
    <w:rsid w:val="00F10AAF"/>
    <w:rsid w:val="00F12557"/>
    <w:rsid w:val="00F12D5A"/>
    <w:rsid w:val="00F14339"/>
    <w:rsid w:val="00F148B3"/>
    <w:rsid w:val="00F155D6"/>
    <w:rsid w:val="00F1711E"/>
    <w:rsid w:val="00F202C2"/>
    <w:rsid w:val="00F22B8B"/>
    <w:rsid w:val="00F232F8"/>
    <w:rsid w:val="00F23475"/>
    <w:rsid w:val="00F25811"/>
    <w:rsid w:val="00F26ECB"/>
    <w:rsid w:val="00F26F0E"/>
    <w:rsid w:val="00F27126"/>
    <w:rsid w:val="00F30565"/>
    <w:rsid w:val="00F340A1"/>
    <w:rsid w:val="00F35926"/>
    <w:rsid w:val="00F42347"/>
    <w:rsid w:val="00F42799"/>
    <w:rsid w:val="00F42868"/>
    <w:rsid w:val="00F435AE"/>
    <w:rsid w:val="00F43E21"/>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365A"/>
    <w:rsid w:val="00F960D5"/>
    <w:rsid w:val="00F96636"/>
    <w:rsid w:val="00F97669"/>
    <w:rsid w:val="00FA01EA"/>
    <w:rsid w:val="00FA0544"/>
    <w:rsid w:val="00FA2A86"/>
    <w:rsid w:val="00FA4EDC"/>
    <w:rsid w:val="00FB055F"/>
    <w:rsid w:val="00FB518E"/>
    <w:rsid w:val="00FB552C"/>
    <w:rsid w:val="00FB5B31"/>
    <w:rsid w:val="00FC217A"/>
    <w:rsid w:val="00FC22DF"/>
    <w:rsid w:val="00FD08CF"/>
    <w:rsid w:val="00FD0DFD"/>
    <w:rsid w:val="00FD10B9"/>
    <w:rsid w:val="00FD2EB5"/>
    <w:rsid w:val="00FD37D1"/>
    <w:rsid w:val="00FD3915"/>
    <w:rsid w:val="00FD75FC"/>
    <w:rsid w:val="00FE437E"/>
    <w:rsid w:val="00FE527C"/>
    <w:rsid w:val="00FE5AF4"/>
    <w:rsid w:val="00FE6EA2"/>
    <w:rsid w:val="00FE756A"/>
    <w:rsid w:val="00FF0F9D"/>
    <w:rsid w:val="00FF7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A404EA992C4E4486C352BE0467CB012550969D4F07A38F4C47B0F45E5EC95BE4D042209B0FD34A29683F98C4700D908848E0CDDD00DACz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3279E-DBF3-4CCE-ACA9-62423FBD0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2</Pages>
  <Words>552</Words>
  <Characters>3147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3692</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43</cp:revision>
  <cp:lastPrinted>2019-06-25T01:17:00Z</cp:lastPrinted>
  <dcterms:created xsi:type="dcterms:W3CDTF">2018-12-18T05:36:00Z</dcterms:created>
  <dcterms:modified xsi:type="dcterms:W3CDTF">2019-06-25T01:17:00Z</dcterms:modified>
</cp:coreProperties>
</file>