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7F5" w:rsidRPr="00CB3204" w:rsidRDefault="005B47F5" w:rsidP="005B47F5">
      <w:pPr>
        <w:jc w:val="right"/>
        <w:rPr>
          <w:b/>
          <w:sz w:val="20"/>
          <w:szCs w:val="20"/>
        </w:rPr>
      </w:pPr>
      <w:bookmarkStart w:id="0" w:name="_GoBack"/>
      <w:bookmarkEnd w:id="0"/>
      <w:proofErr w:type="gramStart"/>
      <w:r w:rsidRPr="00CB3204">
        <w:rPr>
          <w:b/>
          <w:sz w:val="20"/>
          <w:szCs w:val="20"/>
        </w:rPr>
        <w:t>П</w:t>
      </w:r>
      <w:proofErr w:type="gramEnd"/>
      <w:r w:rsidRPr="00CB3204">
        <w:rPr>
          <w:b/>
          <w:sz w:val="20"/>
          <w:szCs w:val="20"/>
        </w:rPr>
        <w:t xml:space="preserve"> Р О Е К Т</w:t>
      </w:r>
    </w:p>
    <w:tbl>
      <w:tblPr>
        <w:tblW w:w="10457" w:type="dxa"/>
        <w:tblLook w:val="04A0" w:firstRow="1" w:lastRow="0" w:firstColumn="1" w:lastColumn="0" w:noHBand="0" w:noVBand="1"/>
      </w:tblPr>
      <w:tblGrid>
        <w:gridCol w:w="3936"/>
        <w:gridCol w:w="2552"/>
        <w:gridCol w:w="3969"/>
      </w:tblGrid>
      <w:tr w:rsidR="00640728" w:rsidTr="00640728">
        <w:trPr>
          <w:trHeight w:val="983"/>
        </w:trPr>
        <w:tc>
          <w:tcPr>
            <w:tcW w:w="3936" w:type="dxa"/>
            <w:hideMark/>
          </w:tcPr>
          <w:p w:rsidR="00640728" w:rsidRDefault="00640728" w:rsidP="00CB3204">
            <w:pPr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Российская Федерация</w:t>
            </w:r>
          </w:p>
          <w:p w:rsidR="00640728" w:rsidRDefault="00640728" w:rsidP="00CB3204">
            <w:pPr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Республика Хакасия</w:t>
            </w:r>
          </w:p>
          <w:p w:rsidR="00640728" w:rsidRDefault="00640728" w:rsidP="00CB3204">
            <w:pPr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Совет депутатов</w:t>
            </w:r>
          </w:p>
          <w:p w:rsidR="00640728" w:rsidRDefault="00640728" w:rsidP="00CB3204">
            <w:pPr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  <w:p w:rsidR="00640728" w:rsidRDefault="00640728" w:rsidP="00CB3204">
            <w:pPr>
              <w:suppressAutoHyphens/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город Саяногорск</w:t>
            </w:r>
          </w:p>
        </w:tc>
        <w:tc>
          <w:tcPr>
            <w:tcW w:w="2552" w:type="dxa"/>
            <w:hideMark/>
          </w:tcPr>
          <w:p w:rsidR="00640728" w:rsidRDefault="00640728" w:rsidP="00CB3204">
            <w:pPr>
              <w:suppressAutoHyphens/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 wp14:anchorId="69609EDF" wp14:editId="3ABBB843">
                  <wp:extent cx="687705" cy="906780"/>
                  <wp:effectExtent l="0" t="0" r="0" b="7620"/>
                  <wp:docPr id="1" name="Рисунок 1" descr="Описание: sayan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sayango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705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hideMark/>
          </w:tcPr>
          <w:p w:rsidR="00640728" w:rsidRDefault="00640728" w:rsidP="00CB3204">
            <w:pPr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Россия Федерациязында</w:t>
            </w:r>
            <w:r>
              <w:rPr>
                <w:rFonts w:eastAsia="Arial Unicode MS"/>
                <w:b/>
                <w:bCs/>
                <w:sz w:val="22"/>
                <w:szCs w:val="22"/>
              </w:rPr>
              <w:t>ғ</w:t>
            </w:r>
            <w:r>
              <w:rPr>
                <w:b/>
                <w:bCs/>
                <w:sz w:val="22"/>
                <w:szCs w:val="22"/>
              </w:rPr>
              <w:t>ы</w:t>
            </w:r>
          </w:p>
          <w:p w:rsidR="00640728" w:rsidRDefault="00640728" w:rsidP="00CB3204">
            <w:pPr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Хакас Республика</w:t>
            </w:r>
          </w:p>
          <w:p w:rsidR="00640728" w:rsidRDefault="00640728" w:rsidP="00CB3204">
            <w:pPr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муниципальнай </w:t>
            </w:r>
            <w:r>
              <w:rPr>
                <w:b/>
                <w:sz w:val="22"/>
                <w:szCs w:val="22"/>
              </w:rPr>
              <w:t>пÿд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</w:rPr>
              <w:t>ст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</w:rPr>
              <w:t>ң</w:t>
            </w:r>
          </w:p>
          <w:p w:rsidR="00640728" w:rsidRDefault="00640728" w:rsidP="00CB3204">
            <w:pPr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депутатты</w:t>
            </w:r>
            <w:r>
              <w:rPr>
                <w:rFonts w:eastAsia="Arial Unicode MS"/>
                <w:b/>
                <w:bCs/>
                <w:sz w:val="22"/>
                <w:szCs w:val="22"/>
              </w:rPr>
              <w:t>ң</w:t>
            </w:r>
            <w:r>
              <w:rPr>
                <w:b/>
                <w:bCs/>
                <w:sz w:val="22"/>
                <w:szCs w:val="22"/>
              </w:rPr>
              <w:t xml:space="preserve"> Чöби</w:t>
            </w:r>
          </w:p>
          <w:p w:rsidR="00640728" w:rsidRDefault="00640728" w:rsidP="00CB3204">
            <w:pPr>
              <w:suppressAutoHyphens/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Саяногорск город</w:t>
            </w:r>
          </w:p>
        </w:tc>
      </w:tr>
    </w:tbl>
    <w:p w:rsidR="005B47F5" w:rsidRDefault="005B47F5" w:rsidP="00CB3204">
      <w:pPr>
        <w:spacing w:line="276" w:lineRule="auto"/>
        <w:ind w:left="0" w:firstLine="0"/>
        <w:rPr>
          <w:b/>
          <w:sz w:val="26"/>
          <w:szCs w:val="26"/>
        </w:rPr>
      </w:pPr>
    </w:p>
    <w:p w:rsidR="008F2133" w:rsidRPr="00CB3204" w:rsidRDefault="00640728" w:rsidP="00CB3204">
      <w:pPr>
        <w:spacing w:line="276" w:lineRule="auto"/>
        <w:jc w:val="center"/>
        <w:rPr>
          <w:b/>
          <w:sz w:val="26"/>
          <w:szCs w:val="26"/>
        </w:rPr>
      </w:pPr>
      <w:proofErr w:type="gramStart"/>
      <w:r w:rsidRPr="00CB3204">
        <w:rPr>
          <w:b/>
          <w:sz w:val="26"/>
          <w:szCs w:val="26"/>
        </w:rPr>
        <w:t>Р</w:t>
      </w:r>
      <w:proofErr w:type="gramEnd"/>
      <w:r w:rsidRPr="00CB3204">
        <w:rPr>
          <w:b/>
          <w:sz w:val="26"/>
          <w:szCs w:val="26"/>
        </w:rPr>
        <w:t xml:space="preserve"> Е Ш Е Н И Е</w:t>
      </w:r>
    </w:p>
    <w:p w:rsidR="005B47F5" w:rsidRPr="00CB3204" w:rsidRDefault="005B47F5" w:rsidP="00CB3204">
      <w:pPr>
        <w:spacing w:line="276" w:lineRule="auto"/>
        <w:jc w:val="center"/>
        <w:rPr>
          <w:b/>
          <w:sz w:val="20"/>
          <w:szCs w:val="20"/>
        </w:rPr>
      </w:pPr>
    </w:p>
    <w:p w:rsidR="00640728" w:rsidRPr="00CB3204" w:rsidRDefault="00640728" w:rsidP="00CB3204">
      <w:pPr>
        <w:pStyle w:val="a3"/>
        <w:tabs>
          <w:tab w:val="left" w:pos="708"/>
        </w:tabs>
        <w:spacing w:line="276" w:lineRule="auto"/>
        <w:jc w:val="center"/>
        <w:rPr>
          <w:sz w:val="26"/>
          <w:szCs w:val="26"/>
        </w:rPr>
      </w:pPr>
      <w:r w:rsidRPr="00CB3204">
        <w:rPr>
          <w:sz w:val="26"/>
          <w:szCs w:val="26"/>
        </w:rPr>
        <w:t xml:space="preserve">Принято Советом депутатов муниципального образования город Саяногорск </w:t>
      </w:r>
    </w:p>
    <w:p w:rsidR="00640728" w:rsidRPr="00CB3204" w:rsidRDefault="008F2133" w:rsidP="00CB3204">
      <w:pPr>
        <w:pStyle w:val="ConsNormal"/>
        <w:spacing w:line="276" w:lineRule="auto"/>
        <w:ind w:left="0" w:firstLine="0"/>
        <w:jc w:val="center"/>
        <w:rPr>
          <w:rFonts w:ascii="Times New Roman" w:hAnsi="Times New Roman"/>
          <w:b/>
          <w:spacing w:val="-4"/>
          <w:sz w:val="26"/>
          <w:szCs w:val="26"/>
          <w:u w:val="single"/>
        </w:rPr>
      </w:pPr>
      <w:r w:rsidRPr="00CB3204">
        <w:rPr>
          <w:rFonts w:ascii="Times New Roman" w:hAnsi="Times New Roman"/>
          <w:b/>
          <w:spacing w:val="-4"/>
          <w:sz w:val="26"/>
          <w:szCs w:val="26"/>
          <w:u w:val="single"/>
        </w:rPr>
        <w:t>__ февраля 2023</w:t>
      </w:r>
      <w:r w:rsidR="00640728" w:rsidRPr="00CB3204">
        <w:rPr>
          <w:rFonts w:ascii="Times New Roman" w:hAnsi="Times New Roman"/>
          <w:b/>
          <w:spacing w:val="-4"/>
          <w:sz w:val="26"/>
          <w:szCs w:val="26"/>
          <w:u w:val="single"/>
        </w:rPr>
        <w:t xml:space="preserve"> года</w:t>
      </w:r>
    </w:p>
    <w:p w:rsidR="008F2133" w:rsidRPr="00CB3204" w:rsidRDefault="008F2133" w:rsidP="00CB3204">
      <w:pPr>
        <w:pStyle w:val="ConsNormal"/>
        <w:spacing w:line="276" w:lineRule="auto"/>
        <w:ind w:left="0" w:firstLine="0"/>
        <w:jc w:val="center"/>
        <w:rPr>
          <w:rFonts w:ascii="Times New Roman" w:hAnsi="Times New Roman"/>
          <w:b/>
          <w:spacing w:val="-4"/>
          <w:u w:val="single"/>
        </w:rPr>
      </w:pPr>
    </w:p>
    <w:p w:rsidR="00B07548" w:rsidRPr="00CB3204" w:rsidRDefault="00640728" w:rsidP="00CB3204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B3204">
        <w:rPr>
          <w:rFonts w:ascii="Times New Roman" w:hAnsi="Times New Roman" w:cs="Times New Roman"/>
          <w:sz w:val="26"/>
          <w:szCs w:val="26"/>
        </w:rPr>
        <w:t xml:space="preserve">Об утверждении Положения о Доске почета </w:t>
      </w:r>
    </w:p>
    <w:p w:rsidR="00640728" w:rsidRPr="00CB3204" w:rsidRDefault="00640728" w:rsidP="00CB3204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B3204">
        <w:rPr>
          <w:rFonts w:ascii="Times New Roman" w:hAnsi="Times New Roman" w:cs="Times New Roman"/>
          <w:sz w:val="26"/>
          <w:szCs w:val="26"/>
        </w:rPr>
        <w:t>муниципального образ</w:t>
      </w:r>
      <w:r w:rsidR="00B07548" w:rsidRPr="00CB3204">
        <w:rPr>
          <w:rFonts w:ascii="Times New Roman" w:hAnsi="Times New Roman" w:cs="Times New Roman"/>
          <w:sz w:val="26"/>
          <w:szCs w:val="26"/>
        </w:rPr>
        <w:t xml:space="preserve">ования город Саяногорск </w:t>
      </w:r>
    </w:p>
    <w:p w:rsidR="008F2133" w:rsidRPr="00CB3204" w:rsidRDefault="008F2133" w:rsidP="00CB3204">
      <w:pPr>
        <w:pStyle w:val="ConsPlusTitle"/>
        <w:spacing w:line="276" w:lineRule="auto"/>
        <w:rPr>
          <w:rFonts w:ascii="Times New Roman" w:hAnsi="Times New Roman" w:cs="Times New Roman"/>
          <w:sz w:val="20"/>
        </w:rPr>
      </w:pPr>
    </w:p>
    <w:p w:rsidR="00640728" w:rsidRPr="00CB3204" w:rsidRDefault="008F2133" w:rsidP="00CB3204">
      <w:pPr>
        <w:tabs>
          <w:tab w:val="left" w:pos="709"/>
          <w:tab w:val="left" w:pos="1134"/>
          <w:tab w:val="left" w:pos="1276"/>
        </w:tabs>
        <w:spacing w:line="276" w:lineRule="auto"/>
        <w:ind w:left="0" w:firstLine="0"/>
        <w:rPr>
          <w:sz w:val="26"/>
          <w:szCs w:val="26"/>
        </w:rPr>
      </w:pPr>
      <w:r w:rsidRPr="00CB3204">
        <w:rPr>
          <w:sz w:val="26"/>
          <w:szCs w:val="26"/>
        </w:rPr>
        <w:tab/>
        <w:t xml:space="preserve">Рассмотрев протокол от 07.02.2023 постоянной комиссии мандатной, по вопросам депутатской этики, законности, правопорядка и </w:t>
      </w:r>
      <w:proofErr w:type="gramStart"/>
      <w:r w:rsidRPr="00CB3204">
        <w:rPr>
          <w:sz w:val="26"/>
          <w:szCs w:val="26"/>
        </w:rPr>
        <w:t>контроля за</w:t>
      </w:r>
      <w:proofErr w:type="gramEnd"/>
      <w:r w:rsidRPr="00CB3204">
        <w:rPr>
          <w:sz w:val="26"/>
          <w:szCs w:val="26"/>
        </w:rPr>
        <w:t xml:space="preserve"> деятельностью администрации Совета депутатов муниципального образования город Саяногорск пятого созыва</w:t>
      </w:r>
      <w:r w:rsidR="00640728" w:rsidRPr="00CB3204">
        <w:rPr>
          <w:sz w:val="26"/>
          <w:szCs w:val="26"/>
        </w:rPr>
        <w:t xml:space="preserve">, руководствуясь статьями 25, </w:t>
      </w:r>
      <w:r w:rsidRPr="00CB3204">
        <w:rPr>
          <w:sz w:val="26"/>
          <w:szCs w:val="26"/>
        </w:rPr>
        <w:t>40 и</w:t>
      </w:r>
      <w:r w:rsidR="00640728" w:rsidRPr="00CB3204">
        <w:rPr>
          <w:sz w:val="26"/>
          <w:szCs w:val="26"/>
        </w:rPr>
        <w:t xml:space="preserve"> 41 Устава муниципального образования город Саяногорск, Совет депутатов муниципального образования город Саяногорск</w:t>
      </w:r>
    </w:p>
    <w:p w:rsidR="00640728" w:rsidRPr="00CB3204" w:rsidRDefault="00640728" w:rsidP="00CB3204">
      <w:pPr>
        <w:tabs>
          <w:tab w:val="left" w:pos="567"/>
        </w:tabs>
        <w:spacing w:line="276" w:lineRule="auto"/>
        <w:ind w:left="0" w:firstLine="0"/>
        <w:rPr>
          <w:b/>
          <w:sz w:val="26"/>
          <w:szCs w:val="26"/>
        </w:rPr>
      </w:pPr>
    </w:p>
    <w:p w:rsidR="00640728" w:rsidRPr="00CB3204" w:rsidRDefault="00640728" w:rsidP="00CB3204">
      <w:pPr>
        <w:tabs>
          <w:tab w:val="left" w:pos="567"/>
        </w:tabs>
        <w:spacing w:line="276" w:lineRule="auto"/>
        <w:ind w:left="0" w:firstLine="0"/>
        <w:jc w:val="center"/>
        <w:rPr>
          <w:b/>
          <w:sz w:val="26"/>
          <w:szCs w:val="26"/>
        </w:rPr>
      </w:pPr>
      <w:proofErr w:type="gramStart"/>
      <w:r w:rsidRPr="00CB3204">
        <w:rPr>
          <w:b/>
          <w:sz w:val="26"/>
          <w:szCs w:val="26"/>
        </w:rPr>
        <w:t>Р</w:t>
      </w:r>
      <w:proofErr w:type="gramEnd"/>
      <w:r w:rsidRPr="00CB3204">
        <w:rPr>
          <w:b/>
          <w:sz w:val="26"/>
          <w:szCs w:val="26"/>
        </w:rPr>
        <w:t xml:space="preserve"> Е Ш И Л:</w:t>
      </w:r>
    </w:p>
    <w:p w:rsidR="00640728" w:rsidRPr="00CB3204" w:rsidRDefault="005B47F5" w:rsidP="00CB3204">
      <w:pPr>
        <w:pStyle w:val="ConsPlusTitle"/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3204">
        <w:rPr>
          <w:rFonts w:ascii="Times New Roman" w:hAnsi="Times New Roman" w:cs="Times New Roman"/>
          <w:sz w:val="26"/>
          <w:szCs w:val="26"/>
        </w:rPr>
        <w:t>Статья 1</w:t>
      </w:r>
    </w:p>
    <w:p w:rsidR="00640728" w:rsidRPr="00CB3204" w:rsidRDefault="00640728" w:rsidP="00CB3204">
      <w:pPr>
        <w:pStyle w:val="ConsPlusTitle"/>
        <w:spacing w:line="276" w:lineRule="auto"/>
        <w:ind w:firstLine="851"/>
        <w:jc w:val="both"/>
        <w:rPr>
          <w:rFonts w:ascii="Times New Roman" w:hAnsi="Times New Roman" w:cs="Times New Roman"/>
          <w:sz w:val="20"/>
        </w:rPr>
      </w:pPr>
    </w:p>
    <w:p w:rsidR="00640728" w:rsidRPr="00CB3204" w:rsidRDefault="00640728" w:rsidP="00CB3204">
      <w:pPr>
        <w:spacing w:line="276" w:lineRule="auto"/>
        <w:ind w:left="0" w:firstLine="708"/>
        <w:rPr>
          <w:sz w:val="26"/>
          <w:szCs w:val="26"/>
        </w:rPr>
      </w:pPr>
      <w:r w:rsidRPr="00CB3204">
        <w:rPr>
          <w:b/>
          <w:sz w:val="26"/>
          <w:szCs w:val="26"/>
        </w:rPr>
        <w:t xml:space="preserve"> </w:t>
      </w:r>
      <w:r w:rsidR="008F2133" w:rsidRPr="00CB3204">
        <w:rPr>
          <w:sz w:val="26"/>
          <w:szCs w:val="26"/>
        </w:rPr>
        <w:t>1. Утвердить Положение</w:t>
      </w:r>
      <w:r w:rsidRPr="00CB3204">
        <w:rPr>
          <w:sz w:val="26"/>
          <w:szCs w:val="26"/>
        </w:rPr>
        <w:t xml:space="preserve"> о Доске почета муниципального образования город Саяногорск согласно </w:t>
      </w:r>
      <w:r w:rsidR="008F2133" w:rsidRPr="00CB3204">
        <w:rPr>
          <w:sz w:val="26"/>
          <w:szCs w:val="26"/>
        </w:rPr>
        <w:t>приложению</w:t>
      </w:r>
      <w:r w:rsidRPr="00CB3204">
        <w:rPr>
          <w:sz w:val="26"/>
          <w:szCs w:val="26"/>
        </w:rPr>
        <w:t xml:space="preserve"> к настоящему решению.</w:t>
      </w:r>
    </w:p>
    <w:p w:rsidR="00640728" w:rsidRPr="00CB3204" w:rsidRDefault="00640728" w:rsidP="00CB3204">
      <w:pPr>
        <w:pStyle w:val="2"/>
        <w:spacing w:line="276" w:lineRule="auto"/>
        <w:rPr>
          <w:bCs/>
          <w:sz w:val="20"/>
          <w:szCs w:val="20"/>
        </w:rPr>
      </w:pPr>
    </w:p>
    <w:p w:rsidR="00640728" w:rsidRPr="00CB3204" w:rsidRDefault="00640728" w:rsidP="00CB3204">
      <w:pPr>
        <w:pStyle w:val="2"/>
        <w:spacing w:line="276" w:lineRule="auto"/>
        <w:ind w:firstLine="851"/>
        <w:rPr>
          <w:b/>
          <w:bCs/>
          <w:sz w:val="26"/>
          <w:szCs w:val="26"/>
        </w:rPr>
      </w:pPr>
      <w:r w:rsidRPr="00CB3204">
        <w:rPr>
          <w:b/>
          <w:bCs/>
          <w:sz w:val="26"/>
          <w:szCs w:val="26"/>
        </w:rPr>
        <w:t xml:space="preserve">Статья 2. </w:t>
      </w:r>
      <w:proofErr w:type="gramStart"/>
      <w:r w:rsidRPr="00CB3204">
        <w:rPr>
          <w:b/>
          <w:bCs/>
          <w:sz w:val="26"/>
          <w:szCs w:val="26"/>
        </w:rPr>
        <w:t>Контроль за</w:t>
      </w:r>
      <w:proofErr w:type="gramEnd"/>
      <w:r w:rsidRPr="00CB3204">
        <w:rPr>
          <w:b/>
          <w:bCs/>
          <w:sz w:val="26"/>
          <w:szCs w:val="26"/>
        </w:rPr>
        <w:t xml:space="preserve"> исполнением настоящего решения</w:t>
      </w:r>
    </w:p>
    <w:p w:rsidR="00640728" w:rsidRPr="00CB3204" w:rsidRDefault="00640728" w:rsidP="00CB3204">
      <w:pPr>
        <w:pStyle w:val="2"/>
        <w:spacing w:line="276" w:lineRule="auto"/>
        <w:ind w:firstLine="851"/>
        <w:rPr>
          <w:b/>
          <w:bCs/>
          <w:sz w:val="20"/>
          <w:szCs w:val="20"/>
        </w:rPr>
      </w:pPr>
    </w:p>
    <w:p w:rsidR="00640728" w:rsidRPr="00CB3204" w:rsidRDefault="00640728" w:rsidP="00CB3204">
      <w:pPr>
        <w:tabs>
          <w:tab w:val="left" w:pos="1134"/>
        </w:tabs>
        <w:spacing w:line="276" w:lineRule="auto"/>
        <w:ind w:left="0" w:firstLine="851"/>
        <w:rPr>
          <w:sz w:val="26"/>
          <w:szCs w:val="26"/>
        </w:rPr>
      </w:pPr>
      <w:r w:rsidRPr="00CB3204">
        <w:rPr>
          <w:bCs/>
          <w:sz w:val="26"/>
          <w:szCs w:val="26"/>
        </w:rPr>
        <w:t>1.</w:t>
      </w:r>
      <w:r w:rsidRPr="00CB3204">
        <w:rPr>
          <w:bCs/>
          <w:sz w:val="26"/>
          <w:szCs w:val="26"/>
        </w:rPr>
        <w:tab/>
      </w:r>
      <w:proofErr w:type="gramStart"/>
      <w:r w:rsidRPr="00CB3204">
        <w:rPr>
          <w:bCs/>
          <w:sz w:val="26"/>
          <w:szCs w:val="26"/>
        </w:rPr>
        <w:t>Контроль за</w:t>
      </w:r>
      <w:proofErr w:type="gramEnd"/>
      <w:r w:rsidRPr="00CB3204">
        <w:rPr>
          <w:bCs/>
          <w:sz w:val="26"/>
          <w:szCs w:val="26"/>
        </w:rPr>
        <w:t xml:space="preserve"> исполнением настоящего решения возложить на постоянную комиссию мандатную, по вопросам депутатской этики, законности, правопорядка и контроля за деятельностью </w:t>
      </w:r>
      <w:r w:rsidR="008F2133" w:rsidRPr="00CB3204">
        <w:rPr>
          <w:bCs/>
          <w:sz w:val="26"/>
          <w:szCs w:val="26"/>
        </w:rPr>
        <w:t>администрации Совета</w:t>
      </w:r>
      <w:r w:rsidRPr="00CB3204">
        <w:rPr>
          <w:bCs/>
          <w:sz w:val="26"/>
          <w:szCs w:val="26"/>
        </w:rPr>
        <w:t xml:space="preserve"> депутатов муниципального образования гор</w:t>
      </w:r>
      <w:r w:rsidRPr="00CB3204">
        <w:rPr>
          <w:sz w:val="26"/>
          <w:szCs w:val="26"/>
        </w:rPr>
        <w:t>од Саяногорск.</w:t>
      </w:r>
    </w:p>
    <w:p w:rsidR="00640728" w:rsidRPr="00CB3204" w:rsidRDefault="00640728" w:rsidP="00CB3204">
      <w:pPr>
        <w:tabs>
          <w:tab w:val="left" w:pos="1134"/>
        </w:tabs>
        <w:spacing w:line="276" w:lineRule="auto"/>
        <w:ind w:left="0" w:firstLine="851"/>
        <w:rPr>
          <w:b/>
          <w:sz w:val="20"/>
          <w:szCs w:val="20"/>
        </w:rPr>
      </w:pPr>
    </w:p>
    <w:p w:rsidR="00640728" w:rsidRPr="00CB3204" w:rsidRDefault="00640728" w:rsidP="00CB3204">
      <w:pPr>
        <w:tabs>
          <w:tab w:val="left" w:pos="1134"/>
        </w:tabs>
        <w:spacing w:line="276" w:lineRule="auto"/>
        <w:ind w:left="0" w:firstLine="851"/>
        <w:rPr>
          <w:b/>
          <w:sz w:val="26"/>
          <w:szCs w:val="26"/>
        </w:rPr>
      </w:pPr>
      <w:r w:rsidRPr="00CB3204">
        <w:rPr>
          <w:b/>
          <w:sz w:val="26"/>
          <w:szCs w:val="26"/>
        </w:rPr>
        <w:t>Статья 3. Порядок вступления в силу настоящего решения</w:t>
      </w:r>
    </w:p>
    <w:p w:rsidR="00640728" w:rsidRPr="00CB3204" w:rsidRDefault="00640728" w:rsidP="00CB3204">
      <w:pPr>
        <w:tabs>
          <w:tab w:val="left" w:pos="1134"/>
        </w:tabs>
        <w:spacing w:line="276" w:lineRule="auto"/>
        <w:ind w:left="0" w:firstLine="851"/>
        <w:rPr>
          <w:b/>
          <w:sz w:val="20"/>
          <w:szCs w:val="20"/>
        </w:rPr>
      </w:pPr>
    </w:p>
    <w:p w:rsidR="00640728" w:rsidRDefault="00640728" w:rsidP="00CB3204">
      <w:pPr>
        <w:tabs>
          <w:tab w:val="left" w:pos="1134"/>
        </w:tabs>
        <w:spacing w:line="276" w:lineRule="auto"/>
        <w:ind w:left="0" w:firstLine="851"/>
        <w:rPr>
          <w:sz w:val="26"/>
          <w:szCs w:val="26"/>
        </w:rPr>
      </w:pPr>
      <w:r w:rsidRPr="00CB3204">
        <w:rPr>
          <w:sz w:val="26"/>
          <w:szCs w:val="26"/>
        </w:rPr>
        <w:t>1.</w:t>
      </w:r>
      <w:r w:rsidRPr="00CB3204">
        <w:rPr>
          <w:sz w:val="26"/>
          <w:szCs w:val="26"/>
        </w:rPr>
        <w:tab/>
        <w:t>Настоящее решение вступает в силу со дня его официального опубликования в средствах массовой информации.</w:t>
      </w:r>
    </w:p>
    <w:p w:rsidR="00640728" w:rsidRPr="00CB3204" w:rsidRDefault="00640728" w:rsidP="00CB3204">
      <w:pPr>
        <w:spacing w:line="276" w:lineRule="auto"/>
        <w:ind w:left="0" w:firstLine="0"/>
        <w:rPr>
          <w:sz w:val="20"/>
          <w:szCs w:val="20"/>
        </w:rPr>
      </w:pPr>
    </w:p>
    <w:tbl>
      <w:tblPr>
        <w:tblW w:w="10724" w:type="dxa"/>
        <w:tblLook w:val="04A0" w:firstRow="1" w:lastRow="0" w:firstColumn="1" w:lastColumn="0" w:noHBand="0" w:noVBand="1"/>
      </w:tblPr>
      <w:tblGrid>
        <w:gridCol w:w="10412"/>
        <w:gridCol w:w="222"/>
        <w:gridCol w:w="222"/>
      </w:tblGrid>
      <w:tr w:rsidR="00640728" w:rsidRPr="00CB3204" w:rsidTr="00640728">
        <w:trPr>
          <w:trHeight w:val="1345"/>
        </w:trPr>
        <w:tc>
          <w:tcPr>
            <w:tcW w:w="10280" w:type="dxa"/>
          </w:tcPr>
          <w:tbl>
            <w:tblPr>
              <w:tblW w:w="10196" w:type="dxa"/>
              <w:tblLook w:val="04A0" w:firstRow="1" w:lastRow="0" w:firstColumn="1" w:lastColumn="0" w:noHBand="0" w:noVBand="1"/>
            </w:tblPr>
            <w:tblGrid>
              <w:gridCol w:w="4884"/>
              <w:gridCol w:w="5312"/>
            </w:tblGrid>
            <w:tr w:rsidR="00640728" w:rsidRPr="00CB3204" w:rsidTr="00CB3204">
              <w:trPr>
                <w:trHeight w:val="1577"/>
              </w:trPr>
              <w:tc>
                <w:tcPr>
                  <w:tcW w:w="4884" w:type="dxa"/>
                </w:tcPr>
                <w:p w:rsidR="00640728" w:rsidRPr="00CB3204" w:rsidRDefault="00640728" w:rsidP="00CB3204">
                  <w:pPr>
                    <w:tabs>
                      <w:tab w:val="left" w:pos="9781"/>
                    </w:tabs>
                    <w:spacing w:line="276" w:lineRule="auto"/>
                    <w:ind w:left="0" w:firstLine="0"/>
                    <w:jc w:val="left"/>
                    <w:rPr>
                      <w:sz w:val="26"/>
                      <w:szCs w:val="26"/>
                    </w:rPr>
                  </w:pPr>
                  <w:r w:rsidRPr="00CB3204">
                    <w:rPr>
                      <w:sz w:val="26"/>
                      <w:szCs w:val="26"/>
                    </w:rPr>
                    <w:t xml:space="preserve">Председатель Совета депутатов муниципального образования     </w:t>
                  </w:r>
                </w:p>
                <w:p w:rsidR="00640728" w:rsidRPr="00CB3204" w:rsidRDefault="00640728" w:rsidP="00CB3204">
                  <w:pPr>
                    <w:tabs>
                      <w:tab w:val="left" w:pos="9781"/>
                    </w:tabs>
                    <w:spacing w:line="276" w:lineRule="auto"/>
                    <w:ind w:left="0" w:firstLine="0"/>
                    <w:jc w:val="left"/>
                    <w:rPr>
                      <w:sz w:val="26"/>
                      <w:szCs w:val="26"/>
                    </w:rPr>
                  </w:pPr>
                  <w:r w:rsidRPr="00CB3204">
                    <w:rPr>
                      <w:sz w:val="26"/>
                      <w:szCs w:val="26"/>
                    </w:rPr>
                    <w:t>город Саяногорск</w:t>
                  </w:r>
                </w:p>
                <w:p w:rsidR="00640728" w:rsidRPr="00CB3204" w:rsidRDefault="00640728" w:rsidP="00CB3204">
                  <w:pPr>
                    <w:tabs>
                      <w:tab w:val="left" w:pos="9781"/>
                    </w:tabs>
                    <w:spacing w:line="276" w:lineRule="auto"/>
                    <w:ind w:left="0" w:firstLine="0"/>
                    <w:jc w:val="right"/>
                    <w:rPr>
                      <w:sz w:val="20"/>
                      <w:szCs w:val="20"/>
                    </w:rPr>
                  </w:pPr>
                </w:p>
                <w:p w:rsidR="00640728" w:rsidRPr="00CB3204" w:rsidRDefault="00640728" w:rsidP="00CB3204">
                  <w:pPr>
                    <w:tabs>
                      <w:tab w:val="left" w:pos="6237"/>
                    </w:tabs>
                    <w:spacing w:line="276" w:lineRule="auto"/>
                    <w:ind w:left="0" w:firstLine="0"/>
                    <w:rPr>
                      <w:sz w:val="20"/>
                      <w:szCs w:val="20"/>
                    </w:rPr>
                  </w:pPr>
                  <w:r w:rsidRPr="00CB3204">
                    <w:rPr>
                      <w:sz w:val="26"/>
                      <w:szCs w:val="26"/>
                    </w:rPr>
                    <w:t xml:space="preserve">                                              В.В. Ситников </w:t>
                  </w:r>
                </w:p>
              </w:tc>
              <w:tc>
                <w:tcPr>
                  <w:tcW w:w="5312" w:type="dxa"/>
                </w:tcPr>
                <w:p w:rsidR="00640728" w:rsidRPr="00CB3204" w:rsidRDefault="00640728" w:rsidP="00CB3204">
                  <w:pPr>
                    <w:tabs>
                      <w:tab w:val="left" w:pos="6237"/>
                    </w:tabs>
                    <w:spacing w:line="276" w:lineRule="auto"/>
                    <w:ind w:left="0" w:firstLine="0"/>
                    <w:rPr>
                      <w:sz w:val="26"/>
                      <w:szCs w:val="26"/>
                    </w:rPr>
                  </w:pPr>
                  <w:r w:rsidRPr="00CB3204">
                    <w:rPr>
                      <w:sz w:val="26"/>
                      <w:szCs w:val="26"/>
                    </w:rPr>
                    <w:t xml:space="preserve">                         Глава </w:t>
                  </w:r>
                </w:p>
                <w:p w:rsidR="00640728" w:rsidRPr="00CB3204" w:rsidRDefault="00CB3204" w:rsidP="00CB3204">
                  <w:pPr>
                    <w:tabs>
                      <w:tab w:val="left" w:pos="6237"/>
                    </w:tabs>
                    <w:spacing w:line="276" w:lineRule="auto"/>
                    <w:ind w:left="0"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</w:t>
                  </w:r>
                  <w:r w:rsidR="00640728" w:rsidRPr="00CB3204">
                    <w:rPr>
                      <w:sz w:val="26"/>
                      <w:szCs w:val="26"/>
                    </w:rPr>
                    <w:t>муниципального образования</w:t>
                  </w:r>
                </w:p>
                <w:p w:rsidR="00640728" w:rsidRPr="00CB3204" w:rsidRDefault="00640728" w:rsidP="00CB3204">
                  <w:pPr>
                    <w:tabs>
                      <w:tab w:val="left" w:pos="6237"/>
                    </w:tabs>
                    <w:spacing w:line="276" w:lineRule="auto"/>
                    <w:ind w:left="0" w:firstLine="0"/>
                    <w:rPr>
                      <w:sz w:val="26"/>
                      <w:szCs w:val="26"/>
                    </w:rPr>
                  </w:pPr>
                  <w:r w:rsidRPr="00CB3204">
                    <w:rPr>
                      <w:sz w:val="26"/>
                      <w:szCs w:val="26"/>
                    </w:rPr>
                    <w:t xml:space="preserve">                         город Саяногорск </w:t>
                  </w:r>
                </w:p>
                <w:p w:rsidR="00640728" w:rsidRPr="00CB3204" w:rsidRDefault="00640728" w:rsidP="00CB3204">
                  <w:pPr>
                    <w:tabs>
                      <w:tab w:val="left" w:pos="6237"/>
                    </w:tabs>
                    <w:spacing w:line="276" w:lineRule="auto"/>
                    <w:ind w:left="0" w:firstLine="0"/>
                    <w:rPr>
                      <w:sz w:val="20"/>
                      <w:szCs w:val="20"/>
                    </w:rPr>
                  </w:pPr>
                </w:p>
                <w:p w:rsidR="00640728" w:rsidRPr="00CB3204" w:rsidRDefault="00640728" w:rsidP="00CB3204">
                  <w:pPr>
                    <w:tabs>
                      <w:tab w:val="left" w:pos="6237"/>
                    </w:tabs>
                    <w:spacing w:line="276" w:lineRule="auto"/>
                    <w:ind w:left="0" w:firstLine="0"/>
                    <w:rPr>
                      <w:sz w:val="26"/>
                      <w:szCs w:val="26"/>
                    </w:rPr>
                  </w:pPr>
                  <w:r w:rsidRPr="00CB3204">
                    <w:rPr>
                      <w:sz w:val="26"/>
                      <w:szCs w:val="26"/>
                    </w:rPr>
                    <w:t xml:space="preserve">                                   </w:t>
                  </w:r>
                  <w:r w:rsidR="008F2133" w:rsidRPr="00CB3204">
                    <w:rPr>
                      <w:sz w:val="26"/>
                      <w:szCs w:val="26"/>
                    </w:rPr>
                    <w:t xml:space="preserve">          Е.И.</w:t>
                  </w:r>
                  <w:r w:rsidR="005B47F5" w:rsidRPr="00CB3204">
                    <w:rPr>
                      <w:sz w:val="26"/>
                      <w:szCs w:val="26"/>
                    </w:rPr>
                    <w:t xml:space="preserve"> </w:t>
                  </w:r>
                  <w:r w:rsidR="008F2133" w:rsidRPr="00CB3204">
                    <w:rPr>
                      <w:sz w:val="26"/>
                      <w:szCs w:val="26"/>
                    </w:rPr>
                    <w:t>Молодняков</w:t>
                  </w:r>
                </w:p>
                <w:p w:rsidR="00640728" w:rsidRPr="00CB3204" w:rsidRDefault="00640728" w:rsidP="00CB3204">
                  <w:pPr>
                    <w:tabs>
                      <w:tab w:val="left" w:pos="6237"/>
                    </w:tabs>
                    <w:spacing w:line="276" w:lineRule="auto"/>
                    <w:ind w:left="0" w:firstLine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B3204" w:rsidRPr="00CB3204" w:rsidRDefault="00CB3204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</w:rPr>
            </w:pPr>
            <w:r w:rsidRPr="00CB3204">
              <w:rPr>
                <w:b/>
                <w:sz w:val="26"/>
                <w:szCs w:val="26"/>
              </w:rPr>
              <w:t>«</w:t>
            </w:r>
            <w:r w:rsidRPr="00CB3204">
              <w:rPr>
                <w:b/>
                <w:sz w:val="26"/>
                <w:szCs w:val="26"/>
                <w:u w:val="single"/>
              </w:rPr>
              <w:t>__</w:t>
            </w:r>
            <w:r w:rsidRPr="00CB3204">
              <w:rPr>
                <w:b/>
                <w:sz w:val="26"/>
                <w:szCs w:val="26"/>
              </w:rPr>
              <w:t>» февраля 2023года</w:t>
            </w:r>
          </w:p>
          <w:p w:rsidR="00CB3204" w:rsidRPr="00CB3204" w:rsidRDefault="00CB3204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  <w:r w:rsidRPr="00CB3204">
              <w:rPr>
                <w:b/>
                <w:sz w:val="26"/>
                <w:szCs w:val="26"/>
              </w:rPr>
              <w:lastRenderedPageBreak/>
              <w:t>№</w:t>
            </w:r>
            <w:r w:rsidRPr="00CB3204">
              <w:rPr>
                <w:b/>
                <w:sz w:val="26"/>
                <w:szCs w:val="26"/>
                <w:u w:val="single"/>
              </w:rPr>
              <w:t>___</w:t>
            </w: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color w:val="000000"/>
                <w:sz w:val="26"/>
                <w:szCs w:val="26"/>
                <w:u w:val="single"/>
                <w:lang w:eastAsia="en-US"/>
              </w:rPr>
            </w:pPr>
          </w:p>
        </w:tc>
        <w:tc>
          <w:tcPr>
            <w:tcW w:w="222" w:type="dxa"/>
          </w:tcPr>
          <w:p w:rsidR="00640728" w:rsidRPr="00CB3204" w:rsidRDefault="00640728" w:rsidP="00CB3204">
            <w:pPr>
              <w:keepNext/>
              <w:suppressLineNumbers/>
              <w:suppressAutoHyphens/>
              <w:spacing w:line="276" w:lineRule="auto"/>
              <w:ind w:left="98" w:firstLine="0"/>
              <w:contextualSpacing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2" w:type="dxa"/>
          </w:tcPr>
          <w:p w:rsidR="00640728" w:rsidRPr="00CB3204" w:rsidRDefault="00640728" w:rsidP="00CB3204">
            <w:pPr>
              <w:keepNext/>
              <w:suppressLineNumbers/>
              <w:tabs>
                <w:tab w:val="left" w:pos="9781"/>
              </w:tabs>
              <w:suppressAutoHyphens/>
              <w:spacing w:line="276" w:lineRule="auto"/>
              <w:ind w:left="98" w:right="-2" w:firstLine="0"/>
              <w:contextualSpacing/>
              <w:rPr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D82467" w:rsidRDefault="00D82467"/>
    <w:sectPr w:rsidR="00D82467" w:rsidSect="00CB3204">
      <w:pgSz w:w="11907" w:h="16840" w:code="9"/>
      <w:pgMar w:top="1134" w:right="567" w:bottom="1134" w:left="1134" w:header="454" w:footer="454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801"/>
    <w:rsid w:val="000304A9"/>
    <w:rsid w:val="00123FFA"/>
    <w:rsid w:val="004F2C50"/>
    <w:rsid w:val="0050372E"/>
    <w:rsid w:val="005B47F5"/>
    <w:rsid w:val="00640728"/>
    <w:rsid w:val="007016D0"/>
    <w:rsid w:val="008F2133"/>
    <w:rsid w:val="00B07548"/>
    <w:rsid w:val="00B57728"/>
    <w:rsid w:val="00C545F5"/>
    <w:rsid w:val="00C56AF6"/>
    <w:rsid w:val="00CB3204"/>
    <w:rsid w:val="00D82467"/>
    <w:rsid w:val="00F5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728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64072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407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40728"/>
    <w:pPr>
      <w:ind w:left="0" w:firstLine="0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6407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40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640728"/>
    <w:pPr>
      <w:widowControl w:val="0"/>
      <w:snapToGrid w:val="0"/>
      <w:spacing w:after="0" w:line="240" w:lineRule="auto"/>
      <w:ind w:left="567"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07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072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B3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728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64072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407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40728"/>
    <w:pPr>
      <w:ind w:left="0" w:firstLine="0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6407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40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640728"/>
    <w:pPr>
      <w:widowControl w:val="0"/>
      <w:snapToGrid w:val="0"/>
      <w:spacing w:after="0" w:line="240" w:lineRule="auto"/>
      <w:ind w:left="567"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07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072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B3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Beletskaya</dc:creator>
  <cp:lastModifiedBy>Шаповалов</cp:lastModifiedBy>
  <cp:revision>2</cp:revision>
  <cp:lastPrinted>2023-02-08T03:05:00Z</cp:lastPrinted>
  <dcterms:created xsi:type="dcterms:W3CDTF">2023-02-14T08:01:00Z</dcterms:created>
  <dcterms:modified xsi:type="dcterms:W3CDTF">2023-02-14T08:01:00Z</dcterms:modified>
</cp:coreProperties>
</file>