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EDB" w:rsidRDefault="00EB6EDB" w:rsidP="00646029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  <w:r w:rsidRPr="00291261">
        <w:t xml:space="preserve"> об испол</w:t>
      </w:r>
      <w:r>
        <w:t>нении</w:t>
      </w:r>
      <w:r w:rsidRPr="00291261">
        <w:t xml:space="preserve"> муниципального задания</w:t>
      </w:r>
    </w:p>
    <w:p w:rsidR="00EB6EDB" w:rsidRDefault="00EB6EDB" w:rsidP="00646029">
      <w:pPr>
        <w:pStyle w:val="a3"/>
        <w:spacing w:before="0" w:beforeAutospacing="0" w:after="0" w:afterAutospacing="0"/>
        <w:ind w:firstLine="709"/>
        <w:jc w:val="center"/>
      </w:pPr>
      <w:r>
        <w:t xml:space="preserve">за </w:t>
      </w:r>
      <w:r w:rsidR="00570D16">
        <w:t>4 квартал</w:t>
      </w:r>
      <w:r>
        <w:t xml:space="preserve"> 2015 год</w:t>
      </w:r>
      <w:r w:rsidR="00570D16">
        <w:t>а</w:t>
      </w:r>
    </w:p>
    <w:p w:rsidR="00EB6EDB" w:rsidRDefault="00EB6EDB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EB6EDB" w:rsidRDefault="00EB6EDB" w:rsidP="00CD2AB9">
      <w:pPr>
        <w:pStyle w:val="a3"/>
        <w:spacing w:before="0" w:beforeAutospacing="0" w:after="0" w:afterAutospacing="0"/>
        <w:ind w:firstLine="709"/>
        <w:jc w:val="right"/>
      </w:pPr>
      <w:r>
        <w:t xml:space="preserve">« 25   » января  </w:t>
      </w:r>
      <w:smartTag w:uri="urn:schemas-microsoft-com:office:smarttags" w:element="metricconverter">
        <w:smartTagPr>
          <w:attr w:name="ProductID" w:val="2016 г"/>
        </w:smartTagPr>
        <w:r>
          <w:t>2016 г</w:t>
        </w:r>
      </w:smartTag>
      <w:r>
        <w:t>.</w:t>
      </w:r>
    </w:p>
    <w:p w:rsidR="00EB6EDB" w:rsidRDefault="00EB6EDB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EB6EDB" w:rsidRPr="00D64192" w:rsidRDefault="00EB6EDB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 w:rsidR="00856F2E">
        <w:rPr>
          <w:b/>
        </w:rPr>
        <w:t>: МБУДО</w:t>
      </w:r>
      <w:r>
        <w:rPr>
          <w:b/>
        </w:rPr>
        <w:t xml:space="preserve"> СДМШ</w:t>
      </w:r>
    </w:p>
    <w:p w:rsidR="00EB6EDB" w:rsidRPr="00646029" w:rsidRDefault="00EB6EDB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EB6EDB" w:rsidRPr="005B7CB9" w:rsidRDefault="00EB6EDB" w:rsidP="005B7CB9">
      <w:pPr>
        <w:jc w:val="both"/>
        <w:rPr>
          <w:rFonts w:ascii="Times New Roman" w:hAnsi="Times New Roman"/>
          <w:sz w:val="24"/>
          <w:szCs w:val="24"/>
        </w:rPr>
      </w:pPr>
      <w:r w:rsidRPr="005B7CB9">
        <w:rPr>
          <w:rFonts w:ascii="Times New Roman" w:hAnsi="Times New Roman"/>
          <w:b/>
          <w:bCs/>
          <w:color w:val="262626"/>
          <w:sz w:val="24"/>
          <w:szCs w:val="24"/>
        </w:rPr>
        <w:t>Наименование услуги</w:t>
      </w:r>
      <w:r w:rsidRPr="005B7CB9">
        <w:rPr>
          <w:rFonts w:ascii="Times New Roman" w:hAnsi="Times New Roman"/>
          <w:b/>
          <w:sz w:val="24"/>
          <w:szCs w:val="24"/>
        </w:rPr>
        <w:t>:</w:t>
      </w:r>
      <w:r w:rsidRPr="005B7CB9">
        <w:rPr>
          <w:rFonts w:ascii="Times New Roman" w:hAnsi="Times New Roman"/>
          <w:b/>
          <w:color w:val="FFFFFF"/>
          <w:sz w:val="24"/>
          <w:szCs w:val="24"/>
          <w:u w:val="single"/>
        </w:rPr>
        <w:t>г</w:t>
      </w:r>
      <w:r w:rsidRPr="005B7C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Услуга по реализации </w:t>
      </w:r>
      <w:r w:rsidRPr="005B7CB9">
        <w:rPr>
          <w:rFonts w:ascii="Times New Roman" w:hAnsi="Times New Roman"/>
          <w:sz w:val="24"/>
          <w:szCs w:val="24"/>
        </w:rPr>
        <w:t>дополнительных образовательных программ и дополнительных общеобразовательных программ</w:t>
      </w:r>
    </w:p>
    <w:p w:rsidR="00EB6EDB" w:rsidRPr="00884C71" w:rsidRDefault="00EB6EDB" w:rsidP="004400AD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>8. Требование к отчетности об исполнении муниципального задания</w:t>
      </w:r>
    </w:p>
    <w:p w:rsidR="00EB6EDB" w:rsidRPr="00291261" w:rsidRDefault="00EB6EDB" w:rsidP="00684F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291261">
        <w:rPr>
          <w:rFonts w:ascii="Times New Roman" w:hAnsi="Times New Roman"/>
          <w:sz w:val="24"/>
          <w:szCs w:val="24"/>
        </w:rPr>
        <w:t>1. Форма отчета об использовании муниципального задания</w:t>
      </w:r>
    </w:p>
    <w:p w:rsidR="00EB6EDB" w:rsidRDefault="00EB6EDB" w:rsidP="005C30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48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2593"/>
        <w:gridCol w:w="959"/>
        <w:gridCol w:w="1517"/>
        <w:gridCol w:w="1190"/>
        <w:gridCol w:w="1391"/>
        <w:gridCol w:w="2270"/>
      </w:tblGrid>
      <w:tr w:rsidR="00EB6EDB" w:rsidRPr="00214C90" w:rsidTr="001539F3">
        <w:trPr>
          <w:trHeight w:val="552"/>
        </w:trPr>
        <w:tc>
          <w:tcPr>
            <w:tcW w:w="272" w:type="pct"/>
          </w:tcPr>
          <w:p w:rsidR="00EB6EDB" w:rsidRPr="00214C90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236" w:type="pct"/>
          </w:tcPr>
          <w:p w:rsidR="00EB6EDB" w:rsidRPr="00214C90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7" w:type="pct"/>
          </w:tcPr>
          <w:p w:rsidR="00EB6EDB" w:rsidRPr="00214C90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23" w:type="pct"/>
          </w:tcPr>
          <w:p w:rsidR="00EB6EDB" w:rsidRPr="00214C90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567" w:type="pct"/>
          </w:tcPr>
          <w:p w:rsidR="00EB6EDB" w:rsidRPr="00214C90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Фактическое значение за отчетный период</w:t>
            </w:r>
            <w:r w:rsidR="00570D16">
              <w:rPr>
                <w:rFonts w:ascii="Times New Roman" w:hAnsi="Times New Roman"/>
                <w:sz w:val="20"/>
                <w:szCs w:val="20"/>
              </w:rPr>
              <w:t xml:space="preserve"> (нарастающим итогом)</w:t>
            </w:r>
          </w:p>
        </w:tc>
        <w:tc>
          <w:tcPr>
            <w:tcW w:w="663" w:type="pct"/>
          </w:tcPr>
          <w:p w:rsidR="00EB6EDB" w:rsidRPr="00214C90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082" w:type="pct"/>
          </w:tcPr>
          <w:p w:rsidR="00EB6EDB" w:rsidRPr="00214C90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Источник(и) информации о фактическом значении показателя</w:t>
            </w:r>
          </w:p>
        </w:tc>
      </w:tr>
      <w:tr w:rsidR="00EB6EDB" w:rsidRPr="00214C90" w:rsidTr="001539F3">
        <w:trPr>
          <w:trHeight w:val="1643"/>
        </w:trPr>
        <w:tc>
          <w:tcPr>
            <w:tcW w:w="272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36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Доля учащихся –лауреатов, дипломантов конкурсов</w:t>
            </w:r>
          </w:p>
        </w:tc>
        <w:tc>
          <w:tcPr>
            <w:tcW w:w="457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6EDB" w:rsidRPr="0095329F" w:rsidRDefault="00EB6EDB" w:rsidP="008E2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19,4%</w:t>
            </w:r>
          </w:p>
        </w:tc>
        <w:tc>
          <w:tcPr>
            <w:tcW w:w="723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не менее 10% от общего количества учащихся</w:t>
            </w:r>
          </w:p>
        </w:tc>
        <w:tc>
          <w:tcPr>
            <w:tcW w:w="567" w:type="pct"/>
          </w:tcPr>
          <w:p w:rsidR="00EB6EDB" w:rsidRPr="0095329F" w:rsidRDefault="00EB6EDB" w:rsidP="002818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B6EDB" w:rsidRPr="0095329F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73/375*100=19,4</w:t>
            </w:r>
          </w:p>
        </w:tc>
        <w:tc>
          <w:tcPr>
            <w:tcW w:w="663" w:type="pct"/>
          </w:tcPr>
          <w:p w:rsidR="00EB6EDB" w:rsidRPr="0095329F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Архив наград: Дипломы, Грамоты, Благодарственные письма, протоколы конкурсов, подтверждение информации по интернету, годовой отчет школы</w:t>
            </w:r>
          </w:p>
        </w:tc>
      </w:tr>
      <w:tr w:rsidR="00EB6EDB" w:rsidRPr="00214C90" w:rsidTr="001539F3">
        <w:trPr>
          <w:trHeight w:val="974"/>
        </w:trPr>
        <w:tc>
          <w:tcPr>
            <w:tcW w:w="272" w:type="pct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36" w:type="pct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Доля обучающихся, «4» и «5»</w:t>
            </w:r>
          </w:p>
        </w:tc>
        <w:tc>
          <w:tcPr>
            <w:tcW w:w="457" w:type="pct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6EDB" w:rsidRPr="00214C90" w:rsidRDefault="00EB6EDB" w:rsidP="00D74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93%</w:t>
            </w:r>
          </w:p>
        </w:tc>
        <w:tc>
          <w:tcPr>
            <w:tcW w:w="723" w:type="pct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не менее 80% от общего количества учащихся</w:t>
            </w:r>
          </w:p>
        </w:tc>
        <w:tc>
          <w:tcPr>
            <w:tcW w:w="567" w:type="pct"/>
          </w:tcPr>
          <w:p w:rsidR="00EB6EDB" w:rsidRDefault="00EB6EDB" w:rsidP="00D741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6EDB" w:rsidRPr="00214C90" w:rsidRDefault="00EB6EDB" w:rsidP="00D45A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349/375*100=93</w:t>
            </w:r>
          </w:p>
        </w:tc>
        <w:tc>
          <w:tcPr>
            <w:tcW w:w="663" w:type="pct"/>
          </w:tcPr>
          <w:p w:rsidR="00EB6EDB" w:rsidRPr="00214C90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pct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Общешкольные ведомости учета успеваемости учащихся</w:t>
            </w:r>
          </w:p>
        </w:tc>
      </w:tr>
      <w:tr w:rsidR="00EB6EDB" w:rsidRPr="00214C90" w:rsidTr="001539F3">
        <w:trPr>
          <w:trHeight w:val="1258"/>
        </w:trPr>
        <w:tc>
          <w:tcPr>
            <w:tcW w:w="272" w:type="pct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36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Доля выпускников окончивших школу на «4» и «5»</w:t>
            </w:r>
          </w:p>
        </w:tc>
        <w:tc>
          <w:tcPr>
            <w:tcW w:w="457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92,2%</w:t>
            </w:r>
          </w:p>
        </w:tc>
        <w:tc>
          <w:tcPr>
            <w:tcW w:w="723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не менее 50% от общего количества выпускников</w:t>
            </w:r>
          </w:p>
        </w:tc>
        <w:tc>
          <w:tcPr>
            <w:tcW w:w="567" w:type="pct"/>
          </w:tcPr>
          <w:p w:rsidR="00EB6EDB" w:rsidRPr="0095329F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6EDB" w:rsidRPr="0095329F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47/51*100=92,2</w:t>
            </w:r>
          </w:p>
        </w:tc>
        <w:tc>
          <w:tcPr>
            <w:tcW w:w="663" w:type="pct"/>
          </w:tcPr>
          <w:p w:rsidR="00EB6EDB" w:rsidRPr="0095329F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Протоколы экзаменационной комиссии, книга учета выпускников и регистрации свидетельств, ведомости учета успеваемости учащихся</w:t>
            </w:r>
          </w:p>
        </w:tc>
      </w:tr>
      <w:tr w:rsidR="00EB6EDB" w:rsidRPr="00214C90" w:rsidTr="001539F3">
        <w:trPr>
          <w:trHeight w:val="698"/>
        </w:trPr>
        <w:tc>
          <w:tcPr>
            <w:tcW w:w="272" w:type="pct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36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Доля выпускников поступивших в ССУЗы и ВУЗы</w:t>
            </w:r>
          </w:p>
        </w:tc>
        <w:tc>
          <w:tcPr>
            <w:tcW w:w="457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2%</w:t>
            </w:r>
          </w:p>
        </w:tc>
        <w:tc>
          <w:tcPr>
            <w:tcW w:w="723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до 10% от общего количества выпускников</w:t>
            </w:r>
          </w:p>
        </w:tc>
        <w:tc>
          <w:tcPr>
            <w:tcW w:w="567" w:type="pct"/>
          </w:tcPr>
          <w:p w:rsidR="00EB6EDB" w:rsidRPr="0095329F" w:rsidRDefault="00EB6EDB" w:rsidP="00B5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6EDB" w:rsidRPr="0095329F" w:rsidRDefault="00EB6EDB" w:rsidP="00B5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1/51*100=2</w:t>
            </w:r>
          </w:p>
        </w:tc>
        <w:tc>
          <w:tcPr>
            <w:tcW w:w="663" w:type="pct"/>
          </w:tcPr>
          <w:p w:rsidR="00EB6EDB" w:rsidRPr="0095329F" w:rsidRDefault="00EB6EDB" w:rsidP="00B5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 xml:space="preserve">Невысокий процент выпускников, поступивших в ССУЗы и  ВУЗы объясняется возрастными особенностями обучающихся </w:t>
            </w:r>
          </w:p>
          <w:p w:rsidR="00EB6EDB" w:rsidRPr="0095329F" w:rsidRDefault="00EB6EDB" w:rsidP="00B51E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( средний возраст выпускников 12-14 лет)</w:t>
            </w:r>
          </w:p>
        </w:tc>
        <w:tc>
          <w:tcPr>
            <w:tcW w:w="1082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Информация от  выпускников, справки с места учебы</w:t>
            </w:r>
          </w:p>
        </w:tc>
      </w:tr>
      <w:tr w:rsidR="00EB6EDB" w:rsidRPr="00D45A59" w:rsidTr="001539F3">
        <w:trPr>
          <w:trHeight w:val="918"/>
        </w:trPr>
        <w:tc>
          <w:tcPr>
            <w:tcW w:w="272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236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Доля педагогических работников с высшим профессиональным образованием</w:t>
            </w:r>
          </w:p>
        </w:tc>
        <w:tc>
          <w:tcPr>
            <w:tcW w:w="457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6EDB" w:rsidRPr="0095329F" w:rsidRDefault="00EB6EDB" w:rsidP="008E2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48,7%</w:t>
            </w:r>
          </w:p>
        </w:tc>
        <w:tc>
          <w:tcPr>
            <w:tcW w:w="723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не менее 30% от общего количества педагогич. работников</w:t>
            </w:r>
          </w:p>
        </w:tc>
        <w:tc>
          <w:tcPr>
            <w:tcW w:w="567" w:type="pct"/>
          </w:tcPr>
          <w:p w:rsidR="00EB6EDB" w:rsidRPr="0095329F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6EDB" w:rsidRPr="0095329F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20/41*100=48,7</w:t>
            </w:r>
          </w:p>
        </w:tc>
        <w:tc>
          <w:tcPr>
            <w:tcW w:w="663" w:type="pct"/>
          </w:tcPr>
          <w:p w:rsidR="00EB6EDB" w:rsidRPr="0095329F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Форма № 1-ДМШ, статистические отчеты</w:t>
            </w:r>
          </w:p>
        </w:tc>
      </w:tr>
      <w:tr w:rsidR="00EB6EDB" w:rsidRPr="00D45A59" w:rsidTr="001539F3">
        <w:trPr>
          <w:trHeight w:val="967"/>
        </w:trPr>
        <w:tc>
          <w:tcPr>
            <w:tcW w:w="272" w:type="pct"/>
          </w:tcPr>
          <w:p w:rsidR="00EB6EDB" w:rsidRPr="00D45A59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5A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36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Доля педагогических работников повысивших квалификацию (КПК, семинары, мастер-классы)</w:t>
            </w:r>
          </w:p>
        </w:tc>
        <w:tc>
          <w:tcPr>
            <w:tcW w:w="457" w:type="pct"/>
          </w:tcPr>
          <w:p w:rsidR="00EB6EDB" w:rsidRPr="0095329F" w:rsidRDefault="00EB6EDB" w:rsidP="008E2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85,3%</w:t>
            </w:r>
          </w:p>
        </w:tc>
        <w:tc>
          <w:tcPr>
            <w:tcW w:w="723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не менее 15% от общего количества педагогич. работников</w:t>
            </w:r>
          </w:p>
        </w:tc>
        <w:tc>
          <w:tcPr>
            <w:tcW w:w="567" w:type="pct"/>
          </w:tcPr>
          <w:p w:rsidR="00EB6EDB" w:rsidRPr="0095329F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6EDB" w:rsidRPr="0095329F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35/41*100=</w:t>
            </w:r>
          </w:p>
          <w:p w:rsidR="00EB6EDB" w:rsidRPr="0095329F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85,3</w:t>
            </w:r>
          </w:p>
        </w:tc>
        <w:tc>
          <w:tcPr>
            <w:tcW w:w="663" w:type="pct"/>
          </w:tcPr>
          <w:p w:rsidR="00EB6EDB" w:rsidRPr="0095329F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pct"/>
          </w:tcPr>
          <w:p w:rsidR="00EB6EDB" w:rsidRPr="0095329F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329F">
              <w:rPr>
                <w:rFonts w:ascii="Times New Roman" w:hAnsi="Times New Roman"/>
                <w:sz w:val="20"/>
                <w:szCs w:val="20"/>
              </w:rPr>
              <w:t>Годовой отчет школы</w:t>
            </w:r>
          </w:p>
        </w:tc>
      </w:tr>
      <w:tr w:rsidR="00EB6EDB" w:rsidRPr="00214C90" w:rsidTr="001539F3">
        <w:trPr>
          <w:trHeight w:val="447"/>
        </w:trPr>
        <w:tc>
          <w:tcPr>
            <w:tcW w:w="272" w:type="pct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36" w:type="pct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 xml:space="preserve">Общий охват детей </w:t>
            </w:r>
          </w:p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постоянный состав</w:t>
            </w:r>
          </w:p>
        </w:tc>
        <w:tc>
          <w:tcPr>
            <w:tcW w:w="457" w:type="pct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567" w:type="pct"/>
          </w:tcPr>
          <w:p w:rsidR="00EB6EDB" w:rsidRPr="00214C90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663" w:type="pct"/>
          </w:tcPr>
          <w:p w:rsidR="00EB6EDB" w:rsidRPr="00214C90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pct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Отчет учреждения</w:t>
            </w:r>
          </w:p>
        </w:tc>
      </w:tr>
      <w:tr w:rsidR="00EB6EDB" w:rsidRPr="00214C90" w:rsidTr="001539F3">
        <w:trPr>
          <w:trHeight w:val="462"/>
        </w:trPr>
        <w:tc>
          <w:tcPr>
            <w:tcW w:w="272" w:type="pct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36" w:type="pct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Общий охват детей переменный состав</w:t>
            </w:r>
          </w:p>
        </w:tc>
        <w:tc>
          <w:tcPr>
            <w:tcW w:w="457" w:type="pct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567" w:type="pct"/>
          </w:tcPr>
          <w:p w:rsidR="00EB6EDB" w:rsidRPr="00214C90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663" w:type="pct"/>
          </w:tcPr>
          <w:p w:rsidR="00EB6EDB" w:rsidRPr="00214C90" w:rsidRDefault="00EB6EDB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pct"/>
            <w:vAlign w:val="center"/>
          </w:tcPr>
          <w:p w:rsidR="00EB6EDB" w:rsidRPr="00214C90" w:rsidRDefault="00EB6EDB" w:rsidP="005C30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Отчет учреждения</w:t>
            </w:r>
          </w:p>
        </w:tc>
      </w:tr>
    </w:tbl>
    <w:p w:rsidR="00EB6EDB" w:rsidRDefault="00EB6EDB" w:rsidP="00C03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B6EDB" w:rsidRDefault="00EB6EDB" w:rsidP="004400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EB6EDB" w:rsidRPr="00214C90" w:rsidTr="00214C90">
        <w:tc>
          <w:tcPr>
            <w:tcW w:w="4785" w:type="dxa"/>
          </w:tcPr>
          <w:p w:rsidR="00EB6EDB" w:rsidRPr="00214C90" w:rsidRDefault="00EB6EDB" w:rsidP="00214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МБУДО</w:t>
            </w:r>
            <w:r w:rsidRPr="00214C90">
              <w:rPr>
                <w:rFonts w:ascii="Times New Roman" w:hAnsi="Times New Roman"/>
                <w:sz w:val="24"/>
                <w:szCs w:val="24"/>
              </w:rPr>
              <w:t xml:space="preserve"> СДМШ</w:t>
            </w:r>
          </w:p>
        </w:tc>
        <w:tc>
          <w:tcPr>
            <w:tcW w:w="4786" w:type="dxa"/>
          </w:tcPr>
          <w:p w:rsidR="00EB6EDB" w:rsidRPr="00214C90" w:rsidRDefault="00EB6EDB" w:rsidP="00214C90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4C90">
              <w:rPr>
                <w:rFonts w:ascii="Times New Roman" w:hAnsi="Times New Roman"/>
                <w:sz w:val="24"/>
                <w:szCs w:val="24"/>
              </w:rPr>
              <w:t>Т.А. Золотухина</w:t>
            </w:r>
          </w:p>
        </w:tc>
      </w:tr>
    </w:tbl>
    <w:p w:rsidR="00EB6EDB" w:rsidRDefault="00EB6EDB" w:rsidP="005C3041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EB6EDB" w:rsidSect="00EF0D1C">
      <w:headerReference w:type="default" r:id="rId7"/>
      <w:pgSz w:w="11906" w:h="16838"/>
      <w:pgMar w:top="426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254" w:rsidRDefault="00031254" w:rsidP="004400AD">
      <w:pPr>
        <w:spacing w:after="0" w:line="240" w:lineRule="auto"/>
      </w:pPr>
      <w:r>
        <w:separator/>
      </w:r>
    </w:p>
  </w:endnote>
  <w:endnote w:type="continuationSeparator" w:id="1">
    <w:p w:rsidR="00031254" w:rsidRDefault="00031254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254" w:rsidRDefault="00031254" w:rsidP="004400AD">
      <w:pPr>
        <w:spacing w:after="0" w:line="240" w:lineRule="auto"/>
      </w:pPr>
      <w:r>
        <w:separator/>
      </w:r>
    </w:p>
  </w:footnote>
  <w:footnote w:type="continuationSeparator" w:id="1">
    <w:p w:rsidR="00031254" w:rsidRDefault="00031254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EDB" w:rsidRDefault="00D36E39">
    <w:pPr>
      <w:pStyle w:val="a6"/>
      <w:jc w:val="center"/>
    </w:pPr>
    <w:r w:rsidRPr="004400AD">
      <w:rPr>
        <w:rFonts w:ascii="Times New Roman" w:hAnsi="Times New Roman"/>
        <w:sz w:val="24"/>
        <w:szCs w:val="24"/>
      </w:rPr>
      <w:fldChar w:fldCharType="begin"/>
    </w:r>
    <w:r w:rsidR="00EB6EDB" w:rsidRPr="004400AD">
      <w:rPr>
        <w:rFonts w:ascii="Times New Roman" w:hAnsi="Times New Roman"/>
        <w:sz w:val="24"/>
        <w:szCs w:val="24"/>
      </w:rPr>
      <w:instrText>PAGE   \* MERGEFORMAT</w:instrText>
    </w:r>
    <w:r w:rsidRPr="004400AD">
      <w:rPr>
        <w:rFonts w:ascii="Times New Roman" w:hAnsi="Times New Roman"/>
        <w:sz w:val="24"/>
        <w:szCs w:val="24"/>
      </w:rPr>
      <w:fldChar w:fldCharType="separate"/>
    </w:r>
    <w:r w:rsidR="00570D16">
      <w:rPr>
        <w:rFonts w:ascii="Times New Roman" w:hAnsi="Times New Roman"/>
        <w:noProof/>
        <w:sz w:val="24"/>
        <w:szCs w:val="24"/>
      </w:rPr>
      <w:t>2</w:t>
    </w:r>
    <w:r w:rsidRPr="004400AD">
      <w:rPr>
        <w:rFonts w:ascii="Times New Roman" w:hAnsi="Times New Roman"/>
        <w:sz w:val="24"/>
        <w:szCs w:val="24"/>
      </w:rPr>
      <w:fldChar w:fldCharType="end"/>
    </w:r>
  </w:p>
  <w:p w:rsidR="00EB6EDB" w:rsidRDefault="00EB6ED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1B0"/>
    <w:rsid w:val="000173BF"/>
    <w:rsid w:val="00031254"/>
    <w:rsid w:val="00034A46"/>
    <w:rsid w:val="00057867"/>
    <w:rsid w:val="00072E92"/>
    <w:rsid w:val="00093CB0"/>
    <w:rsid w:val="000A580E"/>
    <w:rsid w:val="000A6569"/>
    <w:rsid w:val="00104678"/>
    <w:rsid w:val="00104773"/>
    <w:rsid w:val="001539F3"/>
    <w:rsid w:val="00153AC6"/>
    <w:rsid w:val="001A04A9"/>
    <w:rsid w:val="001E7155"/>
    <w:rsid w:val="001F21B0"/>
    <w:rsid w:val="00214C90"/>
    <w:rsid w:val="002818CC"/>
    <w:rsid w:val="002873CA"/>
    <w:rsid w:val="00291261"/>
    <w:rsid w:val="002C0EC7"/>
    <w:rsid w:val="002C4CE0"/>
    <w:rsid w:val="002F4F92"/>
    <w:rsid w:val="00311016"/>
    <w:rsid w:val="00315204"/>
    <w:rsid w:val="00317244"/>
    <w:rsid w:val="00324B08"/>
    <w:rsid w:val="003409F8"/>
    <w:rsid w:val="0035400F"/>
    <w:rsid w:val="003666A1"/>
    <w:rsid w:val="00370101"/>
    <w:rsid w:val="00434028"/>
    <w:rsid w:val="004400AD"/>
    <w:rsid w:val="004A6361"/>
    <w:rsid w:val="004A6676"/>
    <w:rsid w:val="004C282C"/>
    <w:rsid w:val="00541288"/>
    <w:rsid w:val="0054672E"/>
    <w:rsid w:val="00570D16"/>
    <w:rsid w:val="005834C9"/>
    <w:rsid w:val="00586155"/>
    <w:rsid w:val="005A610F"/>
    <w:rsid w:val="005B7CB9"/>
    <w:rsid w:val="005C3041"/>
    <w:rsid w:val="00646029"/>
    <w:rsid w:val="00657C8F"/>
    <w:rsid w:val="00684F38"/>
    <w:rsid w:val="006956C6"/>
    <w:rsid w:val="006978E8"/>
    <w:rsid w:val="006C5708"/>
    <w:rsid w:val="006E4D40"/>
    <w:rsid w:val="006E5011"/>
    <w:rsid w:val="0072029F"/>
    <w:rsid w:val="00720FA0"/>
    <w:rsid w:val="00785C59"/>
    <w:rsid w:val="0082153A"/>
    <w:rsid w:val="008432A8"/>
    <w:rsid w:val="008477DB"/>
    <w:rsid w:val="00856F2E"/>
    <w:rsid w:val="00876EE3"/>
    <w:rsid w:val="00884C71"/>
    <w:rsid w:val="008A26BC"/>
    <w:rsid w:val="008A4D75"/>
    <w:rsid w:val="008C619E"/>
    <w:rsid w:val="008E16DD"/>
    <w:rsid w:val="008E2243"/>
    <w:rsid w:val="008F01C7"/>
    <w:rsid w:val="00924900"/>
    <w:rsid w:val="00952322"/>
    <w:rsid w:val="0095329F"/>
    <w:rsid w:val="009B1A7E"/>
    <w:rsid w:val="009B5294"/>
    <w:rsid w:val="009C2563"/>
    <w:rsid w:val="009C4C76"/>
    <w:rsid w:val="009C52F4"/>
    <w:rsid w:val="009F4B0A"/>
    <w:rsid w:val="00A04454"/>
    <w:rsid w:val="00A1559F"/>
    <w:rsid w:val="00A36A0B"/>
    <w:rsid w:val="00A5342D"/>
    <w:rsid w:val="00A62A6B"/>
    <w:rsid w:val="00A7118A"/>
    <w:rsid w:val="00AE16FB"/>
    <w:rsid w:val="00AE348A"/>
    <w:rsid w:val="00B04A78"/>
    <w:rsid w:val="00B51E8E"/>
    <w:rsid w:val="00B5691B"/>
    <w:rsid w:val="00B579AC"/>
    <w:rsid w:val="00B93089"/>
    <w:rsid w:val="00BC6678"/>
    <w:rsid w:val="00C03A88"/>
    <w:rsid w:val="00C05074"/>
    <w:rsid w:val="00C13F2E"/>
    <w:rsid w:val="00C367AE"/>
    <w:rsid w:val="00C57D10"/>
    <w:rsid w:val="00C63107"/>
    <w:rsid w:val="00C968F1"/>
    <w:rsid w:val="00CC6326"/>
    <w:rsid w:val="00CD2AB9"/>
    <w:rsid w:val="00D15A7B"/>
    <w:rsid w:val="00D36E39"/>
    <w:rsid w:val="00D45A59"/>
    <w:rsid w:val="00D64192"/>
    <w:rsid w:val="00D74154"/>
    <w:rsid w:val="00DC1EBD"/>
    <w:rsid w:val="00E40C95"/>
    <w:rsid w:val="00E844F3"/>
    <w:rsid w:val="00EA5251"/>
    <w:rsid w:val="00EB6EDB"/>
    <w:rsid w:val="00EC1F05"/>
    <w:rsid w:val="00ED0567"/>
    <w:rsid w:val="00EE6125"/>
    <w:rsid w:val="00EF0D1C"/>
    <w:rsid w:val="00EF480A"/>
    <w:rsid w:val="00F434C4"/>
    <w:rsid w:val="00F549BE"/>
    <w:rsid w:val="00F73E55"/>
    <w:rsid w:val="00F925BA"/>
    <w:rsid w:val="00F953FF"/>
    <w:rsid w:val="00FF6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rmal (Web)"/>
    <w:basedOn w:val="a"/>
    <w:uiPriority w:val="99"/>
    <w:semiHidden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lock Text"/>
    <w:basedOn w:val="a"/>
    <w:uiPriority w:val="99"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6956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400AD"/>
    <w:rPr>
      <w:rFonts w:cs="Times New Roman"/>
    </w:rPr>
  </w:style>
  <w:style w:type="paragraph" w:styleId="a8">
    <w:name w:val="footer"/>
    <w:basedOn w:val="a"/>
    <w:link w:val="a9"/>
    <w:uiPriority w:val="99"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4400AD"/>
    <w:rPr>
      <w:rFonts w:cs="Times New Roman"/>
    </w:rPr>
  </w:style>
  <w:style w:type="paragraph" w:customStyle="1" w:styleId="ConsPlusNormal">
    <w:name w:val="ConsPlusNormal"/>
    <w:uiPriority w:val="99"/>
    <w:rsid w:val="00AE16F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style-span">
    <w:name w:val="apple-style-span"/>
    <w:uiPriority w:val="99"/>
    <w:rsid w:val="009C4C76"/>
  </w:style>
  <w:style w:type="paragraph" w:styleId="aa">
    <w:name w:val="List Paragraph"/>
    <w:basedOn w:val="a"/>
    <w:uiPriority w:val="99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16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В.. Ямщикова</dc:creator>
  <cp:keywords/>
  <dc:description/>
  <cp:lastModifiedBy>100_9</cp:lastModifiedBy>
  <cp:revision>56</cp:revision>
  <dcterms:created xsi:type="dcterms:W3CDTF">2015-01-13T08:24:00Z</dcterms:created>
  <dcterms:modified xsi:type="dcterms:W3CDTF">2016-02-03T07:19:00Z</dcterms:modified>
</cp:coreProperties>
</file>