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36F8" w:rsidRDefault="005D36F8" w:rsidP="00C0052F">
      <w:pPr>
        <w:spacing w:after="20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Приложение №1</w:t>
      </w:r>
    </w:p>
    <w:p w:rsidR="005D36F8" w:rsidRDefault="005D36F8" w:rsidP="00C0052F">
      <w:pPr>
        <w:spacing w:after="20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 заключению</w:t>
      </w:r>
    </w:p>
    <w:p w:rsidR="00C0052F" w:rsidRPr="00C0052F" w:rsidRDefault="00C0052F" w:rsidP="00C0052F">
      <w:pPr>
        <w:spacing w:after="20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0052F">
        <w:rPr>
          <w:rFonts w:ascii="Times New Roman" w:eastAsia="Times New Roman" w:hAnsi="Times New Roman" w:cs="Times New Roman"/>
          <w:sz w:val="24"/>
          <w:szCs w:val="24"/>
        </w:rPr>
        <w:t>от «</w:t>
      </w:r>
      <w:r w:rsidR="00575BED">
        <w:rPr>
          <w:rFonts w:ascii="Times New Roman" w:eastAsia="Times New Roman" w:hAnsi="Times New Roman" w:cs="Times New Roman"/>
          <w:sz w:val="24"/>
          <w:szCs w:val="24"/>
        </w:rPr>
        <w:t>11</w:t>
      </w:r>
      <w:r w:rsidRPr="00C0052F">
        <w:rPr>
          <w:rFonts w:ascii="Times New Roman" w:eastAsia="Times New Roman" w:hAnsi="Times New Roman" w:cs="Times New Roman"/>
          <w:sz w:val="24"/>
          <w:szCs w:val="24"/>
        </w:rPr>
        <w:t>»</w:t>
      </w:r>
      <w:r w:rsidR="00575BED">
        <w:rPr>
          <w:rFonts w:ascii="Times New Roman" w:eastAsia="Times New Roman" w:hAnsi="Times New Roman" w:cs="Times New Roman"/>
          <w:sz w:val="24"/>
          <w:szCs w:val="24"/>
        </w:rPr>
        <w:t xml:space="preserve"> сентября </w:t>
      </w:r>
      <w:r w:rsidRPr="00C0052F">
        <w:rPr>
          <w:rFonts w:ascii="Times New Roman" w:eastAsia="Times New Roman" w:hAnsi="Times New Roman" w:cs="Times New Roman"/>
          <w:sz w:val="24"/>
          <w:szCs w:val="24"/>
        </w:rPr>
        <w:t>20</w:t>
      </w:r>
      <w:r w:rsidR="005D36F8">
        <w:rPr>
          <w:rFonts w:ascii="Times New Roman" w:eastAsia="Times New Roman" w:hAnsi="Times New Roman" w:cs="Times New Roman"/>
          <w:sz w:val="24"/>
          <w:szCs w:val="24"/>
        </w:rPr>
        <w:t>23</w:t>
      </w:r>
      <w:r w:rsidRPr="00C0052F">
        <w:rPr>
          <w:rFonts w:ascii="Times New Roman" w:eastAsia="Times New Roman" w:hAnsi="Times New Roman" w:cs="Times New Roman"/>
          <w:sz w:val="24"/>
          <w:szCs w:val="24"/>
        </w:rPr>
        <w:t xml:space="preserve"> № </w:t>
      </w:r>
      <w:r w:rsidR="00476C40">
        <w:rPr>
          <w:rFonts w:ascii="Times New Roman" w:eastAsia="Times New Roman" w:hAnsi="Times New Roman" w:cs="Times New Roman"/>
          <w:sz w:val="24"/>
          <w:szCs w:val="24"/>
        </w:rPr>
        <w:t>1</w:t>
      </w:r>
      <w:r w:rsidR="00575BED">
        <w:rPr>
          <w:rFonts w:ascii="Times New Roman" w:eastAsia="Times New Roman" w:hAnsi="Times New Roman" w:cs="Times New Roman"/>
          <w:sz w:val="24"/>
          <w:szCs w:val="24"/>
        </w:rPr>
        <w:t>-П</w:t>
      </w:r>
    </w:p>
    <w:p w:rsidR="00C0052F" w:rsidRPr="00C0052F" w:rsidRDefault="00C0052F" w:rsidP="00C0052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0052F">
        <w:rPr>
          <w:rFonts w:ascii="Times New Roman" w:eastAsia="Times New Roman" w:hAnsi="Times New Roman" w:cs="Times New Roman"/>
          <w:b/>
          <w:sz w:val="28"/>
          <w:szCs w:val="28"/>
        </w:rPr>
        <w:t>Сопоставление целей, задач, условных индикаторов и подпрограмм, установленных на уровне Республики Хакасия, и в Проекте муниципальной программы</w:t>
      </w:r>
    </w:p>
    <w:p w:rsidR="00C0052F" w:rsidRPr="00C0052F" w:rsidRDefault="00C0052F" w:rsidP="00C0052F">
      <w:pPr>
        <w:spacing w:after="200" w:line="276" w:lineRule="auto"/>
        <w:rPr>
          <w:rFonts w:ascii="Times New Roman" w:eastAsia="Times New Roman" w:hAnsi="Times New Roman" w:cs="Times New Roman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2089"/>
        <w:gridCol w:w="5855"/>
        <w:gridCol w:w="6000"/>
      </w:tblGrid>
      <w:tr w:rsidR="00C0052F" w:rsidRPr="00C0052F" w:rsidTr="005D36F8">
        <w:tc>
          <w:tcPr>
            <w:tcW w:w="616" w:type="dxa"/>
          </w:tcPr>
          <w:p w:rsidR="00C0052F" w:rsidRPr="00C0052F" w:rsidRDefault="00C0052F" w:rsidP="00C0052F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C0052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№ п/п</w:t>
            </w:r>
          </w:p>
        </w:tc>
        <w:tc>
          <w:tcPr>
            <w:tcW w:w="2089" w:type="dxa"/>
          </w:tcPr>
          <w:p w:rsidR="00C0052F" w:rsidRPr="00C0052F" w:rsidRDefault="00C0052F" w:rsidP="00C0052F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C0052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Наименование программы</w:t>
            </w:r>
          </w:p>
        </w:tc>
        <w:tc>
          <w:tcPr>
            <w:tcW w:w="5855" w:type="dxa"/>
          </w:tcPr>
          <w:p w:rsidR="00C0052F" w:rsidRPr="00C0052F" w:rsidRDefault="00C0052F" w:rsidP="00575BED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C0052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Государственная программа Республики Хакасия «Защита населения и территорий Республики Хакасия от чрезвычайных ситуаций, обеспечение пожарной безопасности и безопасности людей на водных объектах</w:t>
            </w:r>
            <w:r w:rsidR="00575BED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»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,</w:t>
            </w:r>
            <w:r w:rsidRPr="00C0052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утвержден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ная</w:t>
            </w:r>
            <w:r w:rsidRPr="00C0052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п</w:t>
            </w:r>
            <w:r w:rsidRPr="00C0052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остановлением Правительства Республики Хакасия от 01.11.2016 № 534  </w:t>
            </w:r>
          </w:p>
        </w:tc>
        <w:tc>
          <w:tcPr>
            <w:tcW w:w="6000" w:type="dxa"/>
          </w:tcPr>
          <w:p w:rsidR="00C0052F" w:rsidRPr="00C0052F" w:rsidRDefault="00C0052F" w:rsidP="00C0052F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C0052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Проект муниципальной программы «Развитие и совершенствование системы гражданской обороны, пожарной  безопасности, безопасности людей на  водных объектах, защиты населения и территорий муниципального образования город Саяногорск от чрезвычайных ситуаций  природного и техногенного ха</w:t>
            </w:r>
            <w:bookmarkStart w:id="0" w:name="_GoBack"/>
            <w:bookmarkEnd w:id="0"/>
            <w:r w:rsidRPr="00C0052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рактера»</w:t>
            </w:r>
          </w:p>
        </w:tc>
      </w:tr>
      <w:tr w:rsidR="00C0052F" w:rsidRPr="00C0052F" w:rsidTr="005D36F8">
        <w:tc>
          <w:tcPr>
            <w:tcW w:w="616" w:type="dxa"/>
          </w:tcPr>
          <w:p w:rsidR="00C0052F" w:rsidRPr="00C0052F" w:rsidRDefault="00C0052F" w:rsidP="00C0052F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052F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089" w:type="dxa"/>
          </w:tcPr>
          <w:p w:rsidR="00C0052F" w:rsidRPr="00C0052F" w:rsidRDefault="00C0052F" w:rsidP="00C0052F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052F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5855" w:type="dxa"/>
          </w:tcPr>
          <w:p w:rsidR="00C0052F" w:rsidRPr="00C0052F" w:rsidRDefault="00C0052F" w:rsidP="00C00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052F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по гражданской обороне, чрезвычайным ситуациям и пожарной безопасности Республики Хакасия</w:t>
            </w:r>
          </w:p>
        </w:tc>
        <w:tc>
          <w:tcPr>
            <w:tcW w:w="6000" w:type="dxa"/>
          </w:tcPr>
          <w:p w:rsidR="00C0052F" w:rsidRPr="00C0052F" w:rsidRDefault="00C0052F" w:rsidP="00C00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052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Администрация муниципального образования город Саяногорск (Управление по делам гражданской обороны и чрезвычайным ситуациям Администрации муниципального образования </w:t>
            </w:r>
            <w:proofErr w:type="spellStart"/>
            <w:r w:rsidRPr="00C0052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г.Саяногорск</w:t>
            </w:r>
            <w:proofErr w:type="spellEnd"/>
            <w:r w:rsidRPr="00C0052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(далее - УГОЧС))</w:t>
            </w:r>
          </w:p>
        </w:tc>
      </w:tr>
      <w:tr w:rsidR="00C0052F" w:rsidRPr="00C0052F" w:rsidTr="005D36F8">
        <w:tc>
          <w:tcPr>
            <w:tcW w:w="616" w:type="dxa"/>
          </w:tcPr>
          <w:p w:rsidR="00C0052F" w:rsidRPr="00C0052F" w:rsidRDefault="00C0052F" w:rsidP="00C0052F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052F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089" w:type="dxa"/>
          </w:tcPr>
          <w:p w:rsidR="00C0052F" w:rsidRPr="00C0052F" w:rsidRDefault="00C0052F" w:rsidP="00C0052F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052F">
              <w:rPr>
                <w:rFonts w:ascii="Times New Roman" w:eastAsia="Times New Roman" w:hAnsi="Times New Roman" w:cs="Times New Roman"/>
                <w:sz w:val="28"/>
                <w:szCs w:val="28"/>
              </w:rPr>
              <w:t>Цель программы</w:t>
            </w:r>
          </w:p>
        </w:tc>
        <w:tc>
          <w:tcPr>
            <w:tcW w:w="5855" w:type="dxa"/>
          </w:tcPr>
          <w:p w:rsidR="00C0052F" w:rsidRDefault="00D35172" w:rsidP="00C00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-с</w:t>
            </w:r>
            <w:r w:rsidR="00C0052F" w:rsidRPr="00C0052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нижение рисков и смягчение последствий при возникновении чрезвычайных ситуаций</w:t>
            </w:r>
            <w:r w:rsidR="00C0052F" w:rsidRPr="00C0052F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C0052F" w:rsidRPr="00C0052F" w:rsidRDefault="00C0052F" w:rsidP="00C00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05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повышение пожарной безопасности и безопасности людей на водных объектах в Республике Хакасия</w:t>
            </w:r>
          </w:p>
        </w:tc>
        <w:tc>
          <w:tcPr>
            <w:tcW w:w="6000" w:type="dxa"/>
          </w:tcPr>
          <w:p w:rsidR="00C0052F" w:rsidRPr="00C0052F" w:rsidRDefault="00C0052F" w:rsidP="00C0052F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05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выполнения на территории муниципального образования город Саяногорск мероприятий по предупреждению и ликвидации чрезвычайных ситуаций, </w:t>
            </w:r>
            <w:r w:rsidRPr="00C0052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уменьшению рисков возникновения чрезвычайных ситуаций и их негативных</w:t>
            </w:r>
            <w:r w:rsidRPr="00C005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последствий, обеспечени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005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пожарной безопасности, безопасности людей на водных объектах и в области гражданской обороны</w:t>
            </w:r>
          </w:p>
        </w:tc>
      </w:tr>
      <w:tr w:rsidR="00C0052F" w:rsidRPr="00C0052F" w:rsidTr="005D36F8">
        <w:tc>
          <w:tcPr>
            <w:tcW w:w="616" w:type="dxa"/>
          </w:tcPr>
          <w:p w:rsidR="00C0052F" w:rsidRPr="00C0052F" w:rsidRDefault="00C0052F" w:rsidP="00C0052F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052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2089" w:type="dxa"/>
          </w:tcPr>
          <w:p w:rsidR="00C0052F" w:rsidRPr="00C0052F" w:rsidRDefault="00C0052F" w:rsidP="00C0052F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052F"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5855" w:type="dxa"/>
          </w:tcPr>
          <w:p w:rsidR="00C0052F" w:rsidRPr="00C0052F" w:rsidRDefault="00D35172" w:rsidP="00C00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-о</w:t>
            </w:r>
            <w:r w:rsidR="00C0052F" w:rsidRPr="00C0052F">
              <w:rPr>
                <w:rFonts w:ascii="Times New Roman" w:eastAsia="Times New Roman" w:hAnsi="Times New Roman" w:cs="Times New Roman"/>
                <w:sz w:val="24"/>
                <w:szCs w:val="24"/>
              </w:rPr>
              <w:t>беспечение защиты населения и территорий Республики Хакасия от чрезвычайных ситуаций, обеспечение пожарной безопасности и безопасности людей на водных объектах;</w:t>
            </w:r>
          </w:p>
          <w:p w:rsidR="00C0052F" w:rsidRPr="00C0052F" w:rsidRDefault="00C0052F" w:rsidP="00C00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052F">
              <w:rPr>
                <w:rFonts w:ascii="Times New Roman" w:eastAsia="Times New Roman" w:hAnsi="Times New Roman" w:cs="Times New Roman"/>
                <w:sz w:val="24"/>
                <w:szCs w:val="24"/>
              </w:rPr>
              <w:t>- обеспечение подготовки всех категорий населения (руководящий состав и должностные лица, работающее население и обучающиеся в учебных заведениях) в области гражданской обороны, защиты населения и территорий;</w:t>
            </w:r>
          </w:p>
          <w:p w:rsidR="00C0052F" w:rsidRPr="00C0052F" w:rsidRDefault="00C0052F" w:rsidP="00C00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0052F">
              <w:rPr>
                <w:rFonts w:ascii="Times New Roman" w:eastAsia="Times New Roman" w:hAnsi="Times New Roman" w:cs="Times New Roman"/>
                <w:sz w:val="24"/>
                <w:szCs w:val="24"/>
              </w:rPr>
              <w:t>- создание необходимых условий для укрепления пожарной безопасности в Республике Хакасия.</w:t>
            </w:r>
          </w:p>
        </w:tc>
        <w:tc>
          <w:tcPr>
            <w:tcW w:w="6000" w:type="dxa"/>
          </w:tcPr>
          <w:p w:rsidR="00C0052F" w:rsidRPr="00C0052F" w:rsidRDefault="00C0052F" w:rsidP="00C005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Pr="00C0052F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Поддержание времени реагирования при предупреждении и ликвидации ЧС природного и техногенного характера, а также при проведении аварийно-спасательных работ на территории муниципального образования город Саяногорск.</w:t>
            </w:r>
          </w:p>
          <w:p w:rsidR="00C0052F" w:rsidRPr="00C0052F" w:rsidRDefault="00C0052F" w:rsidP="00C005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052F">
              <w:rPr>
                <w:rFonts w:ascii="Times New Roman" w:eastAsia="Times New Roman" w:hAnsi="Times New Roman" w:cs="Times New Roman"/>
                <w:sz w:val="24"/>
                <w:szCs w:val="24"/>
              </w:rPr>
              <w:t>2. Обеспечение первичных мер пожарной безопасности на территории муниципального образования город Саяногорск.</w:t>
            </w:r>
          </w:p>
          <w:p w:rsidR="00C0052F" w:rsidRPr="00C0052F" w:rsidRDefault="00C0052F" w:rsidP="00C005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052F">
              <w:rPr>
                <w:rFonts w:ascii="Times New Roman" w:eastAsia="Times New Roman" w:hAnsi="Times New Roman" w:cs="Times New Roman"/>
                <w:sz w:val="24"/>
                <w:szCs w:val="24"/>
              </w:rPr>
              <w:t>3. Организация и осуществление мероприятий по гражданской обороне, защите населения и территории муниципального образования город Саяногорск от ЧС природного и техногенного характера, включая поддержку в состоянии постоянной готовности к использованию систем оповещения населения об опасности, объектов гражданской обороны, создание и содержание в целях гражданской обороны запасов материально-технических, продовольственных, медицинских и иных средств.</w:t>
            </w:r>
          </w:p>
          <w:p w:rsidR="00C0052F" w:rsidRPr="00C0052F" w:rsidRDefault="00C0052F" w:rsidP="00C005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05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Осуществление мероприятий по обеспечению безопасности людей на водных объектах муниципального образования город Саяногорск, охране их жизни и здоровья </w:t>
            </w:r>
          </w:p>
          <w:p w:rsidR="00C0052F" w:rsidRPr="00C0052F" w:rsidRDefault="00C0052F" w:rsidP="00C005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</w:p>
        </w:tc>
      </w:tr>
      <w:tr w:rsidR="00C0052F" w:rsidRPr="00C0052F" w:rsidTr="005D36F8">
        <w:tc>
          <w:tcPr>
            <w:tcW w:w="616" w:type="dxa"/>
          </w:tcPr>
          <w:p w:rsidR="00C0052F" w:rsidRPr="00C0052F" w:rsidRDefault="00C0052F" w:rsidP="00C0052F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052F"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089" w:type="dxa"/>
          </w:tcPr>
          <w:p w:rsidR="00C0052F" w:rsidRPr="00C0052F" w:rsidRDefault="00C0052F" w:rsidP="00C0052F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052F"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Ожидаемый результат реализации</w:t>
            </w:r>
          </w:p>
        </w:tc>
        <w:tc>
          <w:tcPr>
            <w:tcW w:w="5855" w:type="dxa"/>
          </w:tcPr>
          <w:p w:rsidR="005D36F8" w:rsidRPr="005D36F8" w:rsidRDefault="00C0052F" w:rsidP="005D36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05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D36F8" w:rsidRPr="005D36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сохранение объема резервов финансовых ресурсов для ликвидации последствий чрезвычайных ситуаций из расчета не ниже 5,7 рубля на одного человека;</w:t>
            </w:r>
          </w:p>
          <w:p w:rsidR="005D36F8" w:rsidRPr="005D36F8" w:rsidRDefault="005D36F8" w:rsidP="005D36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36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увеличение объема резервов материальных ресурсов для ликвидации последствий чрезвычайных ситуаций держателем - Управлением по гражданской обороне, чрезвычайным ситуациям и пожарной безопасности Республики Хакасия до 130 рублей на одного человека;</w:t>
            </w:r>
          </w:p>
          <w:p w:rsidR="005D36F8" w:rsidRPr="005D36F8" w:rsidRDefault="005D36F8" w:rsidP="005D36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36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доля исполненных в срок поручений Президента Российской Федерации, Правительства Российской Федерации и Главы Республики Хакасия - Председателя Правительства Республики Хакасия, Правительства Республики Хакасия - 100%;</w:t>
            </w:r>
          </w:p>
          <w:p w:rsidR="005D36F8" w:rsidRPr="005D36F8" w:rsidRDefault="005D36F8" w:rsidP="005D36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36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увеличение количества созданных в муниципальных образованиях общественных спасательных постов до 21 единиц;</w:t>
            </w:r>
          </w:p>
          <w:p w:rsidR="005D36F8" w:rsidRPr="005D36F8" w:rsidRDefault="005D36F8" w:rsidP="005D36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36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увеличение количества населенных пунктов с установленной системой оповещения не менее 50 единиц в год;</w:t>
            </w:r>
          </w:p>
          <w:p w:rsidR="005D36F8" w:rsidRPr="005D36F8" w:rsidRDefault="005D36F8" w:rsidP="005D36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36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 человек, погибших и травмированных при чрезвычайных ситуациях, пожарах, происшествиях на водных объектах, - не более 111 человек в год;</w:t>
            </w:r>
          </w:p>
          <w:p w:rsidR="005D36F8" w:rsidRPr="005D36F8" w:rsidRDefault="005D36F8" w:rsidP="005D36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36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увеличение уровня оснащенности материально-техническими средствами единых дежурно-диспетчерских служб муниципальных образований до 100%;</w:t>
            </w:r>
          </w:p>
          <w:p w:rsidR="005D36F8" w:rsidRPr="005D36F8" w:rsidRDefault="005D36F8" w:rsidP="005D36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36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 обращений граждан на номер 112, принятых и обработанных операторами Системы-112, до 300 тыс. единиц в год;</w:t>
            </w:r>
          </w:p>
          <w:p w:rsidR="005D36F8" w:rsidRPr="005D36F8" w:rsidRDefault="005D36F8" w:rsidP="005D36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36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увеличение количества проведенных поисково-спасательных операций некоммерческими организациями, имеющими в своем составе общественное поисково-спасательное формирование, как самостоятельно, так и совместно со штатными поисково-спасательными формированиями Главного управления Министерства Российской Федерации по делам гражданской обороны, чрезвычайным ситуациям и ликвидации последствий стихийных бедствий по Республике Хакасия или с сотрудниками Министерства внутренних дел по Республике Хакасия - до 15 операций в год;</w:t>
            </w:r>
          </w:p>
          <w:p w:rsidR="005D36F8" w:rsidRPr="005D36F8" w:rsidRDefault="005D36F8" w:rsidP="005D36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36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увеличение количества спасенных лиц, потерявшихся в природной среде до 15 человек в год;</w:t>
            </w:r>
          </w:p>
          <w:p w:rsidR="005D36F8" w:rsidRPr="005D36F8" w:rsidRDefault="005D36F8" w:rsidP="005D36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36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увеличение охвата населения в профилактических мероприятиях по правилам поведения в природной местности, а также по защите населения от чрезвычайных ситуаций природного и техногенного характера - до 5 мероприятий в год;</w:t>
            </w:r>
          </w:p>
          <w:p w:rsidR="005D36F8" w:rsidRPr="005D36F8" w:rsidRDefault="005D36F8" w:rsidP="005D36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36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увеличение количества человек, прошедших подготовку в области защиты населения и территорий </w:t>
            </w:r>
            <w:r w:rsidRPr="005D36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от чрезвычайных ситуаций природного и техногенного характера в Государственном бюджетном образовательном учреждении дополнительного профессионального образования Республики Хакасия "Учебно-методический центр по гражданской обороне и чрезвычайным ситуациям" до 1120 человек в год;</w:t>
            </w:r>
          </w:p>
          <w:p w:rsidR="005D36F8" w:rsidRPr="005D36F8" w:rsidRDefault="005D36F8" w:rsidP="005D36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36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уменьшение количества зарегистрированных пожаров до 2500 единиц в год;</w:t>
            </w:r>
          </w:p>
          <w:p w:rsidR="005D36F8" w:rsidRPr="005D36F8" w:rsidRDefault="005D36F8" w:rsidP="005D36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36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ежегодное сокращение количества лиц, погибших на пожарах (относительно среднегодовых значений за пять лет);</w:t>
            </w:r>
          </w:p>
          <w:p w:rsidR="005D36F8" w:rsidRPr="005D36F8" w:rsidRDefault="005D36F8" w:rsidP="005D36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36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увеличение численности населения, охваченного противопожарной пропагандой, до 126000 человек в год;</w:t>
            </w:r>
          </w:p>
          <w:p w:rsidR="005D36F8" w:rsidRPr="005D36F8" w:rsidRDefault="005D36F8" w:rsidP="005D36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36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повышение уровня оснащенности пожарных частей гидравлическим аварийно-спасательным инструментом и оборудованием до 98%;</w:t>
            </w:r>
          </w:p>
          <w:p w:rsidR="005D36F8" w:rsidRPr="005D36F8" w:rsidRDefault="005D36F8" w:rsidP="005D36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36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повышение уровня соответствия пожарной техники подразделений противопожарной службы Республики Хакасия нормативно-техническим требованиям до 45%;</w:t>
            </w:r>
          </w:p>
          <w:p w:rsidR="005D36F8" w:rsidRPr="005D36F8" w:rsidRDefault="005D36F8" w:rsidP="005D36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36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увеличение количества действующих подразделений добровольной пожарной охраны общественных объединений пожарной охраны до 55 единиц;</w:t>
            </w:r>
          </w:p>
          <w:p w:rsidR="005D36F8" w:rsidRPr="005D36F8" w:rsidRDefault="005D36F8" w:rsidP="005D36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36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 населенных пунктов, в которых созданы минерализованные полосы, составит не менее 248 единиц в год;</w:t>
            </w:r>
          </w:p>
          <w:p w:rsidR="005D36F8" w:rsidRPr="005D36F8" w:rsidRDefault="005D36F8" w:rsidP="005D36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36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доля личного состава пожарных и спасательных сил, прошедших специальное первоначальное обучение составит 100%;</w:t>
            </w:r>
          </w:p>
          <w:p w:rsidR="005D36F8" w:rsidRPr="005D36F8" w:rsidRDefault="005D36F8" w:rsidP="005D36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36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увеличение количества распространенной специальной литературы и рекламной продукции по обеспечению пожарной безопасности до 160000 единиц в год;</w:t>
            </w:r>
          </w:p>
          <w:p w:rsidR="005D36F8" w:rsidRPr="005D36F8" w:rsidRDefault="005D36F8" w:rsidP="005D36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36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доля учреждений с круглосуточным пребыванием людей, охваченных противопожарными </w:t>
            </w:r>
            <w:r w:rsidRPr="005D36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мероприятиями, от общего количества учреждений с круглосуточным пребыванием людей, подведомственных Министерству труда и социальной защиты Республики Хакасия составит не менее 99% ежегодно;</w:t>
            </w:r>
          </w:p>
          <w:p w:rsidR="00C0052F" w:rsidRPr="00C0052F" w:rsidRDefault="005D36F8" w:rsidP="005D36F8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36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увеличение доли учреждений здравоохранения, охваченных противопожарными мероприятиями, от общего количества учреждений здравоохранения, подведомственных Министерству здравоохранения Республики Хакасия, до 92%</w:t>
            </w:r>
          </w:p>
        </w:tc>
        <w:tc>
          <w:tcPr>
            <w:tcW w:w="6000" w:type="dxa"/>
          </w:tcPr>
          <w:p w:rsidR="005D36F8" w:rsidRPr="005D36F8" w:rsidRDefault="005D36F8" w:rsidP="005D36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36F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 Поддержание времени реагирования МКУ «ЕДДС» на аварийную ситуацию (угрозу ЧС) до 3 мин.</w:t>
            </w:r>
          </w:p>
          <w:p w:rsidR="005D36F8" w:rsidRPr="005D36F8" w:rsidRDefault="005D36F8" w:rsidP="005D36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36F8">
              <w:rPr>
                <w:rFonts w:ascii="Times New Roman" w:eastAsia="Times New Roman" w:hAnsi="Times New Roman" w:cs="Times New Roman"/>
                <w:sz w:val="24"/>
                <w:szCs w:val="24"/>
              </w:rPr>
              <w:t>2. Обучение правилам пожарной безопасности 100% взрослого населения муниципального образования город Саяногорск.</w:t>
            </w:r>
          </w:p>
          <w:p w:rsidR="005D36F8" w:rsidRPr="005D36F8" w:rsidRDefault="005D36F8" w:rsidP="005D36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36F8">
              <w:rPr>
                <w:rFonts w:ascii="Times New Roman" w:eastAsia="Times New Roman" w:hAnsi="Times New Roman" w:cs="Times New Roman"/>
                <w:sz w:val="24"/>
                <w:szCs w:val="24"/>
              </w:rPr>
              <w:t>3. Обеспечение средствами пожаротушения для оснащения оперативных групп и добровольных пожарных дружин на 2 единицы в год.</w:t>
            </w:r>
          </w:p>
          <w:p w:rsidR="005D36F8" w:rsidRPr="005D36F8" w:rsidRDefault="005D36F8" w:rsidP="005D36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36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Соблюдение размера резервного фонда, установленного решением о бюджете на соответствующий год. </w:t>
            </w:r>
          </w:p>
          <w:p w:rsidR="005D36F8" w:rsidRPr="00C0052F" w:rsidRDefault="005D36F8" w:rsidP="005D36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36F8">
              <w:rPr>
                <w:rFonts w:ascii="Times New Roman" w:eastAsia="Times New Roman" w:hAnsi="Times New Roman" w:cs="Times New Roman"/>
                <w:sz w:val="24"/>
                <w:szCs w:val="24"/>
              </w:rPr>
              <w:t>5. Создание в местах массового отдыха (купания) населения не менее 2 общественных спасательных постов ежегодно.</w:t>
            </w:r>
          </w:p>
          <w:p w:rsidR="00C0052F" w:rsidRPr="00C0052F" w:rsidRDefault="00C0052F" w:rsidP="00C00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D3234" w:rsidRDefault="000D3234" w:rsidP="00C0052F"/>
    <w:sectPr w:rsidR="000D3234" w:rsidSect="005D36F8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52F"/>
    <w:rsid w:val="000D3234"/>
    <w:rsid w:val="00476C40"/>
    <w:rsid w:val="00575BED"/>
    <w:rsid w:val="005D36F8"/>
    <w:rsid w:val="00C0052F"/>
    <w:rsid w:val="00D35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BC42E"/>
  <w15:chartTrackingRefBased/>
  <w15:docId w15:val="{5D3F38FC-3EA3-4B48-A58C-A888164B8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0052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0052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Balloon Text"/>
    <w:basedOn w:val="a"/>
    <w:link w:val="a4"/>
    <w:uiPriority w:val="99"/>
    <w:semiHidden/>
    <w:unhideWhenUsed/>
    <w:rsid w:val="00D351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351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5</Pages>
  <Words>1134</Words>
  <Characters>6468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Мартыненко Виктория Викторовна</dc:creator>
  <cp:keywords/>
  <dc:description/>
  <cp:lastModifiedBy>Мартыненко Виктория Викторовна</cp:lastModifiedBy>
  <cp:revision>4</cp:revision>
  <cp:lastPrinted>2023-09-12T02:21:00Z</cp:lastPrinted>
  <dcterms:created xsi:type="dcterms:W3CDTF">2023-09-08T10:09:00Z</dcterms:created>
  <dcterms:modified xsi:type="dcterms:W3CDTF">2023-09-21T03:04:00Z</dcterms:modified>
</cp:coreProperties>
</file>