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71B" w:rsidRDefault="00C07C78" w:rsidP="00C07C78">
      <w:pPr>
        <w:spacing w:after="0"/>
        <w:jc w:val="right"/>
      </w:pPr>
      <w:r>
        <w:t>Приложение № 1</w:t>
      </w:r>
      <w:r w:rsidR="00405426">
        <w:t xml:space="preserve"> к</w:t>
      </w:r>
      <w:r>
        <w:t xml:space="preserve"> </w:t>
      </w:r>
      <w:r w:rsidR="000843C4">
        <w:t>Учетной политике</w:t>
      </w:r>
    </w:p>
    <w:p w:rsidR="00900B06" w:rsidRDefault="00900B06"/>
    <w:p w:rsidR="00A14DD0" w:rsidRDefault="00900B06" w:rsidP="00AD2A61">
      <w:pPr>
        <w:jc w:val="center"/>
      </w:pPr>
      <w:r>
        <w:t>ГРАФИК ДОКУМЕНТО</w:t>
      </w:r>
      <w:r w:rsidR="00FA23DA">
        <w:t>О</w:t>
      </w:r>
      <w:r>
        <w:t>БОРОТА</w:t>
      </w:r>
    </w:p>
    <w:p w:rsidR="00900B06" w:rsidRDefault="00783841">
      <w:pPr>
        <w:rPr>
          <w:u w:val="single"/>
        </w:rPr>
      </w:pPr>
      <w:r>
        <w:t>Наименование учреждения</w:t>
      </w:r>
      <w:r w:rsidR="00900B06">
        <w:t xml:space="preserve">: </w:t>
      </w:r>
      <w:r w:rsidR="00180ED6">
        <w:rPr>
          <w:u w:val="single"/>
        </w:rPr>
        <w:t xml:space="preserve">Контрольно-счетная </w:t>
      </w:r>
      <w:proofErr w:type="gramStart"/>
      <w:r w:rsidR="00180ED6">
        <w:rPr>
          <w:u w:val="single"/>
        </w:rPr>
        <w:t xml:space="preserve">палата </w:t>
      </w:r>
      <w:r w:rsidR="00900B06" w:rsidRPr="00900B06">
        <w:rPr>
          <w:u w:val="single"/>
        </w:rPr>
        <w:t xml:space="preserve"> муниципального</w:t>
      </w:r>
      <w:proofErr w:type="gramEnd"/>
      <w:r w:rsidR="00900B06" w:rsidRPr="00900B06">
        <w:rPr>
          <w:u w:val="single"/>
        </w:rPr>
        <w:t xml:space="preserve"> образования город Саяногорск</w:t>
      </w:r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1938"/>
        <w:gridCol w:w="1760"/>
        <w:gridCol w:w="1826"/>
        <w:gridCol w:w="1701"/>
        <w:gridCol w:w="1275"/>
        <w:gridCol w:w="1276"/>
      </w:tblGrid>
      <w:tr w:rsidR="00D07187" w:rsidTr="003D3DD9">
        <w:trPr>
          <w:trHeight w:val="195"/>
        </w:trPr>
        <w:tc>
          <w:tcPr>
            <w:tcW w:w="5524" w:type="dxa"/>
            <w:gridSpan w:val="3"/>
            <w:tcBorders>
              <w:bottom w:val="single" w:sz="4" w:space="0" w:color="auto"/>
            </w:tcBorders>
          </w:tcPr>
          <w:p w:rsidR="003D2185" w:rsidRDefault="003D2185" w:rsidP="003D2185">
            <w:pPr>
              <w:jc w:val="center"/>
            </w:pPr>
            <w:r>
              <w:t>Создание документа</w:t>
            </w:r>
          </w:p>
        </w:tc>
        <w:tc>
          <w:tcPr>
            <w:tcW w:w="1701" w:type="dxa"/>
            <w:vMerge w:val="restart"/>
            <w:tcBorders>
              <w:bottom w:val="nil"/>
            </w:tcBorders>
          </w:tcPr>
          <w:p w:rsidR="003D2185" w:rsidRDefault="003D2185">
            <w:r>
              <w:t>Проверка документа</w:t>
            </w:r>
          </w:p>
        </w:tc>
        <w:tc>
          <w:tcPr>
            <w:tcW w:w="2551" w:type="dxa"/>
            <w:gridSpan w:val="2"/>
            <w:tcBorders>
              <w:bottom w:val="nil"/>
            </w:tcBorders>
          </w:tcPr>
          <w:p w:rsidR="003D2185" w:rsidRDefault="003D2185" w:rsidP="003D2185">
            <w:pPr>
              <w:jc w:val="center"/>
            </w:pPr>
            <w:r>
              <w:t>Обработка документа</w:t>
            </w:r>
          </w:p>
        </w:tc>
      </w:tr>
      <w:tr w:rsidR="002E445D" w:rsidTr="003D3DD9">
        <w:trPr>
          <w:trHeight w:val="995"/>
        </w:trPr>
        <w:tc>
          <w:tcPr>
            <w:tcW w:w="1938" w:type="dxa"/>
            <w:tcBorders>
              <w:top w:val="single" w:sz="4" w:space="0" w:color="auto"/>
            </w:tcBorders>
          </w:tcPr>
          <w:p w:rsidR="003D2185" w:rsidRDefault="003D2185" w:rsidP="003D2185">
            <w:r>
              <w:t>Наименование</w:t>
            </w:r>
          </w:p>
          <w:p w:rsidR="003D2185" w:rsidRDefault="003D2185" w:rsidP="003D2185">
            <w:r>
              <w:t>документа</w:t>
            </w:r>
          </w:p>
          <w:p w:rsidR="003D2185" w:rsidRDefault="003D2185" w:rsidP="003D2185"/>
        </w:tc>
        <w:tc>
          <w:tcPr>
            <w:tcW w:w="1760" w:type="dxa"/>
            <w:tcBorders>
              <w:top w:val="single" w:sz="4" w:space="0" w:color="auto"/>
            </w:tcBorders>
          </w:tcPr>
          <w:p w:rsidR="003D2185" w:rsidRDefault="00EE57BF" w:rsidP="003D2185">
            <w:r>
              <w:t>Ответственный за оформление</w:t>
            </w:r>
            <w:r w:rsidR="00210125">
              <w:t>, исполнение</w:t>
            </w:r>
          </w:p>
          <w:p w:rsidR="003D2185" w:rsidRDefault="003D2185" w:rsidP="003D2185"/>
        </w:tc>
        <w:tc>
          <w:tcPr>
            <w:tcW w:w="1826" w:type="dxa"/>
            <w:tcBorders>
              <w:top w:val="single" w:sz="4" w:space="0" w:color="auto"/>
            </w:tcBorders>
          </w:tcPr>
          <w:p w:rsidR="003D2185" w:rsidRDefault="003D2185" w:rsidP="003D2185">
            <w:pPr>
              <w:jc w:val="center"/>
            </w:pPr>
            <w:r>
              <w:t>Срок исполнения</w:t>
            </w: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:rsidR="003D2185" w:rsidRDefault="003D2185"/>
        </w:tc>
        <w:tc>
          <w:tcPr>
            <w:tcW w:w="1275" w:type="dxa"/>
            <w:tcBorders>
              <w:top w:val="single" w:sz="4" w:space="0" w:color="auto"/>
            </w:tcBorders>
          </w:tcPr>
          <w:p w:rsidR="003D2185" w:rsidRDefault="003D2185" w:rsidP="003D2185">
            <w:pPr>
              <w:jc w:val="center"/>
            </w:pPr>
            <w:r>
              <w:t>Кто исполняет</w:t>
            </w:r>
          </w:p>
        </w:tc>
        <w:tc>
          <w:tcPr>
            <w:tcW w:w="1276" w:type="dxa"/>
          </w:tcPr>
          <w:p w:rsidR="003D2185" w:rsidRDefault="003D2185" w:rsidP="003D2185">
            <w:pPr>
              <w:jc w:val="center"/>
            </w:pPr>
            <w:r>
              <w:t>Срок исполнения</w:t>
            </w:r>
          </w:p>
        </w:tc>
      </w:tr>
      <w:tr w:rsidR="002E445D" w:rsidRPr="005D4D50" w:rsidTr="003D3DD9">
        <w:tc>
          <w:tcPr>
            <w:tcW w:w="1938" w:type="dxa"/>
          </w:tcPr>
          <w:p w:rsidR="00900B06" w:rsidRPr="005D4D50" w:rsidRDefault="003D2185">
            <w:pPr>
              <w:rPr>
                <w:sz w:val="20"/>
                <w:szCs w:val="20"/>
              </w:rPr>
            </w:pPr>
            <w:r w:rsidRPr="005D4D50">
              <w:rPr>
                <w:sz w:val="20"/>
                <w:szCs w:val="20"/>
              </w:rPr>
              <w:t>Распоряжения о приеме, увольнении, перемещении</w:t>
            </w:r>
          </w:p>
        </w:tc>
        <w:tc>
          <w:tcPr>
            <w:tcW w:w="1760" w:type="dxa"/>
          </w:tcPr>
          <w:p w:rsidR="00900B06" w:rsidRPr="002C05E2" w:rsidRDefault="00180ED6" w:rsidP="00180E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Уполномоченный с</w:t>
            </w:r>
            <w:r w:rsidR="00D07187" w:rsidRPr="002C05E2">
              <w:rPr>
                <w:sz w:val="18"/>
                <w:szCs w:val="18"/>
              </w:rPr>
              <w:t xml:space="preserve">пециалист </w:t>
            </w:r>
            <w:r w:rsidR="005D4D50" w:rsidRPr="002C05E2">
              <w:rPr>
                <w:sz w:val="18"/>
                <w:szCs w:val="18"/>
              </w:rPr>
              <w:t>организационного отдела</w:t>
            </w:r>
            <w:r w:rsidR="00AD2A61">
              <w:rPr>
                <w:sz w:val="18"/>
                <w:szCs w:val="18"/>
              </w:rPr>
              <w:t xml:space="preserve"> по ведению кадрового учета</w:t>
            </w:r>
            <w:r w:rsidR="00D07187" w:rsidRPr="002C05E2">
              <w:rPr>
                <w:sz w:val="18"/>
                <w:szCs w:val="18"/>
              </w:rPr>
              <w:t xml:space="preserve"> и хозяйственному обеспечению</w:t>
            </w:r>
          </w:p>
        </w:tc>
        <w:tc>
          <w:tcPr>
            <w:tcW w:w="1826" w:type="dxa"/>
          </w:tcPr>
          <w:p w:rsidR="00900B06" w:rsidRPr="005D4D50" w:rsidRDefault="005D4D50">
            <w:pPr>
              <w:rPr>
                <w:sz w:val="20"/>
                <w:szCs w:val="20"/>
              </w:rPr>
            </w:pPr>
            <w:r w:rsidRPr="005D4D50">
              <w:rPr>
                <w:sz w:val="20"/>
                <w:szCs w:val="20"/>
              </w:rPr>
              <w:t>В день издания</w:t>
            </w:r>
          </w:p>
        </w:tc>
        <w:tc>
          <w:tcPr>
            <w:tcW w:w="1701" w:type="dxa"/>
          </w:tcPr>
          <w:p w:rsidR="00900B06" w:rsidRPr="00D07187" w:rsidRDefault="00D07187" w:rsidP="005D4D50">
            <w:pPr>
              <w:rPr>
                <w:sz w:val="18"/>
                <w:szCs w:val="18"/>
              </w:rPr>
            </w:pPr>
            <w:r w:rsidRPr="00D07187">
              <w:rPr>
                <w:sz w:val="18"/>
                <w:szCs w:val="18"/>
              </w:rPr>
              <w:t xml:space="preserve"> главный бухгалтер</w:t>
            </w:r>
          </w:p>
        </w:tc>
        <w:tc>
          <w:tcPr>
            <w:tcW w:w="1275" w:type="dxa"/>
          </w:tcPr>
          <w:p w:rsidR="00900B06" w:rsidRPr="005D4D50" w:rsidRDefault="005D4D50">
            <w:pPr>
              <w:rPr>
                <w:sz w:val="20"/>
                <w:szCs w:val="20"/>
              </w:rPr>
            </w:pPr>
            <w:r w:rsidRPr="005D4D50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1276" w:type="dxa"/>
          </w:tcPr>
          <w:p w:rsidR="00900B06" w:rsidRPr="005D4D50" w:rsidRDefault="005D4D50">
            <w:pPr>
              <w:rPr>
                <w:sz w:val="20"/>
                <w:szCs w:val="20"/>
              </w:rPr>
            </w:pPr>
            <w:r w:rsidRPr="005D4D50">
              <w:rPr>
                <w:sz w:val="20"/>
                <w:szCs w:val="20"/>
              </w:rPr>
              <w:t>В сроки начисления заработной платы</w:t>
            </w:r>
          </w:p>
        </w:tc>
      </w:tr>
      <w:tr w:rsidR="00180ED6" w:rsidRPr="005D4D50" w:rsidTr="003D3DD9">
        <w:tc>
          <w:tcPr>
            <w:tcW w:w="1938" w:type="dxa"/>
          </w:tcPr>
          <w:p w:rsidR="00180ED6" w:rsidRPr="005D4D50" w:rsidRDefault="00180ED6" w:rsidP="00180ED6">
            <w:pPr>
              <w:rPr>
                <w:sz w:val="20"/>
                <w:szCs w:val="20"/>
              </w:rPr>
            </w:pPr>
            <w:r w:rsidRPr="005D4D50">
              <w:rPr>
                <w:sz w:val="20"/>
                <w:szCs w:val="20"/>
              </w:rPr>
              <w:t>Табель учета использования рабочего времени</w:t>
            </w:r>
          </w:p>
        </w:tc>
        <w:tc>
          <w:tcPr>
            <w:tcW w:w="1760" w:type="dxa"/>
          </w:tcPr>
          <w:p w:rsidR="00A14DD0" w:rsidRDefault="00AD2A61" w:rsidP="00180ED6">
            <w:r>
              <w:rPr>
                <w:sz w:val="18"/>
                <w:szCs w:val="18"/>
              </w:rPr>
              <w:t>Уполномоченный с</w:t>
            </w:r>
            <w:r w:rsidRPr="002C05E2">
              <w:rPr>
                <w:sz w:val="18"/>
                <w:szCs w:val="18"/>
              </w:rPr>
              <w:t>пециалист организационного отдела</w:t>
            </w:r>
            <w:r>
              <w:rPr>
                <w:sz w:val="18"/>
                <w:szCs w:val="18"/>
              </w:rPr>
              <w:t xml:space="preserve"> по ведению кадрового учета</w:t>
            </w:r>
            <w:r w:rsidRPr="002C05E2">
              <w:rPr>
                <w:sz w:val="18"/>
                <w:szCs w:val="18"/>
              </w:rPr>
              <w:t xml:space="preserve"> и хозяйственному обеспечению</w:t>
            </w:r>
            <w:r>
              <w:t xml:space="preserve"> </w:t>
            </w:r>
          </w:p>
        </w:tc>
        <w:tc>
          <w:tcPr>
            <w:tcW w:w="1826" w:type="dxa"/>
          </w:tcPr>
          <w:p w:rsidR="00180ED6" w:rsidRPr="005D4D50" w:rsidRDefault="00180ED6" w:rsidP="00180E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последний рабочий день (до 12 часов) текущего месяца</w:t>
            </w:r>
          </w:p>
        </w:tc>
        <w:tc>
          <w:tcPr>
            <w:tcW w:w="1701" w:type="dxa"/>
          </w:tcPr>
          <w:p w:rsidR="00180ED6" w:rsidRPr="00D07187" w:rsidRDefault="00180ED6" w:rsidP="00180ED6">
            <w:pPr>
              <w:rPr>
                <w:sz w:val="18"/>
                <w:szCs w:val="18"/>
              </w:rPr>
            </w:pPr>
            <w:r w:rsidRPr="00D07187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275" w:type="dxa"/>
          </w:tcPr>
          <w:p w:rsidR="00180ED6" w:rsidRPr="005D4D50" w:rsidRDefault="00180ED6" w:rsidP="00180ED6">
            <w:pPr>
              <w:rPr>
                <w:sz w:val="20"/>
                <w:szCs w:val="20"/>
              </w:rPr>
            </w:pPr>
            <w:r w:rsidRPr="005D4D50">
              <w:rPr>
                <w:sz w:val="20"/>
                <w:szCs w:val="20"/>
              </w:rPr>
              <w:t>Главный бух</w:t>
            </w:r>
            <w:bookmarkStart w:id="0" w:name="_GoBack"/>
            <w:bookmarkEnd w:id="0"/>
            <w:r w:rsidRPr="005D4D50">
              <w:rPr>
                <w:sz w:val="20"/>
                <w:szCs w:val="20"/>
              </w:rPr>
              <w:t>галтер</w:t>
            </w:r>
          </w:p>
        </w:tc>
        <w:tc>
          <w:tcPr>
            <w:tcW w:w="1276" w:type="dxa"/>
          </w:tcPr>
          <w:p w:rsidR="00180ED6" w:rsidRPr="005D4D50" w:rsidRDefault="00180ED6" w:rsidP="00180ED6">
            <w:pPr>
              <w:rPr>
                <w:sz w:val="20"/>
                <w:szCs w:val="20"/>
              </w:rPr>
            </w:pPr>
            <w:r w:rsidRPr="005D4D50">
              <w:rPr>
                <w:sz w:val="20"/>
                <w:szCs w:val="20"/>
              </w:rPr>
              <w:t>В сроки начисления заработной платы</w:t>
            </w:r>
          </w:p>
        </w:tc>
      </w:tr>
      <w:tr w:rsidR="00180ED6" w:rsidRPr="005D4D50" w:rsidTr="003D3DD9">
        <w:tc>
          <w:tcPr>
            <w:tcW w:w="1938" w:type="dxa"/>
          </w:tcPr>
          <w:p w:rsidR="00180ED6" w:rsidRPr="005D4D50" w:rsidRDefault="00180ED6" w:rsidP="00180ED6">
            <w:pPr>
              <w:rPr>
                <w:sz w:val="20"/>
                <w:szCs w:val="20"/>
              </w:rPr>
            </w:pPr>
            <w:r w:rsidRPr="005D4D50">
              <w:rPr>
                <w:sz w:val="20"/>
                <w:szCs w:val="20"/>
              </w:rPr>
              <w:t>Распоряжения о предоставлении отпуска</w:t>
            </w:r>
          </w:p>
        </w:tc>
        <w:tc>
          <w:tcPr>
            <w:tcW w:w="1760" w:type="dxa"/>
          </w:tcPr>
          <w:p w:rsidR="00A14DD0" w:rsidRDefault="00AD2A61" w:rsidP="00180ED6">
            <w:r>
              <w:rPr>
                <w:sz w:val="18"/>
                <w:szCs w:val="18"/>
              </w:rPr>
              <w:t>Уполномоченный с</w:t>
            </w:r>
            <w:r w:rsidRPr="002C05E2">
              <w:rPr>
                <w:sz w:val="18"/>
                <w:szCs w:val="18"/>
              </w:rPr>
              <w:t>пециалист организационного отдела</w:t>
            </w:r>
            <w:r>
              <w:rPr>
                <w:sz w:val="18"/>
                <w:szCs w:val="18"/>
              </w:rPr>
              <w:t xml:space="preserve"> по ведению кадрового учета</w:t>
            </w:r>
            <w:r w:rsidRPr="002C05E2">
              <w:rPr>
                <w:sz w:val="18"/>
                <w:szCs w:val="18"/>
              </w:rPr>
              <w:t xml:space="preserve"> и хозяйственному обеспечению</w:t>
            </w:r>
          </w:p>
        </w:tc>
        <w:tc>
          <w:tcPr>
            <w:tcW w:w="1826" w:type="dxa"/>
          </w:tcPr>
          <w:p w:rsidR="00180ED6" w:rsidRPr="005D4D50" w:rsidRDefault="00180ED6" w:rsidP="00180E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5 дней до предоставления отпуска (увольнения)</w:t>
            </w:r>
          </w:p>
        </w:tc>
        <w:tc>
          <w:tcPr>
            <w:tcW w:w="1701" w:type="dxa"/>
          </w:tcPr>
          <w:p w:rsidR="00180ED6" w:rsidRPr="00D07187" w:rsidRDefault="00180ED6" w:rsidP="00180ED6">
            <w:pPr>
              <w:rPr>
                <w:sz w:val="18"/>
                <w:szCs w:val="18"/>
              </w:rPr>
            </w:pPr>
            <w:r w:rsidRPr="00D07187">
              <w:rPr>
                <w:sz w:val="18"/>
                <w:szCs w:val="18"/>
              </w:rPr>
              <w:t xml:space="preserve"> главный бухгалтер</w:t>
            </w:r>
          </w:p>
        </w:tc>
        <w:tc>
          <w:tcPr>
            <w:tcW w:w="1275" w:type="dxa"/>
          </w:tcPr>
          <w:p w:rsidR="00180ED6" w:rsidRPr="005D4D50" w:rsidRDefault="00180ED6" w:rsidP="00180ED6">
            <w:pPr>
              <w:rPr>
                <w:sz w:val="20"/>
                <w:szCs w:val="20"/>
              </w:rPr>
            </w:pPr>
            <w:r w:rsidRPr="005D4D50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1276" w:type="dxa"/>
          </w:tcPr>
          <w:p w:rsidR="00180ED6" w:rsidRPr="005D4D50" w:rsidRDefault="00180ED6" w:rsidP="00180E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3 дня до ухода в отпуск (увольнения)</w:t>
            </w:r>
          </w:p>
        </w:tc>
      </w:tr>
      <w:tr w:rsidR="00180ED6" w:rsidRPr="005D4D50" w:rsidTr="003D3DD9">
        <w:tc>
          <w:tcPr>
            <w:tcW w:w="1938" w:type="dxa"/>
          </w:tcPr>
          <w:p w:rsidR="00180ED6" w:rsidRPr="005D4D50" w:rsidRDefault="00180ED6" w:rsidP="00180E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Распоряжения о выплате надбавки за особые условия</w:t>
            </w:r>
          </w:p>
        </w:tc>
        <w:tc>
          <w:tcPr>
            <w:tcW w:w="1760" w:type="dxa"/>
          </w:tcPr>
          <w:p w:rsidR="00180ED6" w:rsidRDefault="00AD2A61" w:rsidP="00180ED6">
            <w:r>
              <w:rPr>
                <w:sz w:val="18"/>
                <w:szCs w:val="18"/>
              </w:rPr>
              <w:t>Уполномоченный с</w:t>
            </w:r>
            <w:r w:rsidRPr="002C05E2">
              <w:rPr>
                <w:sz w:val="18"/>
                <w:szCs w:val="18"/>
              </w:rPr>
              <w:t>пециалист организационного отдела</w:t>
            </w:r>
            <w:r>
              <w:rPr>
                <w:sz w:val="18"/>
                <w:szCs w:val="18"/>
              </w:rPr>
              <w:t xml:space="preserve"> по ведению кадрового учета</w:t>
            </w:r>
            <w:r w:rsidRPr="002C05E2">
              <w:rPr>
                <w:sz w:val="18"/>
                <w:szCs w:val="18"/>
              </w:rPr>
              <w:t xml:space="preserve"> и хозяйственному обеспечению</w:t>
            </w:r>
          </w:p>
        </w:tc>
        <w:tc>
          <w:tcPr>
            <w:tcW w:w="1826" w:type="dxa"/>
          </w:tcPr>
          <w:p w:rsidR="00180ED6" w:rsidRDefault="00180ED6" w:rsidP="00180E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позднее дня установления надбавки (выплаты)</w:t>
            </w:r>
          </w:p>
        </w:tc>
        <w:tc>
          <w:tcPr>
            <w:tcW w:w="1701" w:type="dxa"/>
          </w:tcPr>
          <w:p w:rsidR="00180ED6" w:rsidRPr="00D07187" w:rsidRDefault="00180ED6" w:rsidP="00180ED6">
            <w:pPr>
              <w:rPr>
                <w:sz w:val="18"/>
                <w:szCs w:val="18"/>
              </w:rPr>
            </w:pPr>
            <w:r w:rsidRPr="00D07187">
              <w:rPr>
                <w:sz w:val="18"/>
                <w:szCs w:val="18"/>
              </w:rPr>
              <w:t xml:space="preserve"> главный бухгалтер</w:t>
            </w:r>
          </w:p>
        </w:tc>
        <w:tc>
          <w:tcPr>
            <w:tcW w:w="1275" w:type="dxa"/>
          </w:tcPr>
          <w:p w:rsidR="00180ED6" w:rsidRPr="005D4D50" w:rsidRDefault="00180ED6" w:rsidP="00180ED6">
            <w:pPr>
              <w:rPr>
                <w:sz w:val="20"/>
                <w:szCs w:val="20"/>
              </w:rPr>
            </w:pPr>
            <w:r w:rsidRPr="005D4D50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1276" w:type="dxa"/>
          </w:tcPr>
          <w:p w:rsidR="00180ED6" w:rsidRDefault="00180ED6" w:rsidP="00180E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рабочих дня после получения распоряжения</w:t>
            </w:r>
          </w:p>
        </w:tc>
      </w:tr>
      <w:tr w:rsidR="00180ED6" w:rsidRPr="005D4D50" w:rsidTr="003D3DD9">
        <w:tc>
          <w:tcPr>
            <w:tcW w:w="1938" w:type="dxa"/>
          </w:tcPr>
          <w:p w:rsidR="00180ED6" w:rsidRDefault="00180ED6" w:rsidP="00180E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Распоряжения о премировании</w:t>
            </w:r>
          </w:p>
        </w:tc>
        <w:tc>
          <w:tcPr>
            <w:tcW w:w="1760" w:type="dxa"/>
          </w:tcPr>
          <w:p w:rsidR="00180ED6" w:rsidRDefault="00AD2A61" w:rsidP="00180ED6">
            <w:r>
              <w:rPr>
                <w:sz w:val="18"/>
                <w:szCs w:val="18"/>
              </w:rPr>
              <w:t>Уполномоченный с</w:t>
            </w:r>
            <w:r w:rsidRPr="002C05E2">
              <w:rPr>
                <w:sz w:val="18"/>
                <w:szCs w:val="18"/>
              </w:rPr>
              <w:t>пециалист организационного отдела</w:t>
            </w:r>
            <w:r>
              <w:rPr>
                <w:sz w:val="18"/>
                <w:szCs w:val="18"/>
              </w:rPr>
              <w:t xml:space="preserve"> по ведению кадрового учета</w:t>
            </w:r>
            <w:r w:rsidRPr="002C05E2">
              <w:rPr>
                <w:sz w:val="18"/>
                <w:szCs w:val="18"/>
              </w:rPr>
              <w:t xml:space="preserve"> и хозяйственному обеспечению</w:t>
            </w:r>
          </w:p>
        </w:tc>
        <w:tc>
          <w:tcPr>
            <w:tcW w:w="1826" w:type="dxa"/>
          </w:tcPr>
          <w:p w:rsidR="00180ED6" w:rsidRDefault="00180ED6" w:rsidP="00180E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позднее дня установления надбавки (выплаты)</w:t>
            </w:r>
          </w:p>
        </w:tc>
        <w:tc>
          <w:tcPr>
            <w:tcW w:w="1701" w:type="dxa"/>
          </w:tcPr>
          <w:p w:rsidR="00180ED6" w:rsidRPr="00D07187" w:rsidRDefault="00180ED6" w:rsidP="00180ED6">
            <w:pPr>
              <w:rPr>
                <w:sz w:val="18"/>
                <w:szCs w:val="18"/>
              </w:rPr>
            </w:pPr>
            <w:r w:rsidRPr="00D07187">
              <w:rPr>
                <w:sz w:val="18"/>
                <w:szCs w:val="18"/>
              </w:rPr>
              <w:t xml:space="preserve"> главный бухгалтер</w:t>
            </w:r>
          </w:p>
        </w:tc>
        <w:tc>
          <w:tcPr>
            <w:tcW w:w="1275" w:type="dxa"/>
          </w:tcPr>
          <w:p w:rsidR="00180ED6" w:rsidRPr="005D4D50" w:rsidRDefault="00180ED6" w:rsidP="00180ED6">
            <w:pPr>
              <w:rPr>
                <w:sz w:val="20"/>
                <w:szCs w:val="20"/>
              </w:rPr>
            </w:pPr>
            <w:r w:rsidRPr="005D4D50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1276" w:type="dxa"/>
          </w:tcPr>
          <w:p w:rsidR="00180ED6" w:rsidRDefault="00180ED6" w:rsidP="00180E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рабочих дня после получения распоряжения</w:t>
            </w:r>
          </w:p>
        </w:tc>
      </w:tr>
      <w:tr w:rsidR="00180ED6" w:rsidRPr="005D4D50" w:rsidTr="003D3DD9">
        <w:tc>
          <w:tcPr>
            <w:tcW w:w="1938" w:type="dxa"/>
          </w:tcPr>
          <w:p w:rsidR="00180ED6" w:rsidRDefault="00180ED6" w:rsidP="00180E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Распоряжения о единовременном денежном поощрении</w:t>
            </w:r>
          </w:p>
        </w:tc>
        <w:tc>
          <w:tcPr>
            <w:tcW w:w="1760" w:type="dxa"/>
          </w:tcPr>
          <w:p w:rsidR="00180ED6" w:rsidRDefault="00AD2A61" w:rsidP="00180ED6">
            <w:r>
              <w:rPr>
                <w:sz w:val="18"/>
                <w:szCs w:val="18"/>
              </w:rPr>
              <w:t>Уполномоченный с</w:t>
            </w:r>
            <w:r w:rsidRPr="002C05E2">
              <w:rPr>
                <w:sz w:val="18"/>
                <w:szCs w:val="18"/>
              </w:rPr>
              <w:t>пециалист организационного отдела</w:t>
            </w:r>
            <w:r>
              <w:rPr>
                <w:sz w:val="18"/>
                <w:szCs w:val="18"/>
              </w:rPr>
              <w:t xml:space="preserve"> по ведению кадрового учета</w:t>
            </w:r>
            <w:r w:rsidRPr="002C05E2">
              <w:rPr>
                <w:sz w:val="18"/>
                <w:szCs w:val="18"/>
              </w:rPr>
              <w:t xml:space="preserve"> и хозяйственному обеспечению</w:t>
            </w:r>
          </w:p>
        </w:tc>
        <w:tc>
          <w:tcPr>
            <w:tcW w:w="1826" w:type="dxa"/>
          </w:tcPr>
          <w:p w:rsidR="00180ED6" w:rsidRDefault="00180ED6" w:rsidP="00180E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позднее установления дня единовременного денежного поощрения (выплаты)</w:t>
            </w:r>
          </w:p>
        </w:tc>
        <w:tc>
          <w:tcPr>
            <w:tcW w:w="1701" w:type="dxa"/>
          </w:tcPr>
          <w:p w:rsidR="00180ED6" w:rsidRPr="00D07187" w:rsidRDefault="00180ED6" w:rsidP="00180ED6">
            <w:pPr>
              <w:rPr>
                <w:sz w:val="18"/>
                <w:szCs w:val="18"/>
              </w:rPr>
            </w:pPr>
            <w:r w:rsidRPr="00D07187">
              <w:rPr>
                <w:sz w:val="18"/>
                <w:szCs w:val="18"/>
              </w:rPr>
              <w:t xml:space="preserve"> главный бухгалтер</w:t>
            </w:r>
          </w:p>
        </w:tc>
        <w:tc>
          <w:tcPr>
            <w:tcW w:w="1275" w:type="dxa"/>
          </w:tcPr>
          <w:p w:rsidR="00180ED6" w:rsidRPr="005D4D50" w:rsidRDefault="00180ED6" w:rsidP="00180ED6">
            <w:pPr>
              <w:rPr>
                <w:sz w:val="20"/>
                <w:szCs w:val="20"/>
              </w:rPr>
            </w:pPr>
            <w:r w:rsidRPr="005D4D50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1276" w:type="dxa"/>
          </w:tcPr>
          <w:p w:rsidR="00180ED6" w:rsidRDefault="00180ED6" w:rsidP="00180E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рабочих дня после получения распоряжения</w:t>
            </w:r>
          </w:p>
        </w:tc>
      </w:tr>
      <w:tr w:rsidR="00EE57BF" w:rsidRPr="005D4D50" w:rsidTr="003D3DD9">
        <w:tc>
          <w:tcPr>
            <w:tcW w:w="1938" w:type="dxa"/>
          </w:tcPr>
          <w:p w:rsidR="00EE57BF" w:rsidRPr="005D4D50" w:rsidRDefault="00EE57BF" w:rsidP="00EE57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Листки нетрудоспособности</w:t>
            </w:r>
          </w:p>
        </w:tc>
        <w:tc>
          <w:tcPr>
            <w:tcW w:w="1760" w:type="dxa"/>
          </w:tcPr>
          <w:p w:rsidR="00180ED6" w:rsidRPr="002C05E2" w:rsidRDefault="00AD2A61" w:rsidP="00EE57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Уполномоченный с</w:t>
            </w:r>
            <w:r w:rsidRPr="002C05E2">
              <w:rPr>
                <w:sz w:val="18"/>
                <w:szCs w:val="18"/>
              </w:rPr>
              <w:t>пециалист организационного отдела</w:t>
            </w:r>
            <w:r>
              <w:rPr>
                <w:sz w:val="18"/>
                <w:szCs w:val="18"/>
              </w:rPr>
              <w:t xml:space="preserve"> по ведению кадрового учета</w:t>
            </w:r>
            <w:r w:rsidRPr="002C05E2">
              <w:rPr>
                <w:sz w:val="18"/>
                <w:szCs w:val="18"/>
              </w:rPr>
              <w:t xml:space="preserve"> и хозяйственному обеспечению </w:t>
            </w:r>
          </w:p>
        </w:tc>
        <w:tc>
          <w:tcPr>
            <w:tcW w:w="1826" w:type="dxa"/>
          </w:tcPr>
          <w:p w:rsidR="00EE57BF" w:rsidRPr="005D4D50" w:rsidRDefault="00EE57BF" w:rsidP="00EE57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5 дней до срока выплаты заработной платы (аванса)</w:t>
            </w:r>
          </w:p>
        </w:tc>
        <w:tc>
          <w:tcPr>
            <w:tcW w:w="1701" w:type="dxa"/>
          </w:tcPr>
          <w:p w:rsidR="00EE57BF" w:rsidRPr="00D07187" w:rsidRDefault="00EE57BF" w:rsidP="00EE57BF">
            <w:pPr>
              <w:rPr>
                <w:sz w:val="18"/>
                <w:szCs w:val="18"/>
              </w:rPr>
            </w:pPr>
            <w:r w:rsidRPr="00D07187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275" w:type="dxa"/>
          </w:tcPr>
          <w:p w:rsidR="00EE57BF" w:rsidRPr="005D4D50" w:rsidRDefault="00EE57BF" w:rsidP="00EE57BF">
            <w:pPr>
              <w:rPr>
                <w:sz w:val="20"/>
                <w:szCs w:val="20"/>
              </w:rPr>
            </w:pPr>
            <w:r w:rsidRPr="005D4D50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1276" w:type="dxa"/>
          </w:tcPr>
          <w:p w:rsidR="00EE57BF" w:rsidRPr="005D4D50" w:rsidRDefault="002C05E2" w:rsidP="00EE57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сроки начисления заработной платы</w:t>
            </w:r>
          </w:p>
        </w:tc>
      </w:tr>
      <w:tr w:rsidR="002C05E2" w:rsidRPr="005D4D50" w:rsidTr="003D3DD9">
        <w:tc>
          <w:tcPr>
            <w:tcW w:w="1938" w:type="dxa"/>
          </w:tcPr>
          <w:p w:rsidR="002C05E2" w:rsidRDefault="002C05E2" w:rsidP="00EE57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Расчетные ведомости</w:t>
            </w:r>
          </w:p>
        </w:tc>
        <w:tc>
          <w:tcPr>
            <w:tcW w:w="1760" w:type="dxa"/>
          </w:tcPr>
          <w:p w:rsidR="002C05E2" w:rsidRPr="002C05E2" w:rsidRDefault="002C05E2" w:rsidP="00EE57BF">
            <w:pPr>
              <w:rPr>
                <w:sz w:val="18"/>
                <w:szCs w:val="18"/>
              </w:rPr>
            </w:pPr>
            <w:r w:rsidRPr="00D07187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826" w:type="dxa"/>
          </w:tcPr>
          <w:p w:rsidR="002C05E2" w:rsidRDefault="00210125" w:rsidP="00EE57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1-2 дня до выдачи зарплаты, аванса</w:t>
            </w:r>
          </w:p>
        </w:tc>
        <w:tc>
          <w:tcPr>
            <w:tcW w:w="1701" w:type="dxa"/>
          </w:tcPr>
          <w:p w:rsidR="002C05E2" w:rsidRPr="00D07187" w:rsidRDefault="002C05E2" w:rsidP="00EE57BF">
            <w:pPr>
              <w:rPr>
                <w:sz w:val="18"/>
                <w:szCs w:val="18"/>
              </w:rPr>
            </w:pPr>
            <w:r w:rsidRPr="00D07187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275" w:type="dxa"/>
          </w:tcPr>
          <w:p w:rsidR="002C05E2" w:rsidRPr="005D4D50" w:rsidRDefault="002C05E2" w:rsidP="00EE57BF">
            <w:pPr>
              <w:rPr>
                <w:sz w:val="20"/>
                <w:szCs w:val="20"/>
              </w:rPr>
            </w:pPr>
            <w:r w:rsidRPr="00D07187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276" w:type="dxa"/>
          </w:tcPr>
          <w:p w:rsidR="002C05E2" w:rsidRDefault="00210125" w:rsidP="00EE57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сроки начисления заработной платы</w:t>
            </w:r>
          </w:p>
        </w:tc>
      </w:tr>
      <w:tr w:rsidR="00210125" w:rsidRPr="005D4D50" w:rsidTr="003D3DD9">
        <w:tc>
          <w:tcPr>
            <w:tcW w:w="1938" w:type="dxa"/>
          </w:tcPr>
          <w:p w:rsidR="00210125" w:rsidRDefault="00210125" w:rsidP="002101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Приходные, расходные кассовые ордера</w:t>
            </w:r>
          </w:p>
        </w:tc>
        <w:tc>
          <w:tcPr>
            <w:tcW w:w="1760" w:type="dxa"/>
          </w:tcPr>
          <w:p w:rsidR="00210125" w:rsidRPr="002C05E2" w:rsidRDefault="00210125" w:rsidP="00210125">
            <w:pPr>
              <w:rPr>
                <w:sz w:val="18"/>
                <w:szCs w:val="18"/>
              </w:rPr>
            </w:pPr>
            <w:r w:rsidRPr="00D07187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826" w:type="dxa"/>
          </w:tcPr>
          <w:p w:rsidR="00210125" w:rsidRDefault="00210125" w:rsidP="002101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день приема-выдачи денежных средств</w:t>
            </w:r>
          </w:p>
        </w:tc>
        <w:tc>
          <w:tcPr>
            <w:tcW w:w="1701" w:type="dxa"/>
          </w:tcPr>
          <w:p w:rsidR="00210125" w:rsidRPr="002C05E2" w:rsidRDefault="00210125" w:rsidP="00210125">
            <w:pPr>
              <w:rPr>
                <w:sz w:val="18"/>
                <w:szCs w:val="18"/>
              </w:rPr>
            </w:pPr>
            <w:r w:rsidRPr="00D07187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275" w:type="dxa"/>
          </w:tcPr>
          <w:p w:rsidR="00210125" w:rsidRPr="002C05E2" w:rsidRDefault="00210125" w:rsidP="00210125">
            <w:pPr>
              <w:rPr>
                <w:sz w:val="18"/>
                <w:szCs w:val="18"/>
              </w:rPr>
            </w:pPr>
            <w:r w:rsidRPr="00D07187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276" w:type="dxa"/>
          </w:tcPr>
          <w:p w:rsidR="00210125" w:rsidRDefault="00210125" w:rsidP="002101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дату приема-выдачи денежных средств</w:t>
            </w:r>
          </w:p>
          <w:p w:rsidR="00783841" w:rsidRDefault="00783841" w:rsidP="00210125">
            <w:pPr>
              <w:rPr>
                <w:sz w:val="20"/>
                <w:szCs w:val="20"/>
              </w:rPr>
            </w:pPr>
          </w:p>
        </w:tc>
      </w:tr>
      <w:tr w:rsidR="00210125" w:rsidRPr="005D4D50" w:rsidTr="003D3DD9">
        <w:tc>
          <w:tcPr>
            <w:tcW w:w="1938" w:type="dxa"/>
          </w:tcPr>
          <w:p w:rsidR="00210125" w:rsidRPr="005D4D50" w:rsidRDefault="00210125" w:rsidP="002101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Платежные ведомости, р</w:t>
            </w:r>
            <w:r w:rsidRPr="005D4D50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естры на перечисление </w:t>
            </w:r>
            <w:r w:rsidRPr="005D4D50">
              <w:rPr>
                <w:sz w:val="20"/>
                <w:szCs w:val="20"/>
              </w:rPr>
              <w:t xml:space="preserve"> аванса, заработной платы</w:t>
            </w:r>
          </w:p>
        </w:tc>
        <w:tc>
          <w:tcPr>
            <w:tcW w:w="1760" w:type="dxa"/>
          </w:tcPr>
          <w:p w:rsidR="00210125" w:rsidRPr="002C05E2" w:rsidRDefault="00210125" w:rsidP="00210125">
            <w:pPr>
              <w:rPr>
                <w:sz w:val="18"/>
                <w:szCs w:val="18"/>
              </w:rPr>
            </w:pPr>
            <w:r w:rsidRPr="002C05E2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826" w:type="dxa"/>
          </w:tcPr>
          <w:p w:rsidR="00210125" w:rsidRPr="005D4D50" w:rsidRDefault="003D3DD9" w:rsidP="002101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день</w:t>
            </w:r>
            <w:r w:rsidR="00210125">
              <w:rPr>
                <w:sz w:val="20"/>
                <w:szCs w:val="20"/>
              </w:rPr>
              <w:t xml:space="preserve"> выплаты аванса, заработной платы</w:t>
            </w:r>
          </w:p>
        </w:tc>
        <w:tc>
          <w:tcPr>
            <w:tcW w:w="1701" w:type="dxa"/>
          </w:tcPr>
          <w:p w:rsidR="00210125" w:rsidRPr="00D07187" w:rsidRDefault="00210125" w:rsidP="00210125">
            <w:pPr>
              <w:rPr>
                <w:sz w:val="18"/>
                <w:szCs w:val="18"/>
              </w:rPr>
            </w:pPr>
            <w:r w:rsidRPr="00D07187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275" w:type="dxa"/>
          </w:tcPr>
          <w:p w:rsidR="00210125" w:rsidRPr="005D4D50" w:rsidRDefault="00210125" w:rsidP="002101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1276" w:type="dxa"/>
          </w:tcPr>
          <w:p w:rsidR="00210125" w:rsidRPr="005D4D50" w:rsidRDefault="00210125" w:rsidP="002101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сроки выплаты заработной платы, аванса</w:t>
            </w:r>
          </w:p>
        </w:tc>
      </w:tr>
      <w:tr w:rsidR="00516282" w:rsidRPr="005D4D50" w:rsidTr="003D3DD9">
        <w:tc>
          <w:tcPr>
            <w:tcW w:w="1938" w:type="dxa"/>
          </w:tcPr>
          <w:p w:rsidR="00516282" w:rsidRDefault="00516282" w:rsidP="002101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Заявления на предоставление налогового вычета</w:t>
            </w:r>
          </w:p>
        </w:tc>
        <w:tc>
          <w:tcPr>
            <w:tcW w:w="1760" w:type="dxa"/>
          </w:tcPr>
          <w:p w:rsidR="00516282" w:rsidRPr="002C05E2" w:rsidRDefault="00516282" w:rsidP="00210125">
            <w:pPr>
              <w:rPr>
                <w:sz w:val="18"/>
                <w:szCs w:val="18"/>
              </w:rPr>
            </w:pPr>
            <w:r w:rsidRPr="002C05E2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826" w:type="dxa"/>
          </w:tcPr>
          <w:p w:rsidR="00516282" w:rsidRDefault="00516282" w:rsidP="002101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приеме на работу, в случае изменений</w:t>
            </w:r>
          </w:p>
        </w:tc>
        <w:tc>
          <w:tcPr>
            <w:tcW w:w="1701" w:type="dxa"/>
          </w:tcPr>
          <w:p w:rsidR="00516282" w:rsidRPr="00D07187" w:rsidRDefault="00516282" w:rsidP="00210125">
            <w:pPr>
              <w:rPr>
                <w:sz w:val="18"/>
                <w:szCs w:val="18"/>
              </w:rPr>
            </w:pPr>
            <w:r w:rsidRPr="002C05E2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275" w:type="dxa"/>
          </w:tcPr>
          <w:p w:rsidR="00516282" w:rsidRDefault="00516282" w:rsidP="00210125">
            <w:pPr>
              <w:rPr>
                <w:sz w:val="20"/>
                <w:szCs w:val="20"/>
              </w:rPr>
            </w:pPr>
            <w:r w:rsidRPr="002C05E2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276" w:type="dxa"/>
          </w:tcPr>
          <w:p w:rsidR="00516282" w:rsidRDefault="00516282" w:rsidP="002101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рабочих дня после получения заявления</w:t>
            </w:r>
          </w:p>
        </w:tc>
      </w:tr>
      <w:tr w:rsidR="00516282" w:rsidRPr="005D4D50" w:rsidTr="003D3DD9">
        <w:tc>
          <w:tcPr>
            <w:tcW w:w="1938" w:type="dxa"/>
          </w:tcPr>
          <w:p w:rsidR="00516282" w:rsidRDefault="00516282" w:rsidP="005162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Заявление на выплату материальной помощи</w:t>
            </w:r>
          </w:p>
        </w:tc>
        <w:tc>
          <w:tcPr>
            <w:tcW w:w="1760" w:type="dxa"/>
          </w:tcPr>
          <w:p w:rsidR="00516282" w:rsidRPr="002C05E2" w:rsidRDefault="00AD2A61" w:rsidP="00516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Уполномоченный с</w:t>
            </w:r>
            <w:r w:rsidRPr="002C05E2">
              <w:rPr>
                <w:sz w:val="18"/>
                <w:szCs w:val="18"/>
              </w:rPr>
              <w:t>пециалист организационного отдела</w:t>
            </w:r>
            <w:r>
              <w:rPr>
                <w:sz w:val="18"/>
                <w:szCs w:val="18"/>
              </w:rPr>
              <w:t xml:space="preserve"> по ведению кадрового учета</w:t>
            </w:r>
            <w:r w:rsidRPr="002C05E2">
              <w:rPr>
                <w:sz w:val="18"/>
                <w:szCs w:val="18"/>
              </w:rPr>
              <w:t xml:space="preserve"> и хозяйственному обеспечению</w:t>
            </w:r>
          </w:p>
        </w:tc>
        <w:tc>
          <w:tcPr>
            <w:tcW w:w="1826" w:type="dxa"/>
          </w:tcPr>
          <w:p w:rsidR="00516282" w:rsidRDefault="00516282" w:rsidP="005162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День подачи заявления</w:t>
            </w:r>
          </w:p>
        </w:tc>
        <w:tc>
          <w:tcPr>
            <w:tcW w:w="1701" w:type="dxa"/>
          </w:tcPr>
          <w:p w:rsidR="00516282" w:rsidRPr="00D07187" w:rsidRDefault="00516282" w:rsidP="00516282">
            <w:pPr>
              <w:rPr>
                <w:sz w:val="18"/>
                <w:szCs w:val="18"/>
              </w:rPr>
            </w:pPr>
            <w:r w:rsidRPr="002C05E2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275" w:type="dxa"/>
          </w:tcPr>
          <w:p w:rsidR="00516282" w:rsidRPr="00D07187" w:rsidRDefault="00516282" w:rsidP="00516282">
            <w:pPr>
              <w:rPr>
                <w:sz w:val="18"/>
                <w:szCs w:val="18"/>
              </w:rPr>
            </w:pPr>
            <w:r w:rsidRPr="002C05E2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276" w:type="dxa"/>
          </w:tcPr>
          <w:p w:rsidR="00516282" w:rsidRDefault="00516282" w:rsidP="005162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распоряжением</w:t>
            </w:r>
          </w:p>
        </w:tc>
      </w:tr>
      <w:tr w:rsidR="00516282" w:rsidRPr="005D4D50" w:rsidTr="003D3DD9">
        <w:tc>
          <w:tcPr>
            <w:tcW w:w="1938" w:type="dxa"/>
          </w:tcPr>
          <w:p w:rsidR="00516282" w:rsidRPr="005D4D50" w:rsidRDefault="00516282" w:rsidP="00516282">
            <w:pPr>
              <w:rPr>
                <w:sz w:val="20"/>
                <w:szCs w:val="20"/>
              </w:rPr>
            </w:pPr>
            <w:r w:rsidRPr="005D4D50">
              <w:rPr>
                <w:sz w:val="20"/>
                <w:szCs w:val="20"/>
              </w:rPr>
              <w:t>Заявления на получение на</w:t>
            </w:r>
            <w:r>
              <w:rPr>
                <w:sz w:val="20"/>
                <w:szCs w:val="20"/>
              </w:rPr>
              <w:t>личны</w:t>
            </w:r>
            <w:r w:rsidR="003D3DD9">
              <w:rPr>
                <w:sz w:val="20"/>
                <w:szCs w:val="20"/>
              </w:rPr>
              <w:t xml:space="preserve">х денег </w:t>
            </w:r>
            <w:r>
              <w:rPr>
                <w:sz w:val="20"/>
                <w:szCs w:val="20"/>
              </w:rPr>
              <w:t xml:space="preserve"> в под отчет</w:t>
            </w:r>
          </w:p>
        </w:tc>
        <w:tc>
          <w:tcPr>
            <w:tcW w:w="1760" w:type="dxa"/>
          </w:tcPr>
          <w:p w:rsidR="00516282" w:rsidRPr="005D4D50" w:rsidRDefault="00516282" w:rsidP="005162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Подотчетные лица</w:t>
            </w:r>
            <w:r w:rsidR="005A1D8C">
              <w:rPr>
                <w:sz w:val="20"/>
                <w:szCs w:val="20"/>
              </w:rPr>
              <w:t>, главный бухгалтер</w:t>
            </w:r>
          </w:p>
        </w:tc>
        <w:tc>
          <w:tcPr>
            <w:tcW w:w="1826" w:type="dxa"/>
          </w:tcPr>
          <w:p w:rsidR="00516282" w:rsidRPr="005D4D50" w:rsidRDefault="00516282" w:rsidP="005162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мере поступления</w:t>
            </w:r>
          </w:p>
        </w:tc>
        <w:tc>
          <w:tcPr>
            <w:tcW w:w="1701" w:type="dxa"/>
          </w:tcPr>
          <w:p w:rsidR="00516282" w:rsidRPr="00D07187" w:rsidRDefault="00516282" w:rsidP="00516282">
            <w:pPr>
              <w:rPr>
                <w:sz w:val="18"/>
                <w:szCs w:val="18"/>
              </w:rPr>
            </w:pPr>
            <w:r w:rsidRPr="00D07187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275" w:type="dxa"/>
          </w:tcPr>
          <w:p w:rsidR="00516282" w:rsidRPr="005D4D50" w:rsidRDefault="00516282" w:rsidP="00516282">
            <w:pPr>
              <w:rPr>
                <w:sz w:val="20"/>
                <w:szCs w:val="20"/>
              </w:rPr>
            </w:pPr>
            <w:r w:rsidRPr="005D4D50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1276" w:type="dxa"/>
          </w:tcPr>
          <w:p w:rsidR="00516282" w:rsidRPr="005D4D50" w:rsidRDefault="005A1D8C" w:rsidP="005162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мере поступления</w:t>
            </w:r>
          </w:p>
        </w:tc>
      </w:tr>
      <w:tr w:rsidR="005A1D8C" w:rsidRPr="005D4D50" w:rsidTr="003D3DD9">
        <w:tc>
          <w:tcPr>
            <w:tcW w:w="1938" w:type="dxa"/>
          </w:tcPr>
          <w:p w:rsidR="005A1D8C" w:rsidRPr="005D4D50" w:rsidRDefault="005A1D8C" w:rsidP="005A1D8C">
            <w:pPr>
              <w:rPr>
                <w:sz w:val="20"/>
                <w:szCs w:val="20"/>
              </w:rPr>
            </w:pPr>
            <w:r w:rsidRPr="005D4D50">
              <w:rPr>
                <w:sz w:val="20"/>
                <w:szCs w:val="20"/>
              </w:rPr>
              <w:t>Заявления на получение на</w:t>
            </w:r>
            <w:r>
              <w:rPr>
                <w:sz w:val="20"/>
                <w:szCs w:val="20"/>
              </w:rPr>
              <w:t>личных денег на командировочные расходы</w:t>
            </w:r>
          </w:p>
        </w:tc>
        <w:tc>
          <w:tcPr>
            <w:tcW w:w="1760" w:type="dxa"/>
          </w:tcPr>
          <w:p w:rsidR="005A1D8C" w:rsidRDefault="00AD2A61" w:rsidP="005A1D8C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Уполномоченный с</w:t>
            </w:r>
            <w:r w:rsidRPr="002C05E2">
              <w:rPr>
                <w:sz w:val="18"/>
                <w:szCs w:val="18"/>
              </w:rPr>
              <w:t>пециалист организационного отдела</w:t>
            </w:r>
            <w:r>
              <w:rPr>
                <w:sz w:val="18"/>
                <w:szCs w:val="18"/>
              </w:rPr>
              <w:t xml:space="preserve"> по ведению кадрового учета</w:t>
            </w:r>
            <w:r w:rsidRPr="002C05E2">
              <w:rPr>
                <w:sz w:val="18"/>
                <w:szCs w:val="18"/>
              </w:rPr>
              <w:t xml:space="preserve"> и хозяйственному обеспечению</w:t>
            </w:r>
          </w:p>
        </w:tc>
        <w:tc>
          <w:tcPr>
            <w:tcW w:w="1826" w:type="dxa"/>
          </w:tcPr>
          <w:p w:rsidR="005A1D8C" w:rsidRDefault="005A1D8C" w:rsidP="005A1D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мере поступления</w:t>
            </w:r>
          </w:p>
        </w:tc>
        <w:tc>
          <w:tcPr>
            <w:tcW w:w="1701" w:type="dxa"/>
          </w:tcPr>
          <w:p w:rsidR="005A1D8C" w:rsidRPr="00D07187" w:rsidRDefault="005A1D8C" w:rsidP="005A1D8C">
            <w:pPr>
              <w:rPr>
                <w:sz w:val="18"/>
                <w:szCs w:val="18"/>
              </w:rPr>
            </w:pPr>
            <w:r w:rsidRPr="00D07187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275" w:type="dxa"/>
          </w:tcPr>
          <w:p w:rsidR="005A1D8C" w:rsidRPr="005D4D50" w:rsidRDefault="005A1D8C" w:rsidP="005A1D8C">
            <w:pPr>
              <w:rPr>
                <w:sz w:val="20"/>
                <w:szCs w:val="20"/>
              </w:rPr>
            </w:pPr>
            <w:r w:rsidRPr="00D07187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276" w:type="dxa"/>
          </w:tcPr>
          <w:p w:rsidR="005A1D8C" w:rsidRDefault="005A1D8C" w:rsidP="005A1D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мере поступления</w:t>
            </w:r>
          </w:p>
        </w:tc>
      </w:tr>
      <w:tr w:rsidR="005A1D8C" w:rsidRPr="005D4D50" w:rsidTr="003D3DD9">
        <w:tc>
          <w:tcPr>
            <w:tcW w:w="1938" w:type="dxa"/>
          </w:tcPr>
          <w:p w:rsidR="005A1D8C" w:rsidRPr="005D4D50" w:rsidRDefault="005A1D8C" w:rsidP="005A1D8C">
            <w:pPr>
              <w:rPr>
                <w:sz w:val="20"/>
                <w:szCs w:val="20"/>
              </w:rPr>
            </w:pPr>
            <w:r w:rsidRPr="005D4D50">
              <w:rPr>
                <w:sz w:val="20"/>
                <w:szCs w:val="20"/>
              </w:rPr>
              <w:t>Авансовые отчеты</w:t>
            </w:r>
          </w:p>
        </w:tc>
        <w:tc>
          <w:tcPr>
            <w:tcW w:w="1760" w:type="dxa"/>
          </w:tcPr>
          <w:p w:rsidR="005A1D8C" w:rsidRPr="005D4D50" w:rsidRDefault="005A1D8C" w:rsidP="005A1D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Подотчетные лица</w:t>
            </w:r>
          </w:p>
        </w:tc>
        <w:tc>
          <w:tcPr>
            <w:tcW w:w="1826" w:type="dxa"/>
          </w:tcPr>
          <w:p w:rsidR="005A1D8C" w:rsidRPr="005D4D50" w:rsidRDefault="005A1D8C" w:rsidP="005A1D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3 рабочих дней после окончания срока выдачи аванса</w:t>
            </w:r>
          </w:p>
        </w:tc>
        <w:tc>
          <w:tcPr>
            <w:tcW w:w="1701" w:type="dxa"/>
          </w:tcPr>
          <w:p w:rsidR="005A1D8C" w:rsidRPr="00D07187" w:rsidRDefault="005A1D8C" w:rsidP="005A1D8C">
            <w:pPr>
              <w:rPr>
                <w:sz w:val="18"/>
                <w:szCs w:val="18"/>
              </w:rPr>
            </w:pPr>
            <w:r w:rsidRPr="00D07187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275" w:type="dxa"/>
          </w:tcPr>
          <w:p w:rsidR="005A1D8C" w:rsidRPr="005D4D50" w:rsidRDefault="005A1D8C" w:rsidP="005A1D8C">
            <w:pPr>
              <w:rPr>
                <w:sz w:val="20"/>
                <w:szCs w:val="20"/>
              </w:rPr>
            </w:pPr>
            <w:r w:rsidRPr="005D4D50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1276" w:type="dxa"/>
          </w:tcPr>
          <w:p w:rsidR="005A1D8C" w:rsidRPr="005D4D50" w:rsidRDefault="005A1D8C" w:rsidP="005A1D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мере поступления</w:t>
            </w:r>
          </w:p>
        </w:tc>
      </w:tr>
      <w:tr w:rsidR="00180ED6" w:rsidRPr="005D4D50" w:rsidTr="003D3DD9">
        <w:tc>
          <w:tcPr>
            <w:tcW w:w="1938" w:type="dxa"/>
          </w:tcPr>
          <w:p w:rsidR="00180ED6" w:rsidRPr="005D4D50" w:rsidRDefault="00180ED6" w:rsidP="00180E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Ведомости выдачи материальных ценностей</w:t>
            </w:r>
            <w:r w:rsidRPr="005D4D50">
              <w:rPr>
                <w:sz w:val="20"/>
                <w:szCs w:val="20"/>
              </w:rPr>
              <w:t xml:space="preserve"> на нужды учреждения</w:t>
            </w:r>
          </w:p>
        </w:tc>
        <w:tc>
          <w:tcPr>
            <w:tcW w:w="1760" w:type="dxa"/>
          </w:tcPr>
          <w:p w:rsidR="00180ED6" w:rsidRDefault="00AD2A61" w:rsidP="00180ED6">
            <w:r>
              <w:rPr>
                <w:sz w:val="18"/>
                <w:szCs w:val="18"/>
              </w:rPr>
              <w:t>Уполномоченный с</w:t>
            </w:r>
            <w:r w:rsidRPr="002C05E2">
              <w:rPr>
                <w:sz w:val="18"/>
                <w:szCs w:val="18"/>
              </w:rPr>
              <w:t>пециалист организационного отдела</w:t>
            </w:r>
            <w:r>
              <w:rPr>
                <w:sz w:val="18"/>
                <w:szCs w:val="18"/>
              </w:rPr>
              <w:t xml:space="preserve"> по ведению кадрового учета</w:t>
            </w:r>
            <w:r w:rsidRPr="002C05E2">
              <w:rPr>
                <w:sz w:val="18"/>
                <w:szCs w:val="18"/>
              </w:rPr>
              <w:t xml:space="preserve"> и хозяйственному обеспечению</w:t>
            </w:r>
          </w:p>
        </w:tc>
        <w:tc>
          <w:tcPr>
            <w:tcW w:w="1826" w:type="dxa"/>
          </w:tcPr>
          <w:p w:rsidR="00180ED6" w:rsidRPr="005D4D50" w:rsidRDefault="00180ED6" w:rsidP="00180E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мере поступления материалов</w:t>
            </w:r>
          </w:p>
        </w:tc>
        <w:tc>
          <w:tcPr>
            <w:tcW w:w="1701" w:type="dxa"/>
          </w:tcPr>
          <w:p w:rsidR="00180ED6" w:rsidRPr="005D4D50" w:rsidRDefault="00180ED6" w:rsidP="00180ED6">
            <w:pPr>
              <w:rPr>
                <w:sz w:val="20"/>
                <w:szCs w:val="20"/>
              </w:rPr>
            </w:pPr>
            <w:r w:rsidRPr="005D4D50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1275" w:type="dxa"/>
          </w:tcPr>
          <w:p w:rsidR="00180ED6" w:rsidRPr="005D4D50" w:rsidRDefault="00180ED6" w:rsidP="00180ED6">
            <w:pPr>
              <w:rPr>
                <w:sz w:val="20"/>
                <w:szCs w:val="20"/>
              </w:rPr>
            </w:pPr>
            <w:r w:rsidRPr="005D4D50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1276" w:type="dxa"/>
          </w:tcPr>
          <w:p w:rsidR="00180ED6" w:rsidRPr="005D4D50" w:rsidRDefault="00180ED6" w:rsidP="00180E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мере поступления</w:t>
            </w:r>
          </w:p>
        </w:tc>
      </w:tr>
      <w:tr w:rsidR="00180ED6" w:rsidRPr="005D4D50" w:rsidTr="003D3DD9">
        <w:tc>
          <w:tcPr>
            <w:tcW w:w="1938" w:type="dxa"/>
          </w:tcPr>
          <w:p w:rsidR="00180ED6" w:rsidRPr="005D4D50" w:rsidRDefault="00180ED6" w:rsidP="00180ED6">
            <w:pPr>
              <w:rPr>
                <w:sz w:val="20"/>
                <w:szCs w:val="20"/>
              </w:rPr>
            </w:pPr>
            <w:r w:rsidRPr="005D4D50">
              <w:rPr>
                <w:sz w:val="20"/>
                <w:szCs w:val="20"/>
              </w:rPr>
              <w:t>Акты на списание материальных запасов</w:t>
            </w:r>
          </w:p>
        </w:tc>
        <w:tc>
          <w:tcPr>
            <w:tcW w:w="1760" w:type="dxa"/>
          </w:tcPr>
          <w:p w:rsidR="00180ED6" w:rsidRDefault="00AD2A61" w:rsidP="00180ED6">
            <w:r>
              <w:rPr>
                <w:sz w:val="18"/>
                <w:szCs w:val="18"/>
              </w:rPr>
              <w:t>Уполномоченный с</w:t>
            </w:r>
            <w:r w:rsidRPr="002C05E2">
              <w:rPr>
                <w:sz w:val="18"/>
                <w:szCs w:val="18"/>
              </w:rPr>
              <w:t>пециалист организационного отдела</w:t>
            </w:r>
            <w:r>
              <w:rPr>
                <w:sz w:val="18"/>
                <w:szCs w:val="18"/>
              </w:rPr>
              <w:t xml:space="preserve"> по ведению кадрового учета</w:t>
            </w:r>
            <w:r w:rsidRPr="002C05E2">
              <w:rPr>
                <w:sz w:val="18"/>
                <w:szCs w:val="18"/>
              </w:rPr>
              <w:t xml:space="preserve"> и хозяйственному обеспечению</w:t>
            </w:r>
          </w:p>
        </w:tc>
        <w:tc>
          <w:tcPr>
            <w:tcW w:w="1826" w:type="dxa"/>
          </w:tcPr>
          <w:p w:rsidR="00180ED6" w:rsidRPr="005D4D50" w:rsidRDefault="00180ED6" w:rsidP="00180E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мере списания  материальных запасов</w:t>
            </w:r>
          </w:p>
        </w:tc>
        <w:tc>
          <w:tcPr>
            <w:tcW w:w="1701" w:type="dxa"/>
          </w:tcPr>
          <w:p w:rsidR="00180ED6" w:rsidRPr="005D4D50" w:rsidRDefault="00180ED6" w:rsidP="00180ED6">
            <w:pPr>
              <w:rPr>
                <w:sz w:val="20"/>
                <w:szCs w:val="20"/>
              </w:rPr>
            </w:pPr>
            <w:r w:rsidRPr="005D4D50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1275" w:type="dxa"/>
          </w:tcPr>
          <w:p w:rsidR="00180ED6" w:rsidRPr="005D4D50" w:rsidRDefault="00180ED6" w:rsidP="00180ED6">
            <w:pPr>
              <w:rPr>
                <w:sz w:val="20"/>
                <w:szCs w:val="20"/>
              </w:rPr>
            </w:pPr>
            <w:r w:rsidRPr="005D4D50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1276" w:type="dxa"/>
          </w:tcPr>
          <w:p w:rsidR="00180ED6" w:rsidRPr="005D4D50" w:rsidRDefault="00180ED6" w:rsidP="00180E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мере поступления</w:t>
            </w:r>
          </w:p>
        </w:tc>
      </w:tr>
      <w:tr w:rsidR="005A1D8C" w:rsidRPr="005D4D50" w:rsidTr="003D3DD9">
        <w:tc>
          <w:tcPr>
            <w:tcW w:w="1938" w:type="dxa"/>
          </w:tcPr>
          <w:p w:rsidR="005A1D8C" w:rsidRPr="005D4D50" w:rsidRDefault="005A1D8C" w:rsidP="005A1D8C">
            <w:pPr>
              <w:rPr>
                <w:sz w:val="20"/>
                <w:szCs w:val="20"/>
              </w:rPr>
            </w:pPr>
            <w:r w:rsidRPr="005D4D50">
              <w:rPr>
                <w:sz w:val="20"/>
                <w:szCs w:val="20"/>
              </w:rPr>
              <w:t>Акты выполненных работ, оказанных услуг</w:t>
            </w:r>
          </w:p>
        </w:tc>
        <w:tc>
          <w:tcPr>
            <w:tcW w:w="1760" w:type="dxa"/>
          </w:tcPr>
          <w:p w:rsidR="005A1D8C" w:rsidRPr="005D4D50" w:rsidRDefault="005A1D8C" w:rsidP="005A1D8C">
            <w:pPr>
              <w:rPr>
                <w:sz w:val="20"/>
                <w:szCs w:val="20"/>
              </w:rPr>
            </w:pPr>
            <w:r w:rsidRPr="005D4D50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1826" w:type="dxa"/>
          </w:tcPr>
          <w:p w:rsidR="005A1D8C" w:rsidRPr="005D4D50" w:rsidRDefault="005A1D8C" w:rsidP="005A1D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день совершения операций</w:t>
            </w:r>
          </w:p>
        </w:tc>
        <w:tc>
          <w:tcPr>
            <w:tcW w:w="1701" w:type="dxa"/>
          </w:tcPr>
          <w:p w:rsidR="005A1D8C" w:rsidRPr="005D4D50" w:rsidRDefault="005A1D8C" w:rsidP="005A1D8C">
            <w:pPr>
              <w:rPr>
                <w:sz w:val="20"/>
                <w:szCs w:val="20"/>
              </w:rPr>
            </w:pPr>
            <w:r w:rsidRPr="005D4D50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1275" w:type="dxa"/>
          </w:tcPr>
          <w:p w:rsidR="005A1D8C" w:rsidRPr="005D4D50" w:rsidRDefault="005A1D8C" w:rsidP="005A1D8C">
            <w:pPr>
              <w:rPr>
                <w:sz w:val="20"/>
                <w:szCs w:val="20"/>
              </w:rPr>
            </w:pPr>
            <w:r w:rsidRPr="005D4D50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1276" w:type="dxa"/>
          </w:tcPr>
          <w:p w:rsidR="005A1D8C" w:rsidRDefault="005A1D8C" w:rsidP="005A1D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мере поступления</w:t>
            </w:r>
          </w:p>
          <w:p w:rsidR="00AD2A61" w:rsidRDefault="00AD2A61" w:rsidP="005A1D8C">
            <w:pPr>
              <w:rPr>
                <w:sz w:val="20"/>
                <w:szCs w:val="20"/>
              </w:rPr>
            </w:pPr>
          </w:p>
          <w:p w:rsidR="00AD2A61" w:rsidRPr="005D4D50" w:rsidRDefault="00AD2A61" w:rsidP="005A1D8C">
            <w:pPr>
              <w:rPr>
                <w:sz w:val="20"/>
                <w:szCs w:val="20"/>
              </w:rPr>
            </w:pPr>
          </w:p>
        </w:tc>
      </w:tr>
      <w:tr w:rsidR="005A1D8C" w:rsidRPr="005D4D50" w:rsidTr="003D3DD9">
        <w:tc>
          <w:tcPr>
            <w:tcW w:w="1938" w:type="dxa"/>
          </w:tcPr>
          <w:p w:rsidR="005A1D8C" w:rsidRPr="005D4D50" w:rsidRDefault="005A1D8C" w:rsidP="005A1D8C">
            <w:pPr>
              <w:rPr>
                <w:sz w:val="20"/>
                <w:szCs w:val="20"/>
              </w:rPr>
            </w:pPr>
            <w:r w:rsidRPr="005D4D50">
              <w:rPr>
                <w:sz w:val="20"/>
                <w:szCs w:val="20"/>
              </w:rPr>
              <w:t>Акты сверки взаиморасчетов</w:t>
            </w:r>
            <w:r w:rsidR="0068609E">
              <w:rPr>
                <w:sz w:val="20"/>
                <w:szCs w:val="20"/>
              </w:rPr>
              <w:t xml:space="preserve"> по состоянию на начало следующего финансового года</w:t>
            </w:r>
          </w:p>
        </w:tc>
        <w:tc>
          <w:tcPr>
            <w:tcW w:w="1760" w:type="dxa"/>
          </w:tcPr>
          <w:p w:rsidR="005A1D8C" w:rsidRPr="005D4D50" w:rsidRDefault="005A1D8C" w:rsidP="005A1D8C">
            <w:pPr>
              <w:rPr>
                <w:sz w:val="20"/>
                <w:szCs w:val="20"/>
              </w:rPr>
            </w:pPr>
            <w:r w:rsidRPr="005D4D50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1826" w:type="dxa"/>
          </w:tcPr>
          <w:p w:rsidR="005A1D8C" w:rsidRPr="005D4D50" w:rsidRDefault="005A1D8C" w:rsidP="005A1D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15 января</w:t>
            </w:r>
          </w:p>
        </w:tc>
        <w:tc>
          <w:tcPr>
            <w:tcW w:w="1701" w:type="dxa"/>
          </w:tcPr>
          <w:p w:rsidR="005A1D8C" w:rsidRPr="005D4D50" w:rsidRDefault="005A1D8C" w:rsidP="005A1D8C">
            <w:pPr>
              <w:rPr>
                <w:sz w:val="20"/>
                <w:szCs w:val="20"/>
              </w:rPr>
            </w:pPr>
            <w:r w:rsidRPr="005D4D50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1275" w:type="dxa"/>
          </w:tcPr>
          <w:p w:rsidR="005A1D8C" w:rsidRPr="005D4D50" w:rsidRDefault="005A1D8C" w:rsidP="005A1D8C">
            <w:pPr>
              <w:rPr>
                <w:sz w:val="20"/>
                <w:szCs w:val="20"/>
              </w:rPr>
            </w:pPr>
            <w:r w:rsidRPr="005D4D50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1276" w:type="dxa"/>
          </w:tcPr>
          <w:p w:rsidR="005A1D8C" w:rsidRPr="005D4D50" w:rsidRDefault="005A1D8C" w:rsidP="005A1D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мере поступления </w:t>
            </w:r>
          </w:p>
        </w:tc>
      </w:tr>
      <w:tr w:rsidR="0068609E" w:rsidRPr="005D4D50" w:rsidTr="003D3DD9">
        <w:tc>
          <w:tcPr>
            <w:tcW w:w="1938" w:type="dxa"/>
          </w:tcPr>
          <w:p w:rsidR="0068609E" w:rsidRPr="005D4D50" w:rsidRDefault="0068609E" w:rsidP="005A1D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Акт о результатах инвентаризации</w:t>
            </w:r>
          </w:p>
        </w:tc>
        <w:tc>
          <w:tcPr>
            <w:tcW w:w="1760" w:type="dxa"/>
          </w:tcPr>
          <w:p w:rsidR="0068609E" w:rsidRDefault="0068609E" w:rsidP="005A1D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Председатель, члены инвентаризационной комиссии, главный бухгалтер</w:t>
            </w:r>
          </w:p>
          <w:p w:rsidR="003D3DD9" w:rsidRPr="005D4D50" w:rsidRDefault="003D3DD9" w:rsidP="005A1D8C">
            <w:pPr>
              <w:rPr>
                <w:sz w:val="20"/>
                <w:szCs w:val="20"/>
              </w:rPr>
            </w:pPr>
          </w:p>
        </w:tc>
        <w:tc>
          <w:tcPr>
            <w:tcW w:w="1826" w:type="dxa"/>
          </w:tcPr>
          <w:p w:rsidR="0068609E" w:rsidRDefault="003D3DD9" w:rsidP="005A1D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сроки установленные</w:t>
            </w:r>
            <w:r w:rsidR="0068609E">
              <w:rPr>
                <w:sz w:val="20"/>
                <w:szCs w:val="20"/>
              </w:rPr>
              <w:t xml:space="preserve"> распоряжением о проведении инвентаризации</w:t>
            </w:r>
          </w:p>
        </w:tc>
        <w:tc>
          <w:tcPr>
            <w:tcW w:w="1701" w:type="dxa"/>
          </w:tcPr>
          <w:p w:rsidR="0068609E" w:rsidRPr="005D4D50" w:rsidRDefault="0068609E" w:rsidP="005A1D8C">
            <w:pPr>
              <w:rPr>
                <w:sz w:val="20"/>
                <w:szCs w:val="20"/>
              </w:rPr>
            </w:pPr>
            <w:r w:rsidRPr="005D4D50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1275" w:type="dxa"/>
          </w:tcPr>
          <w:p w:rsidR="0068609E" w:rsidRPr="005D4D50" w:rsidRDefault="0068609E" w:rsidP="005A1D8C">
            <w:pPr>
              <w:rPr>
                <w:sz w:val="20"/>
                <w:szCs w:val="20"/>
              </w:rPr>
            </w:pPr>
            <w:r w:rsidRPr="005D4D50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1276" w:type="dxa"/>
          </w:tcPr>
          <w:p w:rsidR="0068609E" w:rsidRPr="0068609E" w:rsidRDefault="0068609E" w:rsidP="006860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течении отчетного месяца</w:t>
            </w:r>
          </w:p>
        </w:tc>
      </w:tr>
      <w:tr w:rsidR="0068609E" w:rsidRPr="005D4D50" w:rsidTr="003D3DD9">
        <w:tc>
          <w:tcPr>
            <w:tcW w:w="1938" w:type="dxa"/>
          </w:tcPr>
          <w:p w:rsidR="0068609E" w:rsidRPr="005D4D50" w:rsidRDefault="0068609E" w:rsidP="006860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Инвентаризационная опись</w:t>
            </w:r>
          </w:p>
        </w:tc>
        <w:tc>
          <w:tcPr>
            <w:tcW w:w="1760" w:type="dxa"/>
          </w:tcPr>
          <w:p w:rsidR="0068609E" w:rsidRPr="005D4D50" w:rsidRDefault="0068609E" w:rsidP="006860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Председатель, члены инвентаризационной комиссии, главный бухгалтер</w:t>
            </w:r>
          </w:p>
        </w:tc>
        <w:tc>
          <w:tcPr>
            <w:tcW w:w="1826" w:type="dxa"/>
          </w:tcPr>
          <w:p w:rsidR="0068609E" w:rsidRDefault="003D3DD9" w:rsidP="006860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сроки установленные</w:t>
            </w:r>
            <w:r w:rsidR="0068609E">
              <w:rPr>
                <w:sz w:val="20"/>
                <w:szCs w:val="20"/>
              </w:rPr>
              <w:t xml:space="preserve"> распоряжением о проведении инвентаризации</w:t>
            </w:r>
          </w:p>
        </w:tc>
        <w:tc>
          <w:tcPr>
            <w:tcW w:w="1701" w:type="dxa"/>
          </w:tcPr>
          <w:p w:rsidR="0068609E" w:rsidRPr="005D4D50" w:rsidRDefault="0068609E" w:rsidP="0068609E">
            <w:pPr>
              <w:rPr>
                <w:sz w:val="20"/>
                <w:szCs w:val="20"/>
              </w:rPr>
            </w:pPr>
            <w:r w:rsidRPr="005D4D50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1275" w:type="dxa"/>
          </w:tcPr>
          <w:p w:rsidR="0068609E" w:rsidRPr="005D4D50" w:rsidRDefault="0068609E" w:rsidP="0068609E">
            <w:pPr>
              <w:rPr>
                <w:sz w:val="20"/>
                <w:szCs w:val="20"/>
              </w:rPr>
            </w:pPr>
            <w:r w:rsidRPr="005D4D50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1276" w:type="dxa"/>
          </w:tcPr>
          <w:p w:rsidR="0068609E" w:rsidRDefault="0068609E" w:rsidP="006860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течении отчетного месяца</w:t>
            </w:r>
          </w:p>
        </w:tc>
      </w:tr>
      <w:tr w:rsidR="0068609E" w:rsidRPr="005D4D50" w:rsidTr="003D3DD9">
        <w:tc>
          <w:tcPr>
            <w:tcW w:w="1938" w:type="dxa"/>
          </w:tcPr>
          <w:p w:rsidR="0068609E" w:rsidRPr="005D4D50" w:rsidRDefault="00F501E9" w:rsidP="006860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Бухгалтерская, статистическая, налоговая отчетность</w:t>
            </w:r>
          </w:p>
        </w:tc>
        <w:tc>
          <w:tcPr>
            <w:tcW w:w="1760" w:type="dxa"/>
          </w:tcPr>
          <w:p w:rsidR="0068609E" w:rsidRPr="005D4D50" w:rsidRDefault="00F501E9" w:rsidP="0068609E">
            <w:pPr>
              <w:rPr>
                <w:sz w:val="20"/>
                <w:szCs w:val="20"/>
              </w:rPr>
            </w:pPr>
            <w:r w:rsidRPr="005D4D50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1826" w:type="dxa"/>
          </w:tcPr>
          <w:p w:rsidR="0068609E" w:rsidRDefault="00F501E9" w:rsidP="006860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установленные законодательством сроки</w:t>
            </w:r>
          </w:p>
        </w:tc>
        <w:tc>
          <w:tcPr>
            <w:tcW w:w="1701" w:type="dxa"/>
          </w:tcPr>
          <w:p w:rsidR="0068609E" w:rsidRPr="005D4D50" w:rsidRDefault="00F501E9" w:rsidP="0068609E">
            <w:pPr>
              <w:rPr>
                <w:sz w:val="20"/>
                <w:szCs w:val="20"/>
              </w:rPr>
            </w:pPr>
            <w:r w:rsidRPr="005D4D50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1275" w:type="dxa"/>
          </w:tcPr>
          <w:p w:rsidR="0068609E" w:rsidRPr="005D4D50" w:rsidRDefault="00F501E9" w:rsidP="0068609E">
            <w:pPr>
              <w:rPr>
                <w:sz w:val="20"/>
                <w:szCs w:val="20"/>
              </w:rPr>
            </w:pPr>
            <w:r w:rsidRPr="005D4D50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1276" w:type="dxa"/>
          </w:tcPr>
          <w:p w:rsidR="0068609E" w:rsidRDefault="00F501E9" w:rsidP="006860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установленные законодательством сроки</w:t>
            </w:r>
          </w:p>
        </w:tc>
      </w:tr>
    </w:tbl>
    <w:p w:rsidR="00900B06" w:rsidRDefault="00900B06">
      <w:pPr>
        <w:rPr>
          <w:sz w:val="20"/>
          <w:szCs w:val="20"/>
        </w:rPr>
      </w:pPr>
    </w:p>
    <w:p w:rsidR="00CF4124" w:rsidRDefault="00CF4124">
      <w:pPr>
        <w:rPr>
          <w:sz w:val="20"/>
          <w:szCs w:val="20"/>
        </w:rPr>
      </w:pPr>
    </w:p>
    <w:p w:rsidR="00CF4124" w:rsidRDefault="00CF4124">
      <w:pPr>
        <w:rPr>
          <w:sz w:val="20"/>
          <w:szCs w:val="20"/>
        </w:rPr>
      </w:pPr>
    </w:p>
    <w:p w:rsidR="00CF4124" w:rsidRDefault="00180ED6" w:rsidP="00CF4124">
      <w:pPr>
        <w:spacing w:after="0"/>
        <w:rPr>
          <w:sz w:val="20"/>
          <w:szCs w:val="20"/>
        </w:rPr>
      </w:pPr>
      <w:r>
        <w:rPr>
          <w:sz w:val="20"/>
          <w:szCs w:val="20"/>
        </w:rPr>
        <w:t>Председатель Контрольно-счетной палаты</w:t>
      </w:r>
    </w:p>
    <w:p w:rsidR="00CF4124" w:rsidRDefault="00CF4124" w:rsidP="00CF4124">
      <w:pPr>
        <w:spacing w:after="0"/>
        <w:rPr>
          <w:sz w:val="20"/>
          <w:szCs w:val="20"/>
        </w:rPr>
      </w:pPr>
      <w:r>
        <w:rPr>
          <w:sz w:val="20"/>
          <w:szCs w:val="20"/>
        </w:rPr>
        <w:t>муниципального образования</w:t>
      </w:r>
    </w:p>
    <w:p w:rsidR="00CF4124" w:rsidRPr="005D4D50" w:rsidRDefault="00CF4124" w:rsidP="00CF4124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город Саяногорск                                                                                                 </w:t>
      </w:r>
      <w:r w:rsidR="00783841">
        <w:rPr>
          <w:sz w:val="20"/>
          <w:szCs w:val="20"/>
        </w:rPr>
        <w:t xml:space="preserve">                                        </w:t>
      </w:r>
      <w:r w:rsidR="00180ED6">
        <w:rPr>
          <w:sz w:val="20"/>
          <w:szCs w:val="20"/>
        </w:rPr>
        <w:t xml:space="preserve">     О.Ю. Воронина</w:t>
      </w:r>
    </w:p>
    <w:sectPr w:rsidR="00CF4124" w:rsidRPr="005D4D50" w:rsidSect="00F501E9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B06"/>
    <w:rsid w:val="000843C4"/>
    <w:rsid w:val="00180ED6"/>
    <w:rsid w:val="00210125"/>
    <w:rsid w:val="0027573D"/>
    <w:rsid w:val="00280C19"/>
    <w:rsid w:val="002C05E2"/>
    <w:rsid w:val="002E445D"/>
    <w:rsid w:val="003D2185"/>
    <w:rsid w:val="003D3DD9"/>
    <w:rsid w:val="00405426"/>
    <w:rsid w:val="00413193"/>
    <w:rsid w:val="0048271B"/>
    <w:rsid w:val="00516282"/>
    <w:rsid w:val="005448BB"/>
    <w:rsid w:val="005A1D8C"/>
    <w:rsid w:val="005D4D50"/>
    <w:rsid w:val="0064488A"/>
    <w:rsid w:val="0068609E"/>
    <w:rsid w:val="00776780"/>
    <w:rsid w:val="00783841"/>
    <w:rsid w:val="007B52C4"/>
    <w:rsid w:val="00900B06"/>
    <w:rsid w:val="00943FC3"/>
    <w:rsid w:val="00A14DD0"/>
    <w:rsid w:val="00AD2A61"/>
    <w:rsid w:val="00B46D90"/>
    <w:rsid w:val="00BB6090"/>
    <w:rsid w:val="00C07C78"/>
    <w:rsid w:val="00CF4124"/>
    <w:rsid w:val="00D07187"/>
    <w:rsid w:val="00EE57BF"/>
    <w:rsid w:val="00F501E9"/>
    <w:rsid w:val="00FA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56461"/>
  <w15:chartTrackingRefBased/>
  <w15:docId w15:val="{C7A36D1B-95D8-4799-AE75-99F2F058D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0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F41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F41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</Pages>
  <Words>809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Чугуева ЛВ</dc:creator>
  <cp:keywords/>
  <dc:description/>
  <cp:lastModifiedBy>Мартыненко Виктория Викторовна</cp:lastModifiedBy>
  <cp:revision>29</cp:revision>
  <cp:lastPrinted>2021-05-11T09:17:00Z</cp:lastPrinted>
  <dcterms:created xsi:type="dcterms:W3CDTF">2015-07-14T08:24:00Z</dcterms:created>
  <dcterms:modified xsi:type="dcterms:W3CDTF">2024-06-27T06:33:00Z</dcterms:modified>
</cp:coreProperties>
</file>