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3119" w:rsidRPr="00413119" w:rsidRDefault="004E142A" w:rsidP="00C04334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413119">
        <w:rPr>
          <w:rFonts w:ascii="Times New Roman" w:eastAsiaTheme="minorHAnsi" w:hAnsi="Times New Roman" w:cs="Times New Roman"/>
          <w:b/>
          <w:i w:val="0"/>
          <w:iCs w:val="0"/>
          <w:color w:val="auto"/>
          <w:sz w:val="26"/>
          <w:szCs w:val="26"/>
        </w:rPr>
        <w:t xml:space="preserve">Проект нормативного акта: 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«</w:t>
      </w:r>
      <w:r w:rsid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О</w:t>
      </w:r>
      <w:r w:rsidR="00413119"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внесении изменений в постановление Администрации муниципального образования город Саяногорск от 09.07.2020 №401 «Об утверждении порядка формирования, ведения, ежегодного дополнения и опубликования перечня муниципального имущества муниципального образования город Саяногорск, предназначенного для предоставления во владение и (или) в пользование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3470AB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413119" w:rsidRDefault="004E142A" w:rsidP="00C04334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413119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413119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413119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413119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>: 0</w:t>
      </w:r>
      <w:r w:rsidR="006B2E29">
        <w:rPr>
          <w:rFonts w:ascii="Times New Roman" w:hAnsi="Times New Roman" w:cs="Times New Roman"/>
          <w:sz w:val="26"/>
          <w:szCs w:val="26"/>
        </w:rPr>
        <w:t>2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6B2E29">
        <w:rPr>
          <w:rFonts w:ascii="Times New Roman" w:hAnsi="Times New Roman" w:cs="Times New Roman"/>
          <w:sz w:val="26"/>
          <w:szCs w:val="26"/>
        </w:rPr>
        <w:t>4</w:t>
      </w:r>
      <w:r w:rsidRPr="00113650">
        <w:rPr>
          <w:rFonts w:ascii="Times New Roman" w:hAnsi="Times New Roman" w:cs="Times New Roman"/>
          <w:sz w:val="26"/>
          <w:szCs w:val="26"/>
        </w:rPr>
        <w:t>.202</w:t>
      </w:r>
      <w:r w:rsidR="006B2E29">
        <w:rPr>
          <w:rFonts w:ascii="Times New Roman" w:hAnsi="Times New Roman" w:cs="Times New Roman"/>
          <w:sz w:val="26"/>
          <w:szCs w:val="26"/>
        </w:rPr>
        <w:t>4</w:t>
      </w:r>
      <w:r w:rsidRPr="00113650">
        <w:rPr>
          <w:rFonts w:ascii="Times New Roman" w:hAnsi="Times New Roman" w:cs="Times New Roman"/>
          <w:sz w:val="26"/>
          <w:szCs w:val="26"/>
        </w:rPr>
        <w:t xml:space="preserve"> – </w:t>
      </w:r>
      <w:r w:rsidR="008F6659">
        <w:rPr>
          <w:rFonts w:ascii="Times New Roman" w:hAnsi="Times New Roman" w:cs="Times New Roman"/>
          <w:sz w:val="26"/>
          <w:szCs w:val="26"/>
        </w:rPr>
        <w:t>12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6B2E29">
        <w:rPr>
          <w:rFonts w:ascii="Times New Roman" w:hAnsi="Times New Roman" w:cs="Times New Roman"/>
          <w:sz w:val="26"/>
          <w:szCs w:val="26"/>
        </w:rPr>
        <w:t>4</w:t>
      </w:r>
      <w:r w:rsidRPr="00113650">
        <w:rPr>
          <w:rFonts w:ascii="Times New Roman" w:hAnsi="Times New Roman" w:cs="Times New Roman"/>
          <w:sz w:val="26"/>
          <w:szCs w:val="26"/>
        </w:rPr>
        <w:t>.202</w:t>
      </w:r>
      <w:r w:rsidR="006B2E29">
        <w:rPr>
          <w:rFonts w:ascii="Times New Roman" w:hAnsi="Times New Roman" w:cs="Times New Roman"/>
          <w:sz w:val="26"/>
          <w:szCs w:val="26"/>
        </w:rPr>
        <w:t>4</w:t>
      </w:r>
      <w:r w:rsidRPr="00113650">
        <w:rPr>
          <w:rFonts w:ascii="Times New Roman" w:hAnsi="Times New Roman" w:cs="Times New Roman"/>
          <w:sz w:val="26"/>
          <w:szCs w:val="26"/>
        </w:rPr>
        <w:t>.</w:t>
      </w:r>
    </w:p>
    <w:p w:rsidR="006B2E29" w:rsidRPr="006B2E29" w:rsidRDefault="004E142A" w:rsidP="006B2E29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 xml:space="preserve">Способ принятия предложений по проекту нормативного </w:t>
      </w:r>
      <w:r w:rsidRPr="006B2E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акта: </w:t>
      </w:r>
      <w:r w:rsidR="006B2E29" w:rsidRPr="006B2E2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направление по электронной почте на адрес: SviridovaKA@r-19.ru в виде прикрепленного файла.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г.Саяногорска </w:t>
      </w:r>
      <w:r w:rsidR="006B2E29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Свиридова Кристина Анатольевна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</w:t>
      </w:r>
      <w:r w:rsidR="00347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6-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="008140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Pr="00113650" w:rsidRDefault="002F1567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E142A" w:rsidRPr="00113650">
        <w:rPr>
          <w:rFonts w:ascii="Times New Roman" w:hAnsi="Times New Roman" w:cs="Times New Roman"/>
          <w:sz w:val="26"/>
          <w:szCs w:val="26"/>
        </w:rPr>
        <w:t>В   целях   оценки   регулирующего   воздействия   указанного  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запреты   и   ограничения   для   субъектов   предпринимательской   и 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 или </w:t>
      </w:r>
      <w:r w:rsidR="004E142A" w:rsidRPr="00113650">
        <w:rPr>
          <w:rFonts w:ascii="Times New Roman" w:hAnsi="Times New Roman" w:cs="Times New Roman"/>
          <w:sz w:val="26"/>
          <w:szCs w:val="26"/>
        </w:rPr>
        <w:t>способствующих 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способствующих     возникновению    необоснованных    расходов   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предпринимательской   и   иной   экономической   деятельности   и  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="004E142A"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4E142A" w:rsidRPr="00113650" w:rsidRDefault="004E142A" w:rsidP="00113650">
      <w:pPr>
        <w:spacing w:line="360" w:lineRule="auto"/>
        <w:jc w:val="both"/>
        <w:rPr>
          <w:sz w:val="26"/>
          <w:szCs w:val="26"/>
        </w:rPr>
      </w:pPr>
    </w:p>
    <w:p w:rsidR="004E142A" w:rsidRPr="004E142A" w:rsidRDefault="004E142A" w:rsidP="004E142A"/>
    <w:p w:rsidR="004E142A" w:rsidRPr="004E142A" w:rsidRDefault="004E142A" w:rsidP="004E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42A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1E7" w:rsidRDefault="00253D80"/>
    <w:p w:rsidR="004E142A" w:rsidRDefault="004E142A"/>
    <w:p w:rsidR="004E142A" w:rsidRDefault="004E142A"/>
    <w:p w:rsidR="004E142A" w:rsidRDefault="004E142A"/>
    <w:p w:rsidR="004E142A" w:rsidRDefault="004E142A">
      <w:bookmarkStart w:id="0" w:name="_GoBack"/>
      <w:bookmarkEnd w:id="0"/>
    </w:p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DC"/>
    <w:rsid w:val="00113650"/>
    <w:rsid w:val="001644DC"/>
    <w:rsid w:val="00253D80"/>
    <w:rsid w:val="002F1567"/>
    <w:rsid w:val="002F550C"/>
    <w:rsid w:val="003470AB"/>
    <w:rsid w:val="00406BBC"/>
    <w:rsid w:val="00413119"/>
    <w:rsid w:val="00460BED"/>
    <w:rsid w:val="00473A63"/>
    <w:rsid w:val="004E142A"/>
    <w:rsid w:val="006B2E29"/>
    <w:rsid w:val="00814066"/>
    <w:rsid w:val="008A4E9F"/>
    <w:rsid w:val="008C08F9"/>
    <w:rsid w:val="008F6659"/>
    <w:rsid w:val="00C73A23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343E"/>
  <w15:chartTrackingRefBased/>
  <w15:docId w15:val="{7C7217B6-B2D2-48E5-B043-5D77B05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  <w:style w:type="character" w:customStyle="1" w:styleId="WW8Num2z0">
    <w:name w:val="WW8Num2z0"/>
    <w:rsid w:val="002F1567"/>
    <w:rPr>
      <w:sz w:val="28"/>
      <w:szCs w:val="28"/>
    </w:rPr>
  </w:style>
  <w:style w:type="paragraph" w:styleId="a7">
    <w:name w:val="List Paragraph"/>
    <w:basedOn w:val="a"/>
    <w:uiPriority w:val="34"/>
    <w:qFormat/>
    <w:rsid w:val="006B2E2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AE03E-82A3-49B1-8A33-6EFA5F6E7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Першина Елена Александровна</dc:creator>
  <cp:keywords/>
  <dc:description/>
  <cp:lastModifiedBy>Свиридова Кристина Анатольевна</cp:lastModifiedBy>
  <cp:revision>15</cp:revision>
  <cp:lastPrinted>2023-05-03T09:24:00Z</cp:lastPrinted>
  <dcterms:created xsi:type="dcterms:W3CDTF">2023-03-15T01:20:00Z</dcterms:created>
  <dcterms:modified xsi:type="dcterms:W3CDTF">2024-04-01T10:16:00Z</dcterms:modified>
</cp:coreProperties>
</file>