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C9" w:rsidRPr="00993BC9" w:rsidRDefault="00993BC9" w:rsidP="00CB2B24">
      <w:pPr>
        <w:jc w:val="right"/>
      </w:pPr>
      <w:r w:rsidRPr="00993BC9">
        <w:t>Приложение</w:t>
      </w:r>
    </w:p>
    <w:p w:rsidR="00993BC9" w:rsidRPr="00993BC9" w:rsidRDefault="00993BC9" w:rsidP="00CB2B24">
      <w:pPr>
        <w:jc w:val="right"/>
      </w:pPr>
      <w:r w:rsidRPr="00993BC9">
        <w:t xml:space="preserve">к </w:t>
      </w:r>
      <w:r w:rsidR="0016762B">
        <w:t xml:space="preserve">Заключению </w:t>
      </w:r>
      <w:r w:rsidRPr="00993BC9">
        <w:t>от</w:t>
      </w:r>
      <w:r w:rsidR="005B0FCC">
        <w:t xml:space="preserve"> 1</w:t>
      </w:r>
      <w:r w:rsidR="00B41365">
        <w:t>8</w:t>
      </w:r>
      <w:r w:rsidR="005B0FCC">
        <w:t>.</w:t>
      </w:r>
      <w:r w:rsidR="00B41365">
        <w:t>10</w:t>
      </w:r>
      <w:r w:rsidR="005B0FCC">
        <w:t xml:space="preserve">.2019 </w:t>
      </w:r>
      <w:r>
        <w:t>года</w:t>
      </w:r>
    </w:p>
    <w:p w:rsidR="00993BC9" w:rsidRDefault="00993BC9" w:rsidP="00CB2B24">
      <w:pPr>
        <w:jc w:val="right"/>
        <w:rPr>
          <w:b/>
        </w:rPr>
      </w:pP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B41365" w:rsidRPr="00B41365" w:rsidTr="00157FDC">
        <w:trPr>
          <w:trHeight w:val="983"/>
        </w:trPr>
        <w:tc>
          <w:tcPr>
            <w:tcW w:w="3652" w:type="dxa"/>
            <w:hideMark/>
          </w:tcPr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B41365" w:rsidRPr="00B41365" w:rsidRDefault="00B41365" w:rsidP="00B41365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28675"/>
                  <wp:effectExtent l="0" t="0" r="0" b="9525"/>
                  <wp:docPr id="1" name="Рисунок 1" descr="Описание: 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Россия </w:t>
            </w: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Федерациязында</w:t>
            </w:r>
            <w:r w:rsidRPr="00B41365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B41365">
              <w:rPr>
                <w:b/>
                <w:bCs/>
                <w:sz w:val="26"/>
                <w:szCs w:val="26"/>
                <w:lang w:eastAsia="en-US"/>
              </w:rPr>
              <w:t>ы</w:t>
            </w:r>
            <w:proofErr w:type="spellEnd"/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 п</w:t>
            </w:r>
            <w:proofErr w:type="gramStart"/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B41365">
              <w:rPr>
                <w:b/>
                <w:bCs/>
                <w:sz w:val="26"/>
                <w:szCs w:val="26"/>
                <w:lang w:eastAsia="en-US"/>
              </w:rPr>
              <w:t>д</w:t>
            </w:r>
            <w:proofErr w:type="spellStart"/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B41365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B41365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proofErr w:type="spellEnd"/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B41365" w:rsidRPr="00B41365" w:rsidRDefault="00B41365" w:rsidP="00B41365">
      <w:pPr>
        <w:jc w:val="center"/>
        <w:rPr>
          <w:sz w:val="26"/>
          <w:szCs w:val="26"/>
        </w:rPr>
      </w:pPr>
      <w:proofErr w:type="gramStart"/>
      <w:r w:rsidRPr="00B41365">
        <w:rPr>
          <w:b/>
          <w:bCs/>
          <w:sz w:val="26"/>
          <w:szCs w:val="26"/>
        </w:rPr>
        <w:t>Р</w:t>
      </w:r>
      <w:proofErr w:type="gramEnd"/>
      <w:r w:rsidRPr="00B41365">
        <w:rPr>
          <w:b/>
          <w:bCs/>
          <w:sz w:val="26"/>
          <w:szCs w:val="26"/>
        </w:rPr>
        <w:t xml:space="preserve"> Е Ш Е Н И Е</w:t>
      </w:r>
    </w:p>
    <w:p w:rsidR="00B41365" w:rsidRPr="00B41365" w:rsidRDefault="00B41365" w:rsidP="00B41365">
      <w:pPr>
        <w:jc w:val="center"/>
        <w:rPr>
          <w:sz w:val="26"/>
          <w:szCs w:val="26"/>
        </w:rPr>
      </w:pP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b/>
        </w:rPr>
      </w:pPr>
      <w:r w:rsidRPr="00B41365">
        <w:rPr>
          <w:b/>
        </w:rPr>
        <w:t>Принято Советом депутатов муниципального образования город Саяногорск</w:t>
      </w: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b/>
          <w:u w:val="single"/>
        </w:rPr>
      </w:pPr>
      <w:r w:rsidRPr="00B41365">
        <w:rPr>
          <w:b/>
          <w:u w:val="single"/>
        </w:rPr>
        <w:t xml:space="preserve">                          2019 года</w:t>
      </w: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u w:val="single"/>
        </w:rPr>
      </w:pPr>
    </w:p>
    <w:p w:rsidR="00B41365" w:rsidRPr="00B41365" w:rsidRDefault="00B41365" w:rsidP="00B41365">
      <w:pPr>
        <w:jc w:val="center"/>
        <w:rPr>
          <w:b/>
        </w:rPr>
      </w:pPr>
      <w:r w:rsidRPr="00B41365">
        <w:rPr>
          <w:b/>
        </w:rPr>
        <w:t xml:space="preserve">О внесении изменений и дополнений в Устав </w:t>
      </w:r>
      <w:proofErr w:type="gramStart"/>
      <w:r w:rsidRPr="00B41365">
        <w:rPr>
          <w:b/>
        </w:rPr>
        <w:t>муниципального</w:t>
      </w:r>
      <w:proofErr w:type="gramEnd"/>
      <w:r w:rsidRPr="00B41365">
        <w:rPr>
          <w:b/>
        </w:rPr>
        <w:t xml:space="preserve"> </w:t>
      </w:r>
    </w:p>
    <w:p w:rsidR="00B41365" w:rsidRPr="00B41365" w:rsidRDefault="00B41365" w:rsidP="00B41365">
      <w:pPr>
        <w:jc w:val="center"/>
        <w:rPr>
          <w:b/>
        </w:rPr>
      </w:pPr>
      <w:r w:rsidRPr="00B41365">
        <w:rPr>
          <w:b/>
        </w:rPr>
        <w:t>образования город Саяногорск</w:t>
      </w:r>
    </w:p>
    <w:p w:rsidR="00B41365" w:rsidRPr="00B41365" w:rsidRDefault="00B41365" w:rsidP="00B41365">
      <w:pPr>
        <w:jc w:val="center"/>
        <w:rPr>
          <w:b/>
        </w:rPr>
      </w:pPr>
    </w:p>
    <w:p w:rsidR="00B41365" w:rsidRPr="00B41365" w:rsidRDefault="00B41365" w:rsidP="00B41365">
      <w:pPr>
        <w:ind w:firstLine="708"/>
        <w:jc w:val="both"/>
      </w:pPr>
      <w:r w:rsidRPr="00B41365">
        <w:t>В связи с изменениями действующего законодательства российской Федерации, руководствуясь пунктом 1 части 10 статьи 35 Федерального закона от 06.10.2003 №131-ФЗ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B41365" w:rsidRPr="00B41365" w:rsidRDefault="00B41365" w:rsidP="00B41365">
      <w:pPr>
        <w:ind w:firstLine="709"/>
        <w:jc w:val="center"/>
        <w:rPr>
          <w:b/>
        </w:rPr>
      </w:pPr>
    </w:p>
    <w:p w:rsidR="00B41365" w:rsidRPr="00B41365" w:rsidRDefault="00B41365" w:rsidP="00B41365">
      <w:pPr>
        <w:ind w:firstLine="709"/>
        <w:jc w:val="center"/>
        <w:rPr>
          <w:b/>
        </w:rPr>
      </w:pPr>
      <w:proofErr w:type="gramStart"/>
      <w:r w:rsidRPr="00B41365">
        <w:rPr>
          <w:b/>
        </w:rPr>
        <w:t>Р</w:t>
      </w:r>
      <w:proofErr w:type="gramEnd"/>
      <w:r w:rsidRPr="00B41365">
        <w:rPr>
          <w:b/>
        </w:rPr>
        <w:t xml:space="preserve"> Е Ш И Л:</w:t>
      </w:r>
    </w:p>
    <w:p w:rsidR="00B41365" w:rsidRPr="00B41365" w:rsidRDefault="00B41365" w:rsidP="00B41365">
      <w:pPr>
        <w:jc w:val="both"/>
      </w:pPr>
    </w:p>
    <w:p w:rsidR="00B41365" w:rsidRPr="00B41365" w:rsidRDefault="00B41365" w:rsidP="00B41365">
      <w:pPr>
        <w:ind w:firstLine="708"/>
        <w:jc w:val="both"/>
        <w:rPr>
          <w:b/>
        </w:rPr>
      </w:pPr>
      <w:r w:rsidRPr="00B41365">
        <w:rPr>
          <w:b/>
        </w:rPr>
        <w:t>Статья 1. Изменения и дополнения в Устав муниципального образования город Саяногорск</w:t>
      </w:r>
    </w:p>
    <w:p w:rsidR="00B41365" w:rsidRPr="00B41365" w:rsidRDefault="00B41365" w:rsidP="00B41365">
      <w:pPr>
        <w:jc w:val="both"/>
      </w:pPr>
      <w:r w:rsidRPr="00B41365">
        <w:t xml:space="preserve">     </w:t>
      </w:r>
      <w:r w:rsidRPr="00B41365">
        <w:tab/>
        <w:t xml:space="preserve">1. </w:t>
      </w:r>
      <w:proofErr w:type="gramStart"/>
      <w:r w:rsidRPr="00B41365">
        <w:t>Внести в Устав муниципального образования город Саяногорск, утвержденный решением Саяногорского городского Совета депутатов от 31.05.2005 №35 (в редакции решений от 13.07.2005 №47, от 15.11.2006 №72, от 09.07.2008  №175, от 10.06.2009 №104, от 12.05.2010 №32, от 15.09.2010 №46, от 22.12.2010 №104, от 06.07.2011 №43, от 16.11.2011 №74, от 26.04.2012 №31, от 15.11.2012 №71, от 31.01.2013 №3, от 11.06.2013 №48, от 28.02.2014</w:t>
      </w:r>
      <w:proofErr w:type="gramEnd"/>
      <w:r w:rsidRPr="00B41365">
        <w:t xml:space="preserve"> №</w:t>
      </w:r>
      <w:proofErr w:type="gramStart"/>
      <w:r w:rsidRPr="00B41365">
        <w:t>4, от 25.11.2014 №84, от 10.12.2015 №64, от 24.03.2016 №12, от 15.09.2016 №43, от 02.11.2017 №24, от 13.02.2018 №42, от 13.06.2018 №66, от 04.12.2018 №113, от 26.03.2019 №134), следующие изменения и дополнения:</w:t>
      </w:r>
      <w:proofErr w:type="gramEnd"/>
    </w:p>
    <w:p w:rsidR="00B41365" w:rsidRPr="00B41365" w:rsidRDefault="00B41365" w:rsidP="00B41365">
      <w:pPr>
        <w:jc w:val="both"/>
        <w:rPr>
          <w:rFonts w:eastAsia="Calibri"/>
          <w:lang w:eastAsia="en-US"/>
        </w:rPr>
      </w:pP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1) пункт 26 части 1 статьи 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2) в пункте 26 части 1 статьи 7 слова «на территории города» заменить словами «на территории городского округа»; 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3) часть 1 статьи 7.1. дополнить пунктом 19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«19) совершение нотариальных действий, предусмотренных </w:t>
      </w:r>
      <w:hyperlink r:id="rId7" w:history="1">
        <w:r w:rsidRPr="00B41365">
          <w:rPr>
            <w:rFonts w:eastAsia="Calibri"/>
            <w:lang w:eastAsia="en-US"/>
          </w:rPr>
          <w:t>законодательством</w:t>
        </w:r>
      </w:hyperlink>
      <w:r w:rsidRPr="00B41365">
        <w:rPr>
          <w:rFonts w:eastAsia="Calibri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</w:t>
      </w:r>
      <w:proofErr w:type="gramStart"/>
      <w:r w:rsidRPr="00B41365">
        <w:rPr>
          <w:rFonts w:eastAsia="Calibri"/>
          <w:lang w:eastAsia="en-US"/>
        </w:rPr>
        <w:t>;»</w:t>
      </w:r>
      <w:proofErr w:type="gramEnd"/>
      <w:r w:rsidRPr="00B41365">
        <w:rPr>
          <w:rFonts w:eastAsia="Calibri"/>
          <w:lang w:eastAsia="en-US"/>
        </w:rPr>
        <w:t>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4) часть 1 статьи 7.1. дополнить пунктом 20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B41365">
        <w:rPr>
          <w:rFonts w:eastAsia="Calibri"/>
          <w:lang w:eastAsia="en-US"/>
        </w:rPr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5) часть 7.2 статьи 27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lastRenderedPageBreak/>
        <w:t xml:space="preserve">«7.2. Депутат Совета депутатов должен соблюдать ограничения, запреты, исполнять обязанности, которые установлены Федеральным </w:t>
      </w:r>
      <w:hyperlink r:id="rId8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B41365">
        <w:rPr>
          <w:rFonts w:eastAsia="Calibri"/>
          <w:lang w:eastAsia="en-US"/>
        </w:rPr>
        <w:t xml:space="preserve">Полномочия депутата Совета депутатов прекращаются досрочно в случае несоблюдения ограничений, запретов, неисполнения обязанностей, установленных Федеральным </w:t>
      </w:r>
      <w:hyperlink r:id="rId9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коррупции», Федеральным </w:t>
      </w:r>
      <w:hyperlink r:id="rId10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B41365">
        <w:rPr>
          <w:rFonts w:eastAsia="Calibri"/>
          <w:lang w:eastAsia="en-US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B41365">
        <w:t>если иное не предусмотрено Федеральным законом №131-ФЗ.</w:t>
      </w:r>
      <w:r w:rsidRPr="00B41365">
        <w:rPr>
          <w:rFonts w:eastAsia="Calibri"/>
          <w:lang w:eastAsia="en-US"/>
        </w:rPr>
        <w:t>»;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6) часть 7.2.2. статьи 27 после слов «досрочном </w:t>
      </w:r>
      <w:proofErr w:type="gramStart"/>
      <w:r w:rsidRPr="00B41365">
        <w:rPr>
          <w:rFonts w:eastAsia="Calibri"/>
          <w:lang w:eastAsia="en-US"/>
        </w:rPr>
        <w:t>прекращении</w:t>
      </w:r>
      <w:proofErr w:type="gramEnd"/>
      <w:r w:rsidRPr="00B41365">
        <w:rPr>
          <w:rFonts w:eastAsia="Calibri"/>
          <w:lang w:eastAsia="en-US"/>
        </w:rPr>
        <w:t xml:space="preserve"> полномочий депутата» дополнить словами «или применении в отношении депутата иной меры ответственности»;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7) статью 27 дополнить частями 7.2.3. и 7.2.4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«7.2.3. </w:t>
      </w:r>
      <w:proofErr w:type="gramStart"/>
      <w:r w:rsidRPr="00B41365"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rPr>
          <w:rFonts w:eastAsia="Calibri"/>
          <w:lang w:eastAsia="en-US"/>
        </w:rPr>
        <w:t xml:space="preserve">7.2.4. Порядок принятия решения о применении к депутату Совета депутатов, мер ответственности, указанных в части 7.2.3 настоящей статьи, </w:t>
      </w:r>
      <w:r w:rsidRPr="00B41365">
        <w:t>определяется нормативным правовым актом Совета депутатов в соответствии с законом Республики Хакасия</w:t>
      </w:r>
      <w:proofErr w:type="gramStart"/>
      <w:r w:rsidRPr="00B41365">
        <w:t>.»;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proofErr w:type="gramEnd"/>
      <w:r w:rsidRPr="00B41365">
        <w:rPr>
          <w:rFonts w:eastAsia="Calibri"/>
          <w:lang w:eastAsia="en-US"/>
        </w:rPr>
        <w:t xml:space="preserve">   8) часть 10.1. статьи 30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«10.1. Глава муниципального образования должен соблюдать ограничения, запреты, исполнять обязанности, которые установлены Федеральным </w:t>
      </w:r>
      <w:hyperlink r:id="rId12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B41365">
        <w:rPr>
          <w:rFonts w:eastAsia="Calibri"/>
          <w:lang w:eastAsia="en-US"/>
        </w:rPr>
        <w:t xml:space="preserve">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коррупции», Федеральным </w:t>
      </w:r>
      <w:hyperlink r:id="rId14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B41365">
        <w:rPr>
          <w:rFonts w:eastAsia="Calibri"/>
          <w:lang w:eastAsia="en-US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B41365">
        <w:t>если иное не предусмотрено Федеральным законом №131-ФЗ.</w:t>
      </w:r>
      <w:r w:rsidRPr="00B41365">
        <w:rPr>
          <w:rFonts w:eastAsia="Calibri"/>
          <w:lang w:eastAsia="en-US"/>
        </w:rPr>
        <w:t>»;</w:t>
      </w:r>
    </w:p>
    <w:p w:rsidR="00B41365" w:rsidRPr="00B41365" w:rsidRDefault="00B41365" w:rsidP="00B41365">
      <w:pPr>
        <w:tabs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9) часть 10.3. статьи 30 после слов «досрочном </w:t>
      </w:r>
      <w:proofErr w:type="gramStart"/>
      <w:r w:rsidRPr="00B41365">
        <w:rPr>
          <w:rFonts w:eastAsia="Calibri"/>
          <w:lang w:eastAsia="en-US"/>
        </w:rPr>
        <w:t>прекращении</w:t>
      </w:r>
      <w:proofErr w:type="gramEnd"/>
      <w:r w:rsidRPr="00B41365">
        <w:rPr>
          <w:rFonts w:eastAsia="Calibri"/>
          <w:lang w:eastAsia="en-US"/>
        </w:rPr>
        <w:t xml:space="preserve"> полномочий главы муниципального образования» дополнить словами «или применении в отношении главы муниципального образования иной меры ответственности»;</w:t>
      </w:r>
    </w:p>
    <w:p w:rsidR="00B41365" w:rsidRPr="00B41365" w:rsidRDefault="00B41365" w:rsidP="00B41365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10) статью 30 дополнить частями 10.4. и 10.5.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rPr>
          <w:rFonts w:eastAsia="Calibri"/>
          <w:lang w:eastAsia="en-US"/>
        </w:rPr>
        <w:t xml:space="preserve">«10.4. </w:t>
      </w:r>
      <w:proofErr w:type="gramStart"/>
      <w:r w:rsidRPr="00B41365">
        <w:rPr>
          <w:rFonts w:eastAsia="Calibri"/>
          <w:lang w:eastAsia="en-US"/>
        </w:rPr>
        <w:t xml:space="preserve">К главе муниципального образования, </w:t>
      </w:r>
      <w:r w:rsidRPr="00B41365"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t xml:space="preserve">10.5. </w:t>
      </w:r>
      <w:proofErr w:type="gramStart"/>
      <w:r w:rsidRPr="00B41365">
        <w:t xml:space="preserve">Порядок принятия решения о применении к главе </w:t>
      </w:r>
      <w:r w:rsidRPr="00B41365">
        <w:rPr>
          <w:rFonts w:eastAsia="Calibri"/>
          <w:lang w:eastAsia="en-US"/>
        </w:rPr>
        <w:t>муниципального образования</w:t>
      </w:r>
      <w:r w:rsidRPr="00B41365">
        <w:t xml:space="preserve"> мер ответственности, указанных в части 10.4 настоящей статьи, определяется </w:t>
      </w:r>
      <w:r w:rsidRPr="00B41365">
        <w:lastRenderedPageBreak/>
        <w:t>нормативным правовым актом Совета депутатов в соответствии с законом Республики Хакасия.»;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11) часть 1 статьи 32 дополнить пунктом 39.1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proofErr w:type="gramStart"/>
      <w:r w:rsidRPr="00B41365">
        <w:rPr>
          <w:rFonts w:eastAsia="Calibri"/>
          <w:lang w:eastAsia="en-US"/>
        </w:rPr>
        <w:t>«39.1)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B41365">
        <w:rPr>
          <w:rFonts w:eastAsia="Calibri"/>
          <w:lang w:eastAsia="en-US"/>
        </w:rPr>
        <w:t xml:space="preserve"> </w:t>
      </w:r>
      <w:proofErr w:type="gramStart"/>
      <w:r w:rsidRPr="00B41365">
        <w:rPr>
          <w:rFonts w:eastAsia="Calibri"/>
          <w:lang w:eastAsia="en-US"/>
        </w:rPr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городского округа, принятие в соответствии с гражданским законодательством Российской Федерации решения о сносе самовольной постройки, решения</w:t>
      </w:r>
      <w:proofErr w:type="gramEnd"/>
      <w:r w:rsidRPr="00B41365">
        <w:rPr>
          <w:rFonts w:eastAsia="Calibri"/>
          <w:lang w:eastAsia="en-US"/>
        </w:rPr>
        <w:t xml:space="preserve"> </w:t>
      </w:r>
      <w:proofErr w:type="gramStart"/>
      <w:r w:rsidRPr="00B41365">
        <w:rPr>
          <w:rFonts w:eastAsia="Calibri"/>
          <w:lang w:eastAsia="en-US"/>
        </w:rPr>
        <w:t>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12) часть 1 статьи 32 дополнить пунктами 65.1 и 65.2 следующего содержания: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«65.1) совершение нотариальных действий, предусмотренных </w:t>
      </w:r>
      <w:hyperlink r:id="rId16" w:history="1">
        <w:r w:rsidRPr="00B41365">
          <w:rPr>
            <w:rFonts w:eastAsia="Calibri"/>
            <w:lang w:eastAsia="en-US"/>
          </w:rPr>
          <w:t>законодательством</w:t>
        </w:r>
      </w:hyperlink>
      <w:r w:rsidRPr="00B41365">
        <w:rPr>
          <w:rFonts w:eastAsia="Calibri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65.2)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B41365">
        <w:rPr>
          <w:rFonts w:eastAsia="Calibri"/>
          <w:lang w:eastAsia="en-US"/>
        </w:rPr>
        <w:t>;»</w:t>
      </w:r>
      <w:proofErr w:type="gramEnd"/>
      <w:r w:rsidRPr="00B41365">
        <w:rPr>
          <w:rFonts w:eastAsia="Calibri"/>
          <w:lang w:eastAsia="en-US"/>
        </w:rPr>
        <w:t>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13) часть 6 статьи 42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«6.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Официальным опубликованием (обнародованием)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источнике. </w:t>
      </w:r>
      <w:r w:rsidRPr="00B41365">
        <w:rPr>
          <w:rFonts w:eastAsia="Calibri"/>
          <w:bCs/>
          <w:lang w:eastAsia="en-US"/>
        </w:rPr>
        <w:t>Официальный источник опубликования муниципальных правовых актов определяется решением Совета депутатов.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B41365">
        <w:rPr>
          <w:rFonts w:eastAsia="Calibri"/>
          <w:lang w:eastAsia="en-US"/>
        </w:rPr>
        <w:t>.р</w:t>
      </w:r>
      <w:proofErr w:type="gramEnd"/>
      <w:r w:rsidRPr="00B41365">
        <w:rPr>
          <w:rFonts w:eastAsia="Calibri"/>
          <w:lang w:eastAsia="en-US"/>
        </w:rPr>
        <w:t>ф, регистрация в качестве сетевого издания Эл № ФС77-72471 от 05.03.2018).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Муниципальные нормативные правовые акты, соглашения, заключаемые между органами местного самоуправления, вступают в силу со дня их официального опубликования (обнародования), если иной срок не оговорен в самом акте, соглашении.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lastRenderedPageBreak/>
        <w:t xml:space="preserve"> Муниципальные правовые акты, носящие ненормативный характер (имеющие индивидуальный и (или) разовый характер) вступают в силу со дня их издания (подписания), если иной срок не оговорен в самом акте.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Муниципальные правовые акты, предусматривающие установление, изменение и отмену местных налогов и сборов, предоставление льгот по уплате местных налогов и сборов, вступают в силу в соответствии с Налоговым кодексом Российской Федерации</w:t>
      </w:r>
      <w:proofErr w:type="gramStart"/>
      <w:r w:rsidRPr="00B41365">
        <w:rPr>
          <w:rFonts w:eastAsia="Calibri"/>
          <w:lang w:eastAsia="en-US"/>
        </w:rPr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14) часть 1 статьи 69 дополнить пунктом 4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«4) иные гарантии, предусмотренные федеральными законами</w:t>
      </w:r>
      <w:proofErr w:type="gramStart"/>
      <w:r w:rsidRPr="00B41365">
        <w:rPr>
          <w:rFonts w:eastAsia="Calibri"/>
          <w:lang w:eastAsia="en-US"/>
        </w:rPr>
        <w:t>.».</w:t>
      </w:r>
      <w:proofErr w:type="gramEnd"/>
    </w:p>
    <w:p w:rsidR="00B41365" w:rsidRPr="00B41365" w:rsidRDefault="00B41365" w:rsidP="00B41365">
      <w:pPr>
        <w:jc w:val="both"/>
        <w:rPr>
          <w:rFonts w:eastAsia="Calibri"/>
          <w:lang w:eastAsia="en-US"/>
        </w:rPr>
      </w:pPr>
    </w:p>
    <w:p w:rsidR="00B41365" w:rsidRPr="00B41365" w:rsidRDefault="00B41365" w:rsidP="00B41365">
      <w:pPr>
        <w:ind w:firstLine="567"/>
        <w:jc w:val="both"/>
        <w:rPr>
          <w:b/>
        </w:rPr>
      </w:pPr>
      <w:r w:rsidRPr="00B41365">
        <w:rPr>
          <w:b/>
        </w:rPr>
        <w:t>Статья 2. Контроль над исполнением настоящего решения</w:t>
      </w:r>
    </w:p>
    <w:p w:rsidR="00B41365" w:rsidRPr="00B41365" w:rsidRDefault="00B41365" w:rsidP="00B41365">
      <w:pPr>
        <w:ind w:firstLine="567"/>
        <w:jc w:val="both"/>
      </w:pPr>
      <w:r w:rsidRPr="00B41365"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B41365">
        <w:t>контроля за</w:t>
      </w:r>
      <w:proofErr w:type="gramEnd"/>
      <w:r w:rsidRPr="00B41365">
        <w:t xml:space="preserve"> деятельностью администрации Совета депутатов муниципального образования город Саяногорск.</w:t>
      </w:r>
    </w:p>
    <w:p w:rsidR="00B41365" w:rsidRPr="00B41365" w:rsidRDefault="00B41365" w:rsidP="00B41365">
      <w:pPr>
        <w:ind w:firstLine="567"/>
        <w:jc w:val="both"/>
      </w:pPr>
    </w:p>
    <w:p w:rsidR="00B41365" w:rsidRPr="00B41365" w:rsidRDefault="00B41365" w:rsidP="00B41365">
      <w:pPr>
        <w:ind w:firstLine="567"/>
        <w:jc w:val="both"/>
      </w:pPr>
      <w:r w:rsidRPr="00B41365">
        <w:rPr>
          <w:b/>
        </w:rPr>
        <w:t>Статья 3. Порядок вступления в силу настоящего решения</w:t>
      </w:r>
    </w:p>
    <w:p w:rsidR="00B41365" w:rsidRPr="00B41365" w:rsidRDefault="00B41365" w:rsidP="00B41365">
      <w:pPr>
        <w:jc w:val="both"/>
      </w:pPr>
      <w:r w:rsidRPr="00B41365">
        <w:t xml:space="preserve">   1. 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B41365" w:rsidRPr="00B41365" w:rsidRDefault="00B41365" w:rsidP="00B41365">
      <w:pPr>
        <w:ind w:firstLine="567"/>
        <w:jc w:val="both"/>
      </w:pP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Председатель Совета депутатов                                   </w:t>
      </w:r>
      <w:r>
        <w:t xml:space="preserve">          </w:t>
      </w:r>
      <w:bookmarkStart w:id="0" w:name="_GoBack"/>
      <w:bookmarkEnd w:id="0"/>
      <w:r w:rsidRPr="00B41365">
        <w:t xml:space="preserve">Глава </w:t>
      </w:r>
      <w:proofErr w:type="gramStart"/>
      <w:r w:rsidRPr="00B41365">
        <w:t>муниципального</w:t>
      </w:r>
      <w:proofErr w:type="gramEnd"/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муниципального образования                </w:t>
      </w:r>
      <w:proofErr w:type="spellStart"/>
      <w:proofErr w:type="gramStart"/>
      <w:r w:rsidRPr="00B41365">
        <w:t>образования</w:t>
      </w:r>
      <w:proofErr w:type="spellEnd"/>
      <w:proofErr w:type="gramEnd"/>
      <w:r w:rsidRPr="00B41365">
        <w:t xml:space="preserve"> город Саяногорск                                      город Саяногорск </w:t>
      </w: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                                   В.В. Ситников                                                                        М.А. Валов              </w:t>
      </w:r>
    </w:p>
    <w:p w:rsidR="00B41365" w:rsidRPr="00B41365" w:rsidRDefault="00B41365" w:rsidP="00B41365">
      <w:pPr>
        <w:jc w:val="both"/>
        <w:rPr>
          <w:b/>
        </w:rPr>
      </w:pPr>
    </w:p>
    <w:p w:rsidR="00B41365" w:rsidRPr="00B41365" w:rsidRDefault="00B41365" w:rsidP="00B41365">
      <w:pPr>
        <w:jc w:val="both"/>
        <w:rPr>
          <w:b/>
        </w:rPr>
      </w:pPr>
      <w:r w:rsidRPr="00B41365">
        <w:rPr>
          <w:b/>
        </w:rPr>
        <w:t>«_____» __________ 2019 года</w:t>
      </w:r>
    </w:p>
    <w:p w:rsidR="00B41365" w:rsidRPr="00B41365" w:rsidRDefault="00B41365" w:rsidP="00B41365">
      <w:pPr>
        <w:jc w:val="both"/>
        <w:rPr>
          <w:b/>
          <w:u w:val="single"/>
        </w:rPr>
      </w:pPr>
      <w:r w:rsidRPr="00B41365">
        <w:rPr>
          <w:b/>
        </w:rPr>
        <w:t>№ ______</w:t>
      </w: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</w:p>
    <w:sectPr w:rsidR="000E44BF" w:rsidRPr="00035392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79"/>
    <w:rsid w:val="00036FB1"/>
    <w:rsid w:val="00074C73"/>
    <w:rsid w:val="00094D5F"/>
    <w:rsid w:val="000E0115"/>
    <w:rsid w:val="000E3D98"/>
    <w:rsid w:val="000E44BF"/>
    <w:rsid w:val="00113E5E"/>
    <w:rsid w:val="0016443F"/>
    <w:rsid w:val="0016762B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36224"/>
    <w:rsid w:val="00546CDE"/>
    <w:rsid w:val="0057547A"/>
    <w:rsid w:val="005A0539"/>
    <w:rsid w:val="005A4DC2"/>
    <w:rsid w:val="005B0FCC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84D12"/>
    <w:rsid w:val="009935BC"/>
    <w:rsid w:val="00993BC9"/>
    <w:rsid w:val="009D7ADD"/>
    <w:rsid w:val="00A103D7"/>
    <w:rsid w:val="00A442DA"/>
    <w:rsid w:val="00A6025A"/>
    <w:rsid w:val="00A71A2D"/>
    <w:rsid w:val="00A94899"/>
    <w:rsid w:val="00AD77FE"/>
    <w:rsid w:val="00B135EF"/>
    <w:rsid w:val="00B26231"/>
    <w:rsid w:val="00B41365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CD66D9A2F7512376929CD05B833D9AE1DB06A1B8AA0F13C61EF1F99484B74C352C7152F3F5BD0078E732CDDE416I" TargetMode="External"/><Relationship Id="rId13" Type="http://schemas.openxmlformats.org/officeDocument/2006/relationships/hyperlink" Target="consultantplus://offline/ref=98FCD66D9A2F7512376929CD05B833D9AE1DB06A1B8AA0F13C61EF1F99484B74C352C7152F3F5BD0078E732CDDE416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2" Type="http://schemas.openxmlformats.org/officeDocument/2006/relationships/hyperlink" Target="consultantplus://offline/ref=98FCD66D9A2F7512376929CD05B833D9AE1DB06A1B8AA0F13C61EF1F99484B74C352C7152F3F5BD0078E732CDDE416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8FCD66D9A2F7512376929CD05B833D9AE1DB06A1B88A0F13C61EF1F99484B74C352C7152F3F5BD0078E732CDDE41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8FCD66D9A2F7512376929CD05B833D9AE1DB06A1B88A0F13C61EF1F99484B74C352C7152F3F5BD0078E732CDDE416I" TargetMode="External"/><Relationship Id="rId10" Type="http://schemas.openxmlformats.org/officeDocument/2006/relationships/hyperlink" Target="consultantplus://offline/ref=98FCD66D9A2F7512376929CD05B833D9AF15BE69188CA0F13C61EF1F99484B74C352C7152F3F5BD0078E732CDDE41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FCD66D9A2F7512376929CD05B833D9AE1DB06A1B8AA0F13C61EF1F99484B74C352C7152F3F5BD0078E732CDDE416I" TargetMode="External"/><Relationship Id="rId14" Type="http://schemas.openxmlformats.org/officeDocument/2006/relationships/hyperlink" Target="consultantplus://offline/ref=98FCD66D9A2F7512376929CD05B833D9AF15BE69188CA0F13C61EF1F99484B74C352C7152F3F5BD0078E732CDDE41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 Малик Исманович</dc:creator>
  <cp:lastModifiedBy>Чернышова Елена Александровна</cp:lastModifiedBy>
  <cp:revision>3</cp:revision>
  <cp:lastPrinted>2019-10-11T08:58:00Z</cp:lastPrinted>
  <dcterms:created xsi:type="dcterms:W3CDTF">2019-03-15T06:37:00Z</dcterms:created>
  <dcterms:modified xsi:type="dcterms:W3CDTF">2019-10-11T08:58:00Z</dcterms:modified>
</cp:coreProperties>
</file>