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CFD" w:rsidRDefault="00706CFD">
      <w:pPr>
        <w:pStyle w:val="ConsPlusTitlePage"/>
      </w:pPr>
      <w:r>
        <w:t xml:space="preserve">Документ предоставлен </w:t>
      </w:r>
      <w:hyperlink r:id="rId5" w:history="1">
        <w:r>
          <w:rPr>
            <w:color w:val="0000FF"/>
          </w:rPr>
          <w:t>КонсультантПлюс</w:t>
        </w:r>
      </w:hyperlink>
      <w:r>
        <w:br/>
      </w:r>
    </w:p>
    <w:p w:rsidR="00706CFD" w:rsidRDefault="00706CFD">
      <w:pPr>
        <w:pStyle w:val="ConsPlusNormal"/>
        <w:jc w:val="both"/>
        <w:outlineLvl w:val="0"/>
      </w:pPr>
    </w:p>
    <w:p w:rsidR="00706CFD" w:rsidRDefault="00706CFD">
      <w:pPr>
        <w:pStyle w:val="ConsPlusTitle"/>
        <w:jc w:val="center"/>
        <w:outlineLvl w:val="0"/>
      </w:pPr>
      <w:r>
        <w:t>СОВЕТ ДЕПУТАТОВ МУНИЦИПАЛЬНОГО ОБРАЗОВАНИЯ Г. САЯНОГОРСК</w:t>
      </w:r>
    </w:p>
    <w:p w:rsidR="00706CFD" w:rsidRDefault="00706CFD">
      <w:pPr>
        <w:pStyle w:val="ConsPlusTitle"/>
        <w:jc w:val="center"/>
      </w:pPr>
    </w:p>
    <w:p w:rsidR="00706CFD" w:rsidRDefault="00706CFD">
      <w:pPr>
        <w:pStyle w:val="ConsPlusTitle"/>
        <w:jc w:val="center"/>
      </w:pPr>
      <w:r>
        <w:t>РЕШЕНИЕ</w:t>
      </w:r>
    </w:p>
    <w:p w:rsidR="00706CFD" w:rsidRDefault="00706CFD">
      <w:pPr>
        <w:pStyle w:val="ConsPlusTitle"/>
        <w:jc w:val="center"/>
      </w:pPr>
      <w:r>
        <w:t>от 24 декабря 2015 г. N 67</w:t>
      </w:r>
    </w:p>
    <w:p w:rsidR="00706CFD" w:rsidRDefault="00706CFD">
      <w:pPr>
        <w:pStyle w:val="ConsPlusTitle"/>
        <w:jc w:val="center"/>
      </w:pPr>
    </w:p>
    <w:p w:rsidR="00706CFD" w:rsidRDefault="00706CFD">
      <w:pPr>
        <w:pStyle w:val="ConsPlusTitle"/>
        <w:jc w:val="center"/>
      </w:pPr>
      <w:r>
        <w:t>ОБ УТВЕРЖДЕНИИ ПОЛОЖЕНИЯ ОБ ОРГАНИЗАЦИИ</w:t>
      </w:r>
    </w:p>
    <w:p w:rsidR="00706CFD" w:rsidRDefault="00706CFD">
      <w:pPr>
        <w:pStyle w:val="ConsPlusTitle"/>
        <w:jc w:val="center"/>
      </w:pPr>
      <w:r>
        <w:t xml:space="preserve">РЕГУЛЯРНЫХ ПЕРЕВОЗОК ПАССАЖИРОВ И БАГАЖА </w:t>
      </w:r>
      <w:proofErr w:type="gramStart"/>
      <w:r>
        <w:t>АВТОМОБИЛЬНЫМ</w:t>
      </w:r>
      <w:proofErr w:type="gramEnd"/>
    </w:p>
    <w:p w:rsidR="00706CFD" w:rsidRDefault="00706CFD">
      <w:pPr>
        <w:pStyle w:val="ConsPlusTitle"/>
        <w:jc w:val="center"/>
      </w:pPr>
      <w:r>
        <w:t>ТРАНСПОРТОМ В МУНИЦИПАЛЬНОМ ОБРАЗОВАНИИ ГОРОД САЯНОГОРСК</w:t>
      </w:r>
    </w:p>
    <w:p w:rsidR="00706CFD" w:rsidRDefault="00706CFD">
      <w:pPr>
        <w:pStyle w:val="ConsPlusNormal"/>
        <w:jc w:val="both"/>
      </w:pPr>
    </w:p>
    <w:p w:rsidR="00706CFD" w:rsidRDefault="00706CFD">
      <w:pPr>
        <w:pStyle w:val="ConsPlusNormal"/>
        <w:jc w:val="right"/>
      </w:pPr>
      <w:r>
        <w:t>Принято</w:t>
      </w:r>
    </w:p>
    <w:p w:rsidR="00706CFD" w:rsidRDefault="00706CFD">
      <w:pPr>
        <w:pStyle w:val="ConsPlusNormal"/>
        <w:jc w:val="right"/>
      </w:pPr>
      <w:r>
        <w:t>Советом депутатов</w:t>
      </w:r>
    </w:p>
    <w:p w:rsidR="00706CFD" w:rsidRDefault="00706CFD">
      <w:pPr>
        <w:pStyle w:val="ConsPlusNormal"/>
        <w:jc w:val="right"/>
      </w:pPr>
      <w:r>
        <w:t>муниципального образования</w:t>
      </w:r>
    </w:p>
    <w:p w:rsidR="00706CFD" w:rsidRDefault="00706CFD">
      <w:pPr>
        <w:pStyle w:val="ConsPlusNormal"/>
        <w:jc w:val="right"/>
      </w:pPr>
      <w:r>
        <w:t>город Саяногорск</w:t>
      </w:r>
    </w:p>
    <w:p w:rsidR="00706CFD" w:rsidRDefault="00706CFD">
      <w:pPr>
        <w:pStyle w:val="ConsPlusNormal"/>
        <w:jc w:val="right"/>
      </w:pPr>
      <w:r>
        <w:t>24 декабря 2015 года</w:t>
      </w:r>
    </w:p>
    <w:p w:rsidR="00706CFD" w:rsidRDefault="00706CF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6CF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6CFD" w:rsidRDefault="00706CF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06CFD" w:rsidRDefault="00706CF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06CFD" w:rsidRDefault="00706CFD">
            <w:pPr>
              <w:pStyle w:val="ConsPlusNormal"/>
              <w:jc w:val="center"/>
            </w:pPr>
            <w:r>
              <w:rPr>
                <w:color w:val="392C69"/>
              </w:rPr>
              <w:t>Список изменяющих документов</w:t>
            </w:r>
          </w:p>
          <w:p w:rsidR="00706CFD" w:rsidRDefault="00706CFD">
            <w:pPr>
              <w:pStyle w:val="ConsPlusNormal"/>
              <w:jc w:val="center"/>
            </w:pPr>
            <w:proofErr w:type="gramStart"/>
            <w:r>
              <w:rPr>
                <w:color w:val="392C69"/>
              </w:rPr>
              <w:t>(в ред. решений Совета депутатов муниципального образования г. Саяногорск</w:t>
            </w:r>
            <w:proofErr w:type="gramEnd"/>
          </w:p>
          <w:p w:rsidR="00706CFD" w:rsidRDefault="00706CFD">
            <w:pPr>
              <w:pStyle w:val="ConsPlusNormal"/>
              <w:jc w:val="center"/>
            </w:pPr>
            <w:r>
              <w:rPr>
                <w:color w:val="392C69"/>
              </w:rPr>
              <w:t xml:space="preserve">от 28.01.2016 </w:t>
            </w:r>
            <w:hyperlink r:id="rId6" w:history="1">
              <w:r>
                <w:rPr>
                  <w:color w:val="0000FF"/>
                </w:rPr>
                <w:t>N 3</w:t>
              </w:r>
            </w:hyperlink>
            <w:r>
              <w:rPr>
                <w:color w:val="392C69"/>
              </w:rPr>
              <w:t xml:space="preserve">, от 26.11.2019 </w:t>
            </w:r>
            <w:hyperlink r:id="rId7" w:history="1">
              <w:r>
                <w:rPr>
                  <w:color w:val="0000FF"/>
                </w:rPr>
                <w:t>N 188</w:t>
              </w:r>
            </w:hyperlink>
            <w:r>
              <w:rPr>
                <w:color w:val="392C69"/>
              </w:rPr>
              <w:t xml:space="preserve">, от 26.05.2020 </w:t>
            </w:r>
            <w:hyperlink r:id="rId8" w:history="1">
              <w:r>
                <w:rPr>
                  <w:color w:val="0000FF"/>
                </w:rPr>
                <w:t>N 221</w:t>
              </w:r>
            </w:hyperlink>
            <w:r>
              <w:rPr>
                <w:color w:val="392C69"/>
              </w:rPr>
              <w:t>,</w:t>
            </w:r>
          </w:p>
          <w:p w:rsidR="00706CFD" w:rsidRDefault="00706CFD">
            <w:pPr>
              <w:pStyle w:val="ConsPlusNormal"/>
              <w:jc w:val="center"/>
            </w:pPr>
            <w:r>
              <w:rPr>
                <w:color w:val="392C69"/>
              </w:rPr>
              <w:t xml:space="preserve">от 15.12.2020 </w:t>
            </w:r>
            <w:hyperlink r:id="rId9" w:history="1">
              <w:r>
                <w:rPr>
                  <w:color w:val="0000FF"/>
                </w:rPr>
                <w:t>N 257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06CFD" w:rsidRDefault="00706CFD">
            <w:pPr>
              <w:spacing w:after="1" w:line="0" w:lineRule="atLeast"/>
            </w:pPr>
          </w:p>
        </w:tc>
      </w:tr>
    </w:tbl>
    <w:p w:rsidR="00706CFD" w:rsidRDefault="00706CFD">
      <w:pPr>
        <w:pStyle w:val="ConsPlusNormal"/>
        <w:jc w:val="both"/>
      </w:pPr>
    </w:p>
    <w:p w:rsidR="00706CFD" w:rsidRDefault="00706CFD">
      <w:pPr>
        <w:pStyle w:val="ConsPlusNormal"/>
        <w:ind w:firstLine="540"/>
        <w:jc w:val="both"/>
      </w:pPr>
      <w:proofErr w:type="gramStart"/>
      <w:r>
        <w:t xml:space="preserve">Рассмотрев ходатайство Главы муниципального образования город Саяногорск по вопросу утверждения Положения об организации регулярных перевозок пассажиров и багажа автомобильным транспортом в муниципальном образовании город Саяногорск, в соответствии с </w:t>
      </w:r>
      <w:hyperlink r:id="rId10" w:history="1">
        <w:r>
          <w:rPr>
            <w:color w:val="0000FF"/>
          </w:rPr>
          <w:t>частью 1 статьи 16</w:t>
        </w:r>
      </w:hyperlink>
      <w:r>
        <w:t xml:space="preserve"> Федерального закона от 06.10.2003 N 131-ФЗ "Об общих принципах организации местного самоуправления в Российской Федерации", Федеральным </w:t>
      </w:r>
      <w:hyperlink r:id="rId11" w:history="1">
        <w:r>
          <w:rPr>
            <w:color w:val="0000FF"/>
          </w:rPr>
          <w:t>законом</w:t>
        </w:r>
      </w:hyperlink>
      <w:r>
        <w:t xml:space="preserve"> от 10.12.1995 N 196-ФЗ "О безопасности дорожного движения", Федеральным </w:t>
      </w:r>
      <w:hyperlink r:id="rId12" w:history="1">
        <w:r>
          <w:rPr>
            <w:color w:val="0000FF"/>
          </w:rPr>
          <w:t>законом</w:t>
        </w:r>
      </w:hyperlink>
      <w:r>
        <w:t xml:space="preserve"> от</w:t>
      </w:r>
      <w:proofErr w:type="gramEnd"/>
      <w:r>
        <w:t xml:space="preserve">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руководствуясь </w:t>
      </w:r>
      <w:hyperlink r:id="rId13" w:history="1">
        <w:r>
          <w:rPr>
            <w:color w:val="0000FF"/>
          </w:rPr>
          <w:t>статьей 25</w:t>
        </w:r>
      </w:hyperlink>
      <w:r>
        <w:t xml:space="preserve"> Устава муниципального образования город Саяногорск, Совет депутатов муниципального образования город Саяногорск решил:</w:t>
      </w:r>
    </w:p>
    <w:p w:rsidR="00706CFD" w:rsidRDefault="00706CFD">
      <w:pPr>
        <w:pStyle w:val="ConsPlusNormal"/>
        <w:jc w:val="both"/>
      </w:pPr>
    </w:p>
    <w:p w:rsidR="00706CFD" w:rsidRDefault="00706CFD">
      <w:pPr>
        <w:pStyle w:val="ConsPlusNormal"/>
        <w:ind w:firstLine="540"/>
        <w:jc w:val="both"/>
      </w:pPr>
      <w:r>
        <w:t xml:space="preserve">1. Утвердить </w:t>
      </w:r>
      <w:hyperlink w:anchor="P51" w:history="1">
        <w:r>
          <w:rPr>
            <w:color w:val="0000FF"/>
          </w:rPr>
          <w:t>Положение</w:t>
        </w:r>
      </w:hyperlink>
      <w:r>
        <w:t xml:space="preserve"> об организации регулярных перевозок пассажиров и багажа автомобильным транспортом в муниципальном образовании город Саяногорск согласно приложению к настоящему решению.</w:t>
      </w:r>
    </w:p>
    <w:p w:rsidR="00706CFD" w:rsidRDefault="00706CFD">
      <w:pPr>
        <w:pStyle w:val="ConsPlusNormal"/>
        <w:spacing w:before="220"/>
        <w:ind w:firstLine="540"/>
        <w:jc w:val="both"/>
      </w:pPr>
      <w:r>
        <w:t>2. Назначить Комитет по жилищно-коммунальному хозяйству и транспорту города Саяногорска уполномоченным органом местного самоуправления, осуществляющим функции по организации регулярных перевозок пассажиров и багажа автомобильным транспортом в муниципальном образовании город Саяногорск.</w:t>
      </w:r>
    </w:p>
    <w:p w:rsidR="00706CFD" w:rsidRDefault="00706CFD">
      <w:pPr>
        <w:pStyle w:val="ConsPlusNormal"/>
        <w:spacing w:before="220"/>
        <w:ind w:firstLine="540"/>
        <w:jc w:val="both"/>
      </w:pPr>
      <w:r>
        <w:t>3. Признать утратившими силу решения Совета депутатов муниципального образования город Саяногорск:</w:t>
      </w:r>
    </w:p>
    <w:p w:rsidR="00706CFD" w:rsidRDefault="00706CFD">
      <w:pPr>
        <w:pStyle w:val="ConsPlusNormal"/>
        <w:spacing w:before="220"/>
        <w:ind w:firstLine="540"/>
        <w:jc w:val="both"/>
      </w:pPr>
      <w:r>
        <w:t xml:space="preserve">- от 26.02.2015 </w:t>
      </w:r>
      <w:hyperlink r:id="rId14" w:history="1">
        <w:r>
          <w:rPr>
            <w:color w:val="0000FF"/>
          </w:rPr>
          <w:t>N 9</w:t>
        </w:r>
      </w:hyperlink>
      <w:r>
        <w:t xml:space="preserve"> "Об утверждении Положения об организации транспортного обслуживания населения автомобильным транспортом на территории муниципального образования город Саяногорск";</w:t>
      </w:r>
    </w:p>
    <w:p w:rsidR="00706CFD" w:rsidRDefault="00706CFD">
      <w:pPr>
        <w:pStyle w:val="ConsPlusNormal"/>
        <w:spacing w:before="220"/>
        <w:ind w:firstLine="540"/>
        <w:jc w:val="both"/>
      </w:pPr>
      <w:r>
        <w:t xml:space="preserve">- от 07.07.2015 </w:t>
      </w:r>
      <w:hyperlink r:id="rId15" w:history="1">
        <w:r>
          <w:rPr>
            <w:color w:val="0000FF"/>
          </w:rPr>
          <w:t>N 39</w:t>
        </w:r>
      </w:hyperlink>
      <w:r>
        <w:t xml:space="preserve"> "Об утверждении Порядка проведения конкурса на право заключения договора на осуществление регулярных пассажирских перевозок на территории муниципального образования город Саяногорск".</w:t>
      </w:r>
    </w:p>
    <w:p w:rsidR="00706CFD" w:rsidRDefault="00706CFD">
      <w:pPr>
        <w:pStyle w:val="ConsPlusNormal"/>
        <w:spacing w:before="220"/>
        <w:ind w:firstLine="540"/>
        <w:jc w:val="both"/>
      </w:pPr>
      <w:r>
        <w:lastRenderedPageBreak/>
        <w:t xml:space="preserve">4. Настоящее решение вступает в силу с 11 января 2016 года, за исключением </w:t>
      </w:r>
      <w:hyperlink w:anchor="P516" w:history="1">
        <w:r>
          <w:rPr>
            <w:color w:val="0000FF"/>
          </w:rPr>
          <w:t>части 13.2 статьи 13</w:t>
        </w:r>
      </w:hyperlink>
      <w:r>
        <w:t xml:space="preserve"> утверждаемого Положения, которая вступает в силу с 01.01.2016.</w:t>
      </w:r>
    </w:p>
    <w:p w:rsidR="00706CFD" w:rsidRDefault="00706CFD">
      <w:pPr>
        <w:pStyle w:val="ConsPlusNormal"/>
        <w:spacing w:before="220"/>
        <w:ind w:firstLine="540"/>
        <w:jc w:val="both"/>
      </w:pPr>
      <w:r>
        <w:t xml:space="preserve">5. </w:t>
      </w:r>
      <w:proofErr w:type="gramStart"/>
      <w:r>
        <w:t>Контроль за</w:t>
      </w:r>
      <w:proofErr w:type="gramEnd"/>
      <w:r>
        <w:t xml:space="preserve"> исполнением настоящего решения возложить на постоянную комиссию по вопросам строительства, коммунального хозяйства и транспорта Совета депутатов муниципального образования город Саяногорск (Тимофеев И.И.).</w:t>
      </w:r>
    </w:p>
    <w:p w:rsidR="00706CFD" w:rsidRDefault="00706CFD">
      <w:pPr>
        <w:pStyle w:val="ConsPlusNormal"/>
        <w:jc w:val="both"/>
      </w:pPr>
    </w:p>
    <w:p w:rsidR="00706CFD" w:rsidRDefault="00706CFD">
      <w:pPr>
        <w:pStyle w:val="ConsPlusNormal"/>
        <w:jc w:val="right"/>
      </w:pPr>
      <w:r>
        <w:t>Председатель</w:t>
      </w:r>
    </w:p>
    <w:p w:rsidR="00706CFD" w:rsidRDefault="00706CFD">
      <w:pPr>
        <w:pStyle w:val="ConsPlusNormal"/>
        <w:jc w:val="right"/>
      </w:pPr>
      <w:r>
        <w:t>Совета депутатов</w:t>
      </w:r>
    </w:p>
    <w:p w:rsidR="00706CFD" w:rsidRDefault="00706CFD">
      <w:pPr>
        <w:pStyle w:val="ConsPlusNormal"/>
        <w:jc w:val="right"/>
      </w:pPr>
      <w:r>
        <w:t>муниципального образования</w:t>
      </w:r>
    </w:p>
    <w:p w:rsidR="00706CFD" w:rsidRDefault="00706CFD">
      <w:pPr>
        <w:pStyle w:val="ConsPlusNormal"/>
        <w:jc w:val="right"/>
      </w:pPr>
      <w:r>
        <w:t>город Саяногорск</w:t>
      </w:r>
    </w:p>
    <w:p w:rsidR="00706CFD" w:rsidRDefault="00706CFD">
      <w:pPr>
        <w:pStyle w:val="ConsPlusNormal"/>
        <w:jc w:val="right"/>
      </w:pPr>
      <w:r>
        <w:t>В.В.СИТНИКОВ</w:t>
      </w:r>
    </w:p>
    <w:p w:rsidR="00706CFD" w:rsidRDefault="00706CFD">
      <w:pPr>
        <w:pStyle w:val="ConsPlusNormal"/>
        <w:jc w:val="both"/>
      </w:pPr>
    </w:p>
    <w:p w:rsidR="00706CFD" w:rsidRDefault="00706CFD">
      <w:pPr>
        <w:pStyle w:val="ConsPlusNormal"/>
        <w:jc w:val="right"/>
      </w:pPr>
      <w:r>
        <w:t>Глава</w:t>
      </w:r>
    </w:p>
    <w:p w:rsidR="00706CFD" w:rsidRDefault="00706CFD">
      <w:pPr>
        <w:pStyle w:val="ConsPlusNormal"/>
        <w:jc w:val="right"/>
      </w:pPr>
      <w:r>
        <w:t>муниципального образования</w:t>
      </w:r>
    </w:p>
    <w:p w:rsidR="00706CFD" w:rsidRDefault="00706CFD">
      <w:pPr>
        <w:pStyle w:val="ConsPlusNormal"/>
        <w:jc w:val="right"/>
      </w:pPr>
      <w:r>
        <w:t>г. Саяногорск</w:t>
      </w:r>
    </w:p>
    <w:p w:rsidR="00706CFD" w:rsidRDefault="00706CFD">
      <w:pPr>
        <w:pStyle w:val="ConsPlusNormal"/>
        <w:jc w:val="right"/>
      </w:pPr>
      <w:r>
        <w:t>Л.М.БЫКОВ</w:t>
      </w:r>
    </w:p>
    <w:p w:rsidR="00706CFD" w:rsidRDefault="00706CFD">
      <w:pPr>
        <w:pStyle w:val="ConsPlusNormal"/>
        <w:jc w:val="both"/>
      </w:pPr>
    </w:p>
    <w:p w:rsidR="00706CFD" w:rsidRDefault="00706CFD">
      <w:pPr>
        <w:pStyle w:val="ConsPlusNormal"/>
        <w:jc w:val="both"/>
      </w:pPr>
    </w:p>
    <w:p w:rsidR="00706CFD" w:rsidRDefault="00706CFD">
      <w:pPr>
        <w:pStyle w:val="ConsPlusNormal"/>
        <w:jc w:val="both"/>
      </w:pPr>
    </w:p>
    <w:p w:rsidR="00706CFD" w:rsidRDefault="00706CFD">
      <w:pPr>
        <w:pStyle w:val="ConsPlusNormal"/>
        <w:jc w:val="both"/>
      </w:pPr>
    </w:p>
    <w:p w:rsidR="00706CFD" w:rsidRDefault="00706CFD">
      <w:pPr>
        <w:pStyle w:val="ConsPlusNormal"/>
        <w:jc w:val="both"/>
      </w:pPr>
    </w:p>
    <w:p w:rsidR="00706CFD" w:rsidRDefault="00706CFD">
      <w:pPr>
        <w:pStyle w:val="ConsPlusNormal"/>
        <w:jc w:val="right"/>
        <w:outlineLvl w:val="0"/>
      </w:pPr>
      <w:r>
        <w:t>Приложение</w:t>
      </w:r>
    </w:p>
    <w:p w:rsidR="00706CFD" w:rsidRDefault="00706CFD">
      <w:pPr>
        <w:pStyle w:val="ConsPlusNormal"/>
        <w:jc w:val="right"/>
      </w:pPr>
      <w:r>
        <w:t>к решению Совета депутатов</w:t>
      </w:r>
    </w:p>
    <w:p w:rsidR="00706CFD" w:rsidRDefault="00706CFD">
      <w:pPr>
        <w:pStyle w:val="ConsPlusNormal"/>
        <w:jc w:val="right"/>
      </w:pPr>
      <w:r>
        <w:t>муниципального образования</w:t>
      </w:r>
    </w:p>
    <w:p w:rsidR="00706CFD" w:rsidRDefault="00706CFD">
      <w:pPr>
        <w:pStyle w:val="ConsPlusNormal"/>
        <w:jc w:val="right"/>
      </w:pPr>
      <w:r>
        <w:t>город Саяногорск</w:t>
      </w:r>
    </w:p>
    <w:p w:rsidR="00706CFD" w:rsidRDefault="00706CFD">
      <w:pPr>
        <w:pStyle w:val="ConsPlusNormal"/>
        <w:jc w:val="right"/>
      </w:pPr>
      <w:r>
        <w:t xml:space="preserve">N 67, </w:t>
      </w:r>
      <w:proofErr w:type="gramStart"/>
      <w:r>
        <w:t>принятому</w:t>
      </w:r>
      <w:proofErr w:type="gramEnd"/>
      <w:r>
        <w:t xml:space="preserve"> 24.12.2015</w:t>
      </w:r>
    </w:p>
    <w:p w:rsidR="00706CFD" w:rsidRDefault="00706CFD">
      <w:pPr>
        <w:pStyle w:val="ConsPlusNormal"/>
        <w:jc w:val="both"/>
      </w:pPr>
    </w:p>
    <w:p w:rsidR="00706CFD" w:rsidRDefault="00706CFD">
      <w:pPr>
        <w:pStyle w:val="ConsPlusTitle"/>
        <w:jc w:val="center"/>
      </w:pPr>
      <w:bookmarkStart w:id="0" w:name="P51"/>
      <w:bookmarkEnd w:id="0"/>
      <w:r>
        <w:t>ПОЛОЖЕНИЕ</w:t>
      </w:r>
    </w:p>
    <w:p w:rsidR="00706CFD" w:rsidRDefault="00706CFD">
      <w:pPr>
        <w:pStyle w:val="ConsPlusTitle"/>
        <w:jc w:val="center"/>
      </w:pPr>
      <w:r>
        <w:t>ОБ ОРГАНИЗАЦИИ РЕГУЛЯРНЫХ ПЕРЕВОЗОК ПАССАЖИРОВ И БАГАЖА</w:t>
      </w:r>
    </w:p>
    <w:p w:rsidR="00706CFD" w:rsidRDefault="00706CFD">
      <w:pPr>
        <w:pStyle w:val="ConsPlusTitle"/>
        <w:jc w:val="center"/>
      </w:pPr>
      <w:r>
        <w:t>АВТОМОБИЛЬНЫМ ТРАНСПОРТОМ В МУНИЦИПАЛЬНОМ ОБРАЗОВАНИИ</w:t>
      </w:r>
    </w:p>
    <w:p w:rsidR="00706CFD" w:rsidRDefault="00706CFD">
      <w:pPr>
        <w:pStyle w:val="ConsPlusTitle"/>
        <w:jc w:val="center"/>
      </w:pPr>
      <w:r>
        <w:t>ГОРОД САЯНОГОРСК</w:t>
      </w:r>
    </w:p>
    <w:p w:rsidR="00706CFD" w:rsidRDefault="00706CF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6CF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6CFD" w:rsidRDefault="00706CF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06CFD" w:rsidRDefault="00706CF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06CFD" w:rsidRDefault="00706CFD">
            <w:pPr>
              <w:pStyle w:val="ConsPlusNormal"/>
              <w:jc w:val="center"/>
            </w:pPr>
            <w:r>
              <w:rPr>
                <w:color w:val="392C69"/>
              </w:rPr>
              <w:t>Список изменяющих документов</w:t>
            </w:r>
          </w:p>
          <w:p w:rsidR="00706CFD" w:rsidRDefault="00706CFD">
            <w:pPr>
              <w:pStyle w:val="ConsPlusNormal"/>
              <w:jc w:val="center"/>
            </w:pPr>
            <w:proofErr w:type="gramStart"/>
            <w:r>
              <w:rPr>
                <w:color w:val="392C69"/>
              </w:rPr>
              <w:t>(в ред. решений Совета депутатов муниципального образования г. Саяногорск</w:t>
            </w:r>
            <w:proofErr w:type="gramEnd"/>
          </w:p>
          <w:p w:rsidR="00706CFD" w:rsidRDefault="00706CFD">
            <w:pPr>
              <w:pStyle w:val="ConsPlusNormal"/>
              <w:jc w:val="center"/>
            </w:pPr>
            <w:r>
              <w:rPr>
                <w:color w:val="392C69"/>
              </w:rPr>
              <w:t xml:space="preserve">от 28.01.2016 </w:t>
            </w:r>
            <w:hyperlink r:id="rId16" w:history="1">
              <w:r>
                <w:rPr>
                  <w:color w:val="0000FF"/>
                </w:rPr>
                <w:t>N 3</w:t>
              </w:r>
            </w:hyperlink>
            <w:r>
              <w:rPr>
                <w:color w:val="392C69"/>
              </w:rPr>
              <w:t xml:space="preserve">, от 26.11.2019 </w:t>
            </w:r>
            <w:hyperlink r:id="rId17" w:history="1">
              <w:r>
                <w:rPr>
                  <w:color w:val="0000FF"/>
                </w:rPr>
                <w:t>N 188</w:t>
              </w:r>
            </w:hyperlink>
            <w:r>
              <w:rPr>
                <w:color w:val="392C69"/>
              </w:rPr>
              <w:t xml:space="preserve">, от 26.05.2020 </w:t>
            </w:r>
            <w:hyperlink r:id="rId18" w:history="1">
              <w:r>
                <w:rPr>
                  <w:color w:val="0000FF"/>
                </w:rPr>
                <w:t>N 221</w:t>
              </w:r>
            </w:hyperlink>
            <w:r>
              <w:rPr>
                <w:color w:val="392C69"/>
              </w:rPr>
              <w:t>,</w:t>
            </w:r>
          </w:p>
          <w:p w:rsidR="00706CFD" w:rsidRDefault="00706CFD">
            <w:pPr>
              <w:pStyle w:val="ConsPlusNormal"/>
              <w:jc w:val="center"/>
            </w:pPr>
            <w:r>
              <w:rPr>
                <w:color w:val="392C69"/>
              </w:rPr>
              <w:t xml:space="preserve">от 15.12.2020 </w:t>
            </w:r>
            <w:hyperlink r:id="rId19" w:history="1">
              <w:r>
                <w:rPr>
                  <w:color w:val="0000FF"/>
                </w:rPr>
                <w:t>N 257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06CFD" w:rsidRDefault="00706CFD">
            <w:pPr>
              <w:spacing w:after="1" w:line="0" w:lineRule="atLeast"/>
            </w:pPr>
          </w:p>
        </w:tc>
      </w:tr>
    </w:tbl>
    <w:p w:rsidR="00706CFD" w:rsidRDefault="00706CFD">
      <w:pPr>
        <w:pStyle w:val="ConsPlusNormal"/>
        <w:jc w:val="both"/>
      </w:pPr>
    </w:p>
    <w:p w:rsidR="00706CFD" w:rsidRDefault="00706CFD">
      <w:pPr>
        <w:pStyle w:val="ConsPlusTitle"/>
        <w:ind w:firstLine="540"/>
        <w:jc w:val="both"/>
        <w:outlineLvl w:val="1"/>
      </w:pPr>
      <w:r>
        <w:t>1. ОСНОВНЫЕ ПОНЯТИЯ</w:t>
      </w:r>
    </w:p>
    <w:p w:rsidR="00706CFD" w:rsidRDefault="00706CFD">
      <w:pPr>
        <w:pStyle w:val="ConsPlusNormal"/>
        <w:jc w:val="both"/>
      </w:pPr>
    </w:p>
    <w:p w:rsidR="00706CFD" w:rsidRDefault="00706CFD">
      <w:pPr>
        <w:pStyle w:val="ConsPlusNormal"/>
        <w:ind w:firstLine="540"/>
        <w:jc w:val="both"/>
      </w:pPr>
      <w:r>
        <w:t xml:space="preserve">Для целей настоящего Положения с учетом Федерального </w:t>
      </w:r>
      <w:hyperlink r:id="rId20" w:history="1">
        <w:r>
          <w:rPr>
            <w:color w:val="0000FF"/>
          </w:rPr>
          <w:t>закона</w:t>
        </w:r>
      </w:hyperlink>
      <w:r>
        <w:t xml:space="preserve">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по тексту - Федеральный закон N 220-ФЗ) используются следующие основные понятия:</w:t>
      </w:r>
    </w:p>
    <w:p w:rsidR="00706CFD" w:rsidRDefault="00706CFD">
      <w:pPr>
        <w:pStyle w:val="ConsPlusNormal"/>
        <w:spacing w:before="220"/>
        <w:ind w:firstLine="540"/>
        <w:jc w:val="both"/>
      </w:pPr>
      <w:r>
        <w:t>1) уполномоченный орган местного самоуправления - орган местного самоуправления, уполномоченный муниципальным нормативным правовым актом на осуществление функций по организации регулярных перевозок пассажиров и багажа автомобильным транспортом в муниципальном образовании город Саяногорск, - Комитет по жилищно-коммунальному хозяйству и транспорту г. Саяногорска (далее по тексту - Комитет);</w:t>
      </w:r>
    </w:p>
    <w:p w:rsidR="00706CFD" w:rsidRDefault="00706CFD">
      <w:pPr>
        <w:pStyle w:val="ConsPlusNormal"/>
        <w:spacing w:before="220"/>
        <w:ind w:firstLine="540"/>
        <w:jc w:val="both"/>
      </w:pPr>
      <w:r>
        <w:t xml:space="preserve">2) муниципальный маршрут регулярных перевозок - маршрут регулярных перевозок </w:t>
      </w:r>
      <w:r>
        <w:lastRenderedPageBreak/>
        <w:t>пассажиров и багажа автомобильным транспортом в границах муниципального образования город Саяногорск;</w:t>
      </w:r>
    </w:p>
    <w:p w:rsidR="00706CFD" w:rsidRDefault="00706CFD">
      <w:pPr>
        <w:pStyle w:val="ConsPlusNormal"/>
        <w:spacing w:before="220"/>
        <w:ind w:firstLine="540"/>
        <w:jc w:val="both"/>
      </w:pPr>
      <w:r>
        <w:t>3) сеть муниципальных маршрутов регулярных перевозок пассажиров и багажа автомобильным транспортом - это совокупность маршрутов регулярных перевозок пассажиров и багажа автомобильным транспортом в муниципальном образовании город Саяногорск, удовлетворяющих требования населения в регулярных перевозках пассажиров и багажа автомобильным транспортом и обеспеченных необходимыми для этих целей объектами транспортной инфраструктуры;</w:t>
      </w:r>
    </w:p>
    <w:p w:rsidR="00706CFD" w:rsidRDefault="00706CFD">
      <w:pPr>
        <w:pStyle w:val="ConsPlusNormal"/>
        <w:spacing w:before="220"/>
        <w:ind w:firstLine="540"/>
        <w:jc w:val="both"/>
      </w:pPr>
      <w:r>
        <w:t>4) расписание - график, устанавливающий время или интервалы прибытия транспортных средств в остановочный пункт либо отправления транспортных средств от остановочного пункта на маршруте регулярных перевозок в муниципальном образовании г. Саяногорск;</w:t>
      </w:r>
    </w:p>
    <w:p w:rsidR="00706CFD" w:rsidRDefault="00706CFD">
      <w:pPr>
        <w:pStyle w:val="ConsPlusNormal"/>
        <w:spacing w:before="220"/>
        <w:ind w:firstLine="540"/>
        <w:jc w:val="both"/>
      </w:pPr>
      <w:r>
        <w:t>5) начальный остановочный пункт - первый по времени отправления транспортного средства остановочный пункт, который указан в расписании;</w:t>
      </w:r>
    </w:p>
    <w:p w:rsidR="00706CFD" w:rsidRDefault="00706CFD">
      <w:pPr>
        <w:pStyle w:val="ConsPlusNormal"/>
        <w:spacing w:before="220"/>
        <w:ind w:firstLine="540"/>
        <w:jc w:val="both"/>
      </w:pPr>
      <w:r>
        <w:t>6) конечный остановочный пункт - последний остановочный пункт, который указан в расписании;</w:t>
      </w:r>
    </w:p>
    <w:p w:rsidR="00706CFD" w:rsidRDefault="00706CFD">
      <w:pPr>
        <w:pStyle w:val="ConsPlusNormal"/>
        <w:spacing w:before="220"/>
        <w:ind w:firstLine="540"/>
        <w:jc w:val="both"/>
      </w:pPr>
      <w:r>
        <w:t>7) вид транспортного средства - автобус;</w:t>
      </w:r>
    </w:p>
    <w:p w:rsidR="00706CFD" w:rsidRDefault="00706CFD">
      <w:pPr>
        <w:pStyle w:val="ConsPlusNormal"/>
        <w:spacing w:before="220"/>
        <w:ind w:firstLine="540"/>
        <w:jc w:val="both"/>
      </w:pPr>
      <w:proofErr w:type="gramStart"/>
      <w:r>
        <w:t>8) 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 - длина до 5 метров включительно, малый класс транспортных средств - длина от более чем 5 метров до 7,5 метра включительно, средний класс транспортных средств - длина от более чем 7,5 метра до 10 метров включительно, большой класс транспортных средств - длина от более чем 10</w:t>
      </w:r>
      <w:proofErr w:type="gramEnd"/>
      <w:r>
        <w:t xml:space="preserve"> метров до 16 метров включительно, особо большой класс транспортных средств - длина более чем 16 метров);</w:t>
      </w:r>
    </w:p>
    <w:p w:rsidR="00706CFD" w:rsidRDefault="00706CFD">
      <w:pPr>
        <w:pStyle w:val="ConsPlusNormal"/>
        <w:spacing w:before="220"/>
        <w:ind w:firstLine="540"/>
        <w:jc w:val="both"/>
      </w:pPr>
      <w:r>
        <w:t>9) рейс - путь транспортного средства по маршруту регулярных перевозок в муниципальном образовании г. Саяногорск из начального остановочного пункта в конечный остановочный пункт или из конечного остановочного пункта в начальный остановочный пункт;</w:t>
      </w:r>
    </w:p>
    <w:p w:rsidR="00706CFD" w:rsidRDefault="00706CFD">
      <w:pPr>
        <w:pStyle w:val="ConsPlusNormal"/>
        <w:spacing w:before="220"/>
        <w:ind w:firstLine="540"/>
        <w:jc w:val="both"/>
      </w:pPr>
      <w:r>
        <w:t>10) вид регулярных перевозок - регулярные перевозки по регулируемым тарифам или регулярные перевозки по нерегулируемым тарифам, осуществляемые в муниципальном образовании г. Саяногорск;</w:t>
      </w:r>
    </w:p>
    <w:p w:rsidR="00706CFD" w:rsidRDefault="00706CFD">
      <w:pPr>
        <w:pStyle w:val="ConsPlusNormal"/>
        <w:spacing w:before="220"/>
        <w:ind w:firstLine="540"/>
        <w:jc w:val="both"/>
      </w:pPr>
      <w:r>
        <w:t>11) регулярные перевозки по регулируемым тарифам - регулярные перевозки, осуществляемые с применением тарифов, установленных органом государственной власти Республики Хакасия, и предоставлением всех льгот на проезд, утвержденных в установленном порядке;</w:t>
      </w:r>
    </w:p>
    <w:p w:rsidR="00706CFD" w:rsidRDefault="00706CFD">
      <w:pPr>
        <w:pStyle w:val="ConsPlusNormal"/>
        <w:spacing w:before="220"/>
        <w:ind w:firstLine="540"/>
        <w:jc w:val="both"/>
      </w:pPr>
      <w:r>
        <w:t>12) регулярные перевозки по нерегулируемым тарифам - регулярные перевозки, осуществляемые с применением тарифов, установленных перевозчиком;</w:t>
      </w:r>
    </w:p>
    <w:p w:rsidR="00706CFD" w:rsidRDefault="00706CFD">
      <w:pPr>
        <w:pStyle w:val="ConsPlusNormal"/>
        <w:spacing w:before="220"/>
        <w:ind w:firstLine="540"/>
        <w:jc w:val="both"/>
      </w:pPr>
      <w:r>
        <w:t>13) свидетельство об осуществлении перевозок по маршруту регулярных перевозок - документ, подтверждающий право осуществления регулярных перевозок по нерегулируемым тарифам по маршруту регулярных перевозок муниципального образования г. Саяногорск;</w:t>
      </w:r>
    </w:p>
    <w:p w:rsidR="00706CFD" w:rsidRDefault="00706CFD">
      <w:pPr>
        <w:pStyle w:val="ConsPlusNormal"/>
        <w:spacing w:before="220"/>
        <w:ind w:firstLine="540"/>
        <w:jc w:val="both"/>
      </w:pPr>
      <w:r>
        <w:t>14) карта маршрута регулярных перевозок - документ, содержащий сведения о маршруте регулярных перевозок в муниципальном образовании г. Саяногорск и транспортном средстве, которое допускается использовать для перевозок по данному маршруту;</w:t>
      </w:r>
    </w:p>
    <w:p w:rsidR="00706CFD" w:rsidRDefault="00706CFD">
      <w:pPr>
        <w:pStyle w:val="ConsPlusNormal"/>
        <w:spacing w:before="220"/>
        <w:ind w:firstLine="540"/>
        <w:jc w:val="both"/>
      </w:pPr>
      <w:r>
        <w:t>15) орган государственного транспортного контроля - федеральный орган исполнительной власти, осуществляющий функции по контролю и надзору в сфере транспорта, или его территориальные органы;</w:t>
      </w:r>
    </w:p>
    <w:p w:rsidR="00706CFD" w:rsidRDefault="00706CFD">
      <w:pPr>
        <w:pStyle w:val="ConsPlusNormal"/>
        <w:spacing w:before="220"/>
        <w:ind w:firstLine="540"/>
        <w:jc w:val="both"/>
      </w:pPr>
      <w:r>
        <w:lastRenderedPageBreak/>
        <w:t xml:space="preserve">16) участники договора простого товарищества - юридические лица и (или) индивидуальные предприниматели, являющиеся сторонами договора простого товарищества (договора о совместной деятельности), заключенного для осуществления регулярных перевозок в случаях, предусмотренных Федеральным </w:t>
      </w:r>
      <w:hyperlink r:id="rId21" w:history="1">
        <w:r>
          <w:rPr>
            <w:color w:val="0000FF"/>
          </w:rPr>
          <w:t>законом</w:t>
        </w:r>
      </w:hyperlink>
      <w:r>
        <w:t xml:space="preserve"> N 220-ФЗ;</w:t>
      </w:r>
    </w:p>
    <w:p w:rsidR="00706CFD" w:rsidRDefault="00706CFD">
      <w:pPr>
        <w:pStyle w:val="ConsPlusNormal"/>
        <w:spacing w:before="220"/>
        <w:ind w:firstLine="540"/>
        <w:jc w:val="both"/>
      </w:pPr>
      <w:r>
        <w:t>17) уполномоченный участник договора простого товарищества - участник договора простого товарищества, который на основании выданной ему остальными товарищами доверенности или в соответствии с заключенным в письменной форме договором простого товарищества уполномочен совершать от имени всех товарищей сделки с третьими лицами;</w:t>
      </w:r>
    </w:p>
    <w:p w:rsidR="00706CFD" w:rsidRDefault="00706CFD">
      <w:pPr>
        <w:pStyle w:val="ConsPlusNormal"/>
        <w:spacing w:before="220"/>
        <w:ind w:firstLine="540"/>
        <w:jc w:val="both"/>
      </w:pPr>
      <w:r>
        <w:t>18) чрезвычайная ситуация - обстановка, сложившаяся в результате аварии или опасного природного явления, вызвавших приостановление работы отдельных видов транспорта, временное ограничение движения транспортных средств по автомобильным дорогам или по размещенным на них и используемым для осуществления регулярных перевозок искусственным дорожным сооружениям либо прекращение функционирования объектов транспортной инфраструктуры;</w:t>
      </w:r>
    </w:p>
    <w:p w:rsidR="00706CFD" w:rsidRDefault="00706CFD">
      <w:pPr>
        <w:pStyle w:val="ConsPlusNormal"/>
        <w:spacing w:before="220"/>
        <w:ind w:firstLine="540"/>
        <w:jc w:val="both"/>
      </w:pPr>
      <w:r>
        <w:t>19) паспорт муниципального маршрута регулярных перевозок - документ, включающий в себя сведения о маршруте регулярных перевозок и сведения о перевозках по данному маршруту;</w:t>
      </w:r>
    </w:p>
    <w:p w:rsidR="00706CFD" w:rsidRDefault="00706CFD">
      <w:pPr>
        <w:pStyle w:val="ConsPlusNormal"/>
        <w:spacing w:before="220"/>
        <w:ind w:firstLine="540"/>
        <w:jc w:val="both"/>
      </w:pPr>
      <w:r>
        <w:t>20) участок маршрута регулярных перевозок - путь следования транспортного средства по маршруту регулярных перевозок между двумя ближайшими остановочными пунктами;</w:t>
      </w:r>
    </w:p>
    <w:p w:rsidR="00706CFD" w:rsidRDefault="00706CFD">
      <w:pPr>
        <w:pStyle w:val="ConsPlusNormal"/>
        <w:spacing w:before="220"/>
        <w:ind w:firstLine="540"/>
        <w:jc w:val="both"/>
      </w:pPr>
      <w:r>
        <w:t xml:space="preserve">21) документ планирования регулярных перевозок - нормативный правовой акт Администрации муниципального образования г. Саяногорск, устанавливающий перечень мероприятий по развитию регулярных перевозок, организация которых в соответствии с Федеральным </w:t>
      </w:r>
      <w:hyperlink r:id="rId22" w:history="1">
        <w:r>
          <w:rPr>
            <w:color w:val="0000FF"/>
          </w:rPr>
          <w:t>законом</w:t>
        </w:r>
      </w:hyperlink>
      <w:r>
        <w:t xml:space="preserve"> N 220-ФЗ отнесена к компетенции Комитета;</w:t>
      </w:r>
    </w:p>
    <w:p w:rsidR="00706CFD" w:rsidRDefault="00706CFD">
      <w:pPr>
        <w:pStyle w:val="ConsPlusNormal"/>
        <w:spacing w:before="220"/>
        <w:ind w:firstLine="540"/>
        <w:jc w:val="both"/>
      </w:pPr>
      <w:r>
        <w:t>22) открытый конкурс (далее по тексту - конкурс) - определение перевозчика, когда информация об этом сообщается заказчиком неограниченному кругу лиц путем размещения на официальном сайте Администрации муниципального образования город Саяногорск в сети Интернет (далее по тексту - официальный сайт) и к участникам конкурса предъявляются единые требования;</w:t>
      </w:r>
    </w:p>
    <w:p w:rsidR="00706CFD" w:rsidRDefault="00706CFD">
      <w:pPr>
        <w:pStyle w:val="ConsPlusNormal"/>
        <w:spacing w:before="220"/>
        <w:ind w:firstLine="540"/>
        <w:jc w:val="both"/>
      </w:pPr>
      <w:r>
        <w:t xml:space="preserve">23) лот - это часть оказываемых услуг, являющихся предметом конкурса, явно обособленная в конкурсной документации, на которую подается отдельное предложение (заявка на участие в конкурсе). Лоты формируются на основании данных мониторинга пассажиропотока в муниципальном образовании город Саяногорск. </w:t>
      </w:r>
      <w:proofErr w:type="gramStart"/>
      <w:r>
        <w:t>Лот состоит из одного или нескольких муниципальных маршрутов регулярных перевозок;</w:t>
      </w:r>
      <w:proofErr w:type="gramEnd"/>
    </w:p>
    <w:p w:rsidR="00706CFD" w:rsidRDefault="00706CFD">
      <w:pPr>
        <w:pStyle w:val="ConsPlusNormal"/>
        <w:spacing w:before="220"/>
        <w:ind w:firstLine="540"/>
        <w:jc w:val="both"/>
      </w:pPr>
      <w:r>
        <w:t>24) организатор конкурса - юридическое лицо, ответственное за организацию и проведение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выполнение работ, связанных с осуществлением регулярных перевозок по регулируемым тарифам в муниципальном образовании город Саяногорск;</w:t>
      </w:r>
    </w:p>
    <w:p w:rsidR="00706CFD" w:rsidRDefault="00706CFD">
      <w:pPr>
        <w:pStyle w:val="ConsPlusNormal"/>
        <w:spacing w:before="220"/>
        <w:ind w:firstLine="540"/>
        <w:jc w:val="both"/>
      </w:pPr>
      <w:r>
        <w:t>25) участник конкурса - юридические лица, индивидуальные предприниматели, участники договора простого товарищества, подавшие заявку на участие в конкурсе;</w:t>
      </w:r>
    </w:p>
    <w:p w:rsidR="00706CFD" w:rsidRDefault="00706CFD">
      <w:pPr>
        <w:pStyle w:val="ConsPlusNormal"/>
        <w:spacing w:before="220"/>
        <w:ind w:firstLine="540"/>
        <w:jc w:val="both"/>
      </w:pPr>
      <w:r>
        <w:t>26) победитель конкурса - участник конкурса, заявке которого присвоен первый номер.</w:t>
      </w:r>
    </w:p>
    <w:p w:rsidR="00706CFD" w:rsidRDefault="00706CFD">
      <w:pPr>
        <w:pStyle w:val="ConsPlusNormal"/>
        <w:spacing w:before="220"/>
        <w:ind w:firstLine="540"/>
        <w:jc w:val="both"/>
      </w:pPr>
      <w:proofErr w:type="gramStart"/>
      <w:r>
        <w:t xml:space="preserve">Остальные понятия, применяемые в настоящем Положении, используются в соответствии со значениями, указанными в Федеральном </w:t>
      </w:r>
      <w:hyperlink r:id="rId23" w:history="1">
        <w:r>
          <w:rPr>
            <w:color w:val="0000FF"/>
          </w:rPr>
          <w:t>законе</w:t>
        </w:r>
      </w:hyperlink>
      <w:r>
        <w:t xml:space="preserve"> от 8 ноября 2007 года N 259-ФЗ "Устав автомобильного транспорта и городского наземного электрического транспорта", Федеральном </w:t>
      </w:r>
      <w:hyperlink r:id="rId24" w:history="1">
        <w:r>
          <w:rPr>
            <w:color w:val="0000FF"/>
          </w:rPr>
          <w:t>законе</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roofErr w:type="gramEnd"/>
    </w:p>
    <w:p w:rsidR="00706CFD" w:rsidRDefault="00706CFD">
      <w:pPr>
        <w:pStyle w:val="ConsPlusNormal"/>
        <w:jc w:val="both"/>
      </w:pPr>
    </w:p>
    <w:p w:rsidR="00706CFD" w:rsidRDefault="00706CFD">
      <w:pPr>
        <w:pStyle w:val="ConsPlusTitle"/>
        <w:ind w:firstLine="540"/>
        <w:jc w:val="both"/>
        <w:outlineLvl w:val="1"/>
      </w:pPr>
      <w:r>
        <w:t>2. ЦЕЛИ И ОСНОВНЫЕ ЗАДАЧИ ПОЛОЖЕНИЯ</w:t>
      </w:r>
    </w:p>
    <w:p w:rsidR="00706CFD" w:rsidRDefault="00706CFD">
      <w:pPr>
        <w:pStyle w:val="ConsPlusNormal"/>
        <w:jc w:val="both"/>
      </w:pPr>
    </w:p>
    <w:p w:rsidR="00706CFD" w:rsidRDefault="00706CFD">
      <w:pPr>
        <w:pStyle w:val="ConsPlusNormal"/>
        <w:ind w:firstLine="540"/>
        <w:jc w:val="both"/>
      </w:pPr>
      <w:r>
        <w:t>2.1. Настоящее Положение регулирует отношения, возникающие по организации регулярных перевозок пассажиров и багажа автомобильным транспортом (далее по тексту - регулярные перевозки) в муниципальном образовании город Саяногорск, в том числе отношения, связанные с установлением, изменением, отменой маршрутов регулярных перевозок, допуском юридических лиц и индивидуальных предпринимателей к осуществлению регулярных перевозок.</w:t>
      </w:r>
    </w:p>
    <w:p w:rsidR="00706CFD" w:rsidRDefault="00706CFD">
      <w:pPr>
        <w:pStyle w:val="ConsPlusNormal"/>
        <w:spacing w:before="220"/>
        <w:ind w:firstLine="540"/>
        <w:jc w:val="both"/>
      </w:pPr>
      <w:r>
        <w:t>2.2. Цели настоящего Положения:</w:t>
      </w:r>
    </w:p>
    <w:p w:rsidR="00706CFD" w:rsidRDefault="00706CFD">
      <w:pPr>
        <w:pStyle w:val="ConsPlusNormal"/>
        <w:spacing w:before="220"/>
        <w:ind w:firstLine="540"/>
        <w:jc w:val="both"/>
      </w:pPr>
      <w:r>
        <w:t>- обеспечение безопасности пассажирских перевозок;</w:t>
      </w:r>
    </w:p>
    <w:p w:rsidR="00706CFD" w:rsidRDefault="00706CFD">
      <w:pPr>
        <w:pStyle w:val="ConsPlusNormal"/>
        <w:spacing w:before="220"/>
        <w:ind w:firstLine="540"/>
        <w:jc w:val="both"/>
      </w:pPr>
      <w:r>
        <w:t>- удовлетворение потребностей населения муниципального образования город Саяногорск в услугах по перевозке пассажиров и багажа автомобильным транспортом.</w:t>
      </w:r>
    </w:p>
    <w:p w:rsidR="00706CFD" w:rsidRDefault="00706CFD">
      <w:pPr>
        <w:pStyle w:val="ConsPlusNormal"/>
        <w:spacing w:before="220"/>
        <w:ind w:firstLine="540"/>
        <w:jc w:val="both"/>
      </w:pPr>
      <w:r>
        <w:t>2.3. Основными задачами, на решение которых направлено настоящее Положение, являются:</w:t>
      </w:r>
    </w:p>
    <w:p w:rsidR="00706CFD" w:rsidRDefault="00706CFD">
      <w:pPr>
        <w:pStyle w:val="ConsPlusNormal"/>
        <w:spacing w:before="220"/>
        <w:ind w:firstLine="540"/>
        <w:jc w:val="both"/>
      </w:pPr>
      <w:r>
        <w:t>- совершенствование транспортных связей между населенными пунктами в границах муниципального образования город Саяногорск, направленное на наиболее полное удовлетворение потребностей населения в услугах по перевозке пассажиров и багажа автомобильным транспортом;</w:t>
      </w:r>
    </w:p>
    <w:p w:rsidR="00706CFD" w:rsidRDefault="00706CFD">
      <w:pPr>
        <w:pStyle w:val="ConsPlusNormal"/>
        <w:spacing w:before="220"/>
        <w:ind w:firstLine="540"/>
        <w:jc w:val="both"/>
      </w:pPr>
      <w:r>
        <w:t>- создание условий для осуществления безопасных перевозок пассажиров и эксплуатации автобусов в технически исправном состоянии;</w:t>
      </w:r>
    </w:p>
    <w:p w:rsidR="00706CFD" w:rsidRDefault="00706CFD">
      <w:pPr>
        <w:pStyle w:val="ConsPlusNormal"/>
        <w:spacing w:before="220"/>
        <w:ind w:firstLine="540"/>
        <w:jc w:val="both"/>
      </w:pPr>
      <w:r>
        <w:t>- создание условий для поддержания высокой профессиональной надежности водительского состава, осуществляющего данные перевозки;</w:t>
      </w:r>
    </w:p>
    <w:p w:rsidR="00706CFD" w:rsidRDefault="00706CFD">
      <w:pPr>
        <w:pStyle w:val="ConsPlusNormal"/>
        <w:spacing w:before="220"/>
        <w:ind w:firstLine="540"/>
        <w:jc w:val="both"/>
      </w:pPr>
      <w:r>
        <w:t>- укрепление транспортной дисциплины и добросовестной конкуренции среди перевозчиков;</w:t>
      </w:r>
    </w:p>
    <w:p w:rsidR="00706CFD" w:rsidRDefault="00706CFD">
      <w:pPr>
        <w:pStyle w:val="ConsPlusNormal"/>
        <w:spacing w:before="220"/>
        <w:ind w:firstLine="540"/>
        <w:jc w:val="both"/>
      </w:pPr>
      <w:r>
        <w:t>- вовлечение перевозчиков в активную профилактическую работу по предупреждению дорожно-транспортных происшествий;</w:t>
      </w:r>
    </w:p>
    <w:p w:rsidR="00706CFD" w:rsidRDefault="00706CFD">
      <w:pPr>
        <w:pStyle w:val="ConsPlusNormal"/>
        <w:spacing w:before="220"/>
        <w:ind w:firstLine="540"/>
        <w:jc w:val="both"/>
      </w:pPr>
      <w:r>
        <w:t>- создание условий для соблюдения экологических требований при осуществлении пассажирских перевозок;</w:t>
      </w:r>
    </w:p>
    <w:p w:rsidR="00706CFD" w:rsidRDefault="00706CFD">
      <w:pPr>
        <w:pStyle w:val="ConsPlusNormal"/>
        <w:spacing w:before="220"/>
        <w:ind w:firstLine="540"/>
        <w:jc w:val="both"/>
      </w:pPr>
      <w:r>
        <w:t>- обеспечение равной доступности услуг пассажирского транспорта в муниципальном образовании город Саяного</w:t>
      </w:r>
      <w:proofErr w:type="gramStart"/>
      <w:r>
        <w:t>рск дл</w:t>
      </w:r>
      <w:proofErr w:type="gramEnd"/>
      <w:r>
        <w:t>я всех категорий граждан;</w:t>
      </w:r>
    </w:p>
    <w:p w:rsidR="00706CFD" w:rsidRDefault="00706CFD">
      <w:pPr>
        <w:pStyle w:val="ConsPlusNormal"/>
        <w:spacing w:before="220"/>
        <w:ind w:firstLine="540"/>
        <w:jc w:val="both"/>
      </w:pPr>
      <w:r>
        <w:t>- создание условий для обеспечения регулярности перевозок, повышения культуры и качества транспортного обслуживания населения при оказании услуг по перевозке пассажиров и багажа автомобильным транспортом;</w:t>
      </w:r>
    </w:p>
    <w:p w:rsidR="00706CFD" w:rsidRDefault="00706CFD">
      <w:pPr>
        <w:pStyle w:val="ConsPlusNormal"/>
        <w:spacing w:before="220"/>
        <w:ind w:firstLine="540"/>
        <w:jc w:val="both"/>
      </w:pPr>
      <w:r>
        <w:t>- обеспечение безопасного, устойчивого и эффективного функционирования автобусов на маршрутах регулярных перевозок в муниципальном образовании город Саяногорск.</w:t>
      </w:r>
    </w:p>
    <w:p w:rsidR="00706CFD" w:rsidRDefault="00706CFD">
      <w:pPr>
        <w:pStyle w:val="ConsPlusNormal"/>
        <w:jc w:val="both"/>
      </w:pPr>
    </w:p>
    <w:p w:rsidR="00706CFD" w:rsidRDefault="00706CFD">
      <w:pPr>
        <w:pStyle w:val="ConsPlusTitle"/>
        <w:ind w:firstLine="540"/>
        <w:jc w:val="both"/>
        <w:outlineLvl w:val="1"/>
      </w:pPr>
      <w:r>
        <w:t>3. ПОЛНОМОЧИЯ ОРГАНОВ МЕСТНОГО САМОУПРАВЛЕНИЯ В СФЕРЕ ОРГАНИЗАЦИИ РЕГУЛЯРНЫХ ПЕРЕВОЗОК ПАССАЖИРОВ И БАГАЖА АВТОМОБИЛЬНЫМ ТРАНСПОРТОМ</w:t>
      </w:r>
    </w:p>
    <w:p w:rsidR="00706CFD" w:rsidRDefault="00706CFD">
      <w:pPr>
        <w:pStyle w:val="ConsPlusNormal"/>
        <w:jc w:val="both"/>
      </w:pPr>
    </w:p>
    <w:p w:rsidR="00706CFD" w:rsidRDefault="00706CFD">
      <w:pPr>
        <w:pStyle w:val="ConsPlusNormal"/>
        <w:ind w:firstLine="540"/>
        <w:jc w:val="both"/>
      </w:pPr>
      <w:r>
        <w:t>3.1. Совет депутатов муниципального образования город Саяногорск:</w:t>
      </w:r>
    </w:p>
    <w:p w:rsidR="00706CFD" w:rsidRDefault="00706CFD">
      <w:pPr>
        <w:pStyle w:val="ConsPlusNormal"/>
        <w:spacing w:before="220"/>
        <w:ind w:firstLine="540"/>
        <w:jc w:val="both"/>
      </w:pPr>
      <w:r>
        <w:t>3.1.1. Устанавливает порядок организации регулярных перевозок пассажиров и багажа автомобильным транспортом в муниципальном образовании город Саяногорск.</w:t>
      </w:r>
    </w:p>
    <w:p w:rsidR="00706CFD" w:rsidRDefault="00706CFD">
      <w:pPr>
        <w:pStyle w:val="ConsPlusNormal"/>
        <w:spacing w:before="220"/>
        <w:ind w:firstLine="540"/>
        <w:jc w:val="both"/>
      </w:pPr>
      <w:r>
        <w:lastRenderedPageBreak/>
        <w:t xml:space="preserve">3.1.2. Осуществляет иные полномочия в соответствии с законодательством Российской Федерации, Республики Хакасия, </w:t>
      </w:r>
      <w:hyperlink r:id="rId25" w:history="1">
        <w:r>
          <w:rPr>
            <w:color w:val="0000FF"/>
          </w:rPr>
          <w:t>Уставом</w:t>
        </w:r>
      </w:hyperlink>
      <w:r>
        <w:t xml:space="preserve"> муниципального образования город Саяногорск и настоящим Положением.</w:t>
      </w:r>
    </w:p>
    <w:p w:rsidR="00706CFD" w:rsidRDefault="00706CFD">
      <w:pPr>
        <w:pStyle w:val="ConsPlusNormal"/>
        <w:spacing w:before="220"/>
        <w:ind w:firstLine="540"/>
        <w:jc w:val="both"/>
      </w:pPr>
      <w:r>
        <w:t>3.2. Администрация муниципального образования город Саяногорск:</w:t>
      </w:r>
    </w:p>
    <w:p w:rsidR="00706CFD" w:rsidRDefault="00706CFD">
      <w:pPr>
        <w:pStyle w:val="ConsPlusNormal"/>
        <w:spacing w:before="220"/>
        <w:ind w:firstLine="540"/>
        <w:jc w:val="both"/>
      </w:pPr>
      <w:r>
        <w:t>3.2.1. Утверждает сеть муниципальных маршрутов регулярных перевозок пассажиров и багажа автомобильным транспортом в муниципальном образовании город Саяногорск (далее по тексту - регулярная маршрутная сеть).</w:t>
      </w:r>
    </w:p>
    <w:p w:rsidR="00706CFD" w:rsidRDefault="00706CFD">
      <w:pPr>
        <w:pStyle w:val="ConsPlusNormal"/>
        <w:spacing w:before="220"/>
        <w:ind w:firstLine="540"/>
        <w:jc w:val="both"/>
      </w:pPr>
      <w:r>
        <w:t>3.2.2. Утверждает решение об открытии новых маршрутов регулярных перевозок, об изменении или о закрытии существующих маршрутов регулярных перевозок.</w:t>
      </w:r>
    </w:p>
    <w:p w:rsidR="00706CFD" w:rsidRDefault="00706CFD">
      <w:pPr>
        <w:pStyle w:val="ConsPlusNormal"/>
        <w:spacing w:before="220"/>
        <w:ind w:firstLine="540"/>
        <w:jc w:val="both"/>
      </w:pPr>
      <w:r>
        <w:t>3.2.3. Утверждает порядок предоставления субсидий перевозчикам, осуществляющим регулярные перевозки пассажиров и багажа автомобильным транспортом в муниципальном образовании г. Саяногорск по регулируемым тарифам.</w:t>
      </w:r>
    </w:p>
    <w:p w:rsidR="00706CFD" w:rsidRDefault="00706CFD">
      <w:pPr>
        <w:pStyle w:val="ConsPlusNormal"/>
        <w:spacing w:before="220"/>
        <w:ind w:firstLine="540"/>
        <w:jc w:val="both"/>
      </w:pPr>
      <w:r>
        <w:t>3.2.4. Утверждает документ планирования регулярных перевозок в муниципальном образовании город Саяногорск.</w:t>
      </w:r>
    </w:p>
    <w:p w:rsidR="00706CFD" w:rsidRDefault="00706CFD">
      <w:pPr>
        <w:pStyle w:val="ConsPlusNormal"/>
        <w:spacing w:before="220"/>
        <w:ind w:firstLine="540"/>
        <w:jc w:val="both"/>
      </w:pPr>
      <w:r>
        <w:t xml:space="preserve">3.2.5. Осуществляет иные полномочия, установленные законодательством Российской Федерации, Республики Хакасия, </w:t>
      </w:r>
      <w:hyperlink r:id="rId26" w:history="1">
        <w:r>
          <w:rPr>
            <w:color w:val="0000FF"/>
          </w:rPr>
          <w:t>Уставом</w:t>
        </w:r>
      </w:hyperlink>
      <w:r>
        <w:t xml:space="preserve"> муниципального образования город Саяногорск и настоящим Положением для исполнительно-распорядительных органов местного самоуправления.</w:t>
      </w:r>
    </w:p>
    <w:p w:rsidR="00706CFD" w:rsidRDefault="00706CFD">
      <w:pPr>
        <w:pStyle w:val="ConsPlusNormal"/>
        <w:spacing w:before="220"/>
        <w:ind w:firstLine="540"/>
        <w:jc w:val="both"/>
      </w:pPr>
      <w:r>
        <w:t>3.3. Комитет - уполномоченный орган местного самоуправления, осуществляющий функции организатора регулярных перевозок пассажиров и багажа автомобильным транспортом в муниципальном образовании город Саяногорск:</w:t>
      </w:r>
    </w:p>
    <w:p w:rsidR="00706CFD" w:rsidRDefault="00706CFD">
      <w:pPr>
        <w:pStyle w:val="ConsPlusNormal"/>
        <w:spacing w:before="220"/>
        <w:ind w:firstLine="540"/>
        <w:jc w:val="both"/>
      </w:pPr>
      <w:r>
        <w:t>3.3.1. Разрабатывает и представляет на утверждение Администрации муниципального образования город Саяного</w:t>
      </w:r>
      <w:proofErr w:type="gramStart"/>
      <w:r>
        <w:t>рск пр</w:t>
      </w:r>
      <w:proofErr w:type="gramEnd"/>
      <w:r>
        <w:t>оекты муниципальных правовых актов, регулирующих организацию регулярных перевозок пассажиров и багажа автомобильным транспортом в муниципальном образовании город Саяногорск и регламентирующих субсидирование перевозчиков.</w:t>
      </w:r>
    </w:p>
    <w:p w:rsidR="00706CFD" w:rsidRDefault="00706CFD">
      <w:pPr>
        <w:pStyle w:val="ConsPlusNormal"/>
        <w:spacing w:before="220"/>
        <w:ind w:firstLine="540"/>
        <w:jc w:val="both"/>
      </w:pPr>
      <w:r>
        <w:t>3.3.2. Устанавливает, изменяет, отменяет муниципальные маршруты регулярных перевозок по нерегулируемым тарифам и регулируемым тарифам.</w:t>
      </w:r>
    </w:p>
    <w:p w:rsidR="00706CFD" w:rsidRDefault="00706CFD">
      <w:pPr>
        <w:pStyle w:val="ConsPlusNormal"/>
        <w:spacing w:before="220"/>
        <w:ind w:firstLine="540"/>
        <w:jc w:val="both"/>
      </w:pPr>
      <w:r>
        <w:t>3.3.3. Заключает муниципальные контракты в порядке, установленном законодательством Российской Федерации о контрактной системе в сфере закупок товаров, работ, услуг для обеспечения муниципальных нужд, предметом которых является выполнение работ, связанных с осуществлением регулярных перевозок пассажиров по регулируемым тарифам, выдает карты маршрута регулярных перевозок.</w:t>
      </w:r>
    </w:p>
    <w:p w:rsidR="00706CFD" w:rsidRDefault="00706CFD">
      <w:pPr>
        <w:pStyle w:val="ConsPlusNormal"/>
        <w:spacing w:before="220"/>
        <w:ind w:firstLine="540"/>
        <w:jc w:val="both"/>
      </w:pPr>
      <w:r>
        <w:t>3.3.4. Проводит в установленном порядке открытые конкурсы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выдает свидетельства и карты соответствующих маршрутов регулярных перевозок.</w:t>
      </w:r>
    </w:p>
    <w:p w:rsidR="00706CFD" w:rsidRDefault="00706CFD">
      <w:pPr>
        <w:pStyle w:val="ConsPlusNormal"/>
        <w:spacing w:before="220"/>
        <w:ind w:firstLine="540"/>
        <w:jc w:val="both"/>
      </w:pPr>
      <w:r>
        <w:t>3.3.5. Производит оформление, переоформление, прекращение или приостановление действия свидетельств об осуществлении перевозок по маршруту регулярных перевозок и карт маршрута регулярных перевозок.</w:t>
      </w:r>
    </w:p>
    <w:p w:rsidR="00706CFD" w:rsidRDefault="00706CFD">
      <w:pPr>
        <w:pStyle w:val="ConsPlusNormal"/>
        <w:spacing w:before="220"/>
        <w:ind w:firstLine="540"/>
        <w:jc w:val="both"/>
      </w:pPr>
      <w:r>
        <w:t>3.3.6. Изменяет виды регулярных перевозок пассажиров, в случае если изменение предусмотрено документом планирования.</w:t>
      </w:r>
    </w:p>
    <w:p w:rsidR="00706CFD" w:rsidRDefault="00706CFD">
      <w:pPr>
        <w:pStyle w:val="ConsPlusNormal"/>
        <w:spacing w:before="220"/>
        <w:ind w:firstLine="540"/>
        <w:jc w:val="both"/>
      </w:pPr>
      <w:r>
        <w:lastRenderedPageBreak/>
        <w:t>3.3.7. Формирует, утверждает приказом и ведет реестр муниципальных маршрутов регулярных перевозок пассажиров по нерегулируемым тарифам и регулируемым тарифам.</w:t>
      </w:r>
    </w:p>
    <w:p w:rsidR="00706CFD" w:rsidRDefault="00706CFD">
      <w:pPr>
        <w:pStyle w:val="ConsPlusNormal"/>
        <w:spacing w:before="220"/>
        <w:ind w:firstLine="540"/>
        <w:jc w:val="both"/>
      </w:pPr>
      <w:r>
        <w:t>3.3.8. Утверждает паспорта маршрутов регулярных перевозок, схемы маршрутов, расписания движения автобусов.</w:t>
      </w:r>
    </w:p>
    <w:p w:rsidR="00706CFD" w:rsidRDefault="00706CFD">
      <w:pPr>
        <w:pStyle w:val="ConsPlusNormal"/>
        <w:spacing w:before="220"/>
        <w:ind w:firstLine="540"/>
        <w:jc w:val="both"/>
      </w:pPr>
      <w:r>
        <w:t>3.3.9. Разрабатывает проекты, планы и программы развития транспортного обслуживания населения муниципального образования город Саяногорск в соответствии с перспективами социально-экономического развития и демографическими изменениями.</w:t>
      </w:r>
    </w:p>
    <w:p w:rsidR="00706CFD" w:rsidRDefault="00706CFD">
      <w:pPr>
        <w:pStyle w:val="ConsPlusNormal"/>
        <w:spacing w:before="220"/>
        <w:ind w:firstLine="540"/>
        <w:jc w:val="both"/>
      </w:pPr>
      <w:r>
        <w:t xml:space="preserve">3.3.10. Взаимодействует с органами исполнительной власти по вопросам организации регулярных перевозок пассажиров и багажа автомобильным транспортом в муниципальном образовании город Саяногорск и </w:t>
      </w:r>
      <w:proofErr w:type="gramStart"/>
      <w:r>
        <w:t>контроля за</w:t>
      </w:r>
      <w:proofErr w:type="gramEnd"/>
      <w:r>
        <w:t xml:space="preserve"> их осуществлением.</w:t>
      </w:r>
    </w:p>
    <w:p w:rsidR="00706CFD" w:rsidRDefault="00706CFD">
      <w:pPr>
        <w:pStyle w:val="ConsPlusNormal"/>
        <w:spacing w:before="220"/>
        <w:ind w:firstLine="540"/>
        <w:jc w:val="both"/>
      </w:pPr>
      <w:r>
        <w:t>3.3.11. Осуществляет взаимодействие с органами ГИБДД МВД России, Федеральной службой по надзору в сфере транспорта, общественными организациями и объединениями и другими заинтересованными органами в пределах их полномочий.</w:t>
      </w:r>
    </w:p>
    <w:p w:rsidR="00706CFD" w:rsidRDefault="00706CFD">
      <w:pPr>
        <w:pStyle w:val="ConsPlusNormal"/>
        <w:spacing w:before="220"/>
        <w:ind w:firstLine="540"/>
        <w:jc w:val="both"/>
      </w:pPr>
      <w:r>
        <w:t>3.3.12. Определяет потребность населения в регулярных перевозках пассажиров, интенсивность пассажиропотока и состояние рынка транспортных услуг, устанавливает объем транспортных услуг для удовлетворения потребности населения в регулярных перевозках пассажиров и багажа автомобильным транспортом, проводит анализ и прогнозирование состояния обслуживания пассажирским транспортом населения в муниципальном образовании город Саяногорск.</w:t>
      </w:r>
    </w:p>
    <w:p w:rsidR="00706CFD" w:rsidRDefault="00706CFD">
      <w:pPr>
        <w:pStyle w:val="ConsPlusNormal"/>
        <w:spacing w:before="220"/>
        <w:ind w:firstLine="540"/>
        <w:jc w:val="both"/>
      </w:pPr>
      <w:r>
        <w:t>3.3.13. Разрабатывает, согласовывает и представляет на утверждение в Администрацию муниципального образования город Саяногорск сеть маршрутов регулярных пассажирских перевозок на территории муниципального образования город Саяногорск, осуществляет реализацию мероприятий, направленных на формирование регулярной маршрутной сети.</w:t>
      </w:r>
    </w:p>
    <w:p w:rsidR="00706CFD" w:rsidRDefault="00706CFD">
      <w:pPr>
        <w:pStyle w:val="ConsPlusNormal"/>
        <w:spacing w:before="220"/>
        <w:ind w:firstLine="540"/>
        <w:jc w:val="both"/>
      </w:pPr>
      <w:r>
        <w:t>3.3.14. Обеспечивает прекращение движения автобусов на маршрутах, не соответствующих требованиям безопасности дорожного движения, а также обеспечивает временное ограничение или прекращение в установленном порядке движения транспортных средств на дорогах в случаях, установленных законодательством Российской Федерации, Республики Хакасия, муниципальными правовыми актами муниципального образования город Саяногорск.</w:t>
      </w:r>
    </w:p>
    <w:p w:rsidR="00706CFD" w:rsidRDefault="00706CFD">
      <w:pPr>
        <w:pStyle w:val="ConsPlusNormal"/>
        <w:spacing w:before="220"/>
        <w:ind w:firstLine="540"/>
        <w:jc w:val="both"/>
      </w:pPr>
      <w:r>
        <w:t xml:space="preserve">3.3.15. </w:t>
      </w:r>
      <w:proofErr w:type="gramStart"/>
      <w:r>
        <w:t>Размещает на официальном сайте муниципального образования город Саяногорск реестр муниципальных маршрутов регулярных перевозок (далее по тексту - реестр маршрутов регулярных перевозок), информацию о расписании движения автобусов, о привлечении перевозчиков к осуществлению регулярных перевозок пассажиров, перечень перевозчиков, осуществляющих регулярную перевозку пассажиров и багажа автомобильным транспортом в муниципальном образовании город Саяногорск и публикует в печатном средстве массовой информации, определенном нормативным правовым актом Совета</w:t>
      </w:r>
      <w:proofErr w:type="gramEnd"/>
      <w:r>
        <w:t xml:space="preserve"> депутатов муниципального образования город Саяного</w:t>
      </w:r>
      <w:proofErr w:type="gramStart"/>
      <w:r>
        <w:t>рск дл</w:t>
      </w:r>
      <w:proofErr w:type="gramEnd"/>
      <w:r>
        <w:t>я публикации нормативных правовых актов муниципального образования город Саяногорск, информацию о расписании движения автобусов в муниципальном образовании город Саяногорск.</w:t>
      </w:r>
    </w:p>
    <w:p w:rsidR="00706CFD" w:rsidRDefault="00706CFD">
      <w:pPr>
        <w:pStyle w:val="ConsPlusNormal"/>
        <w:spacing w:before="220"/>
        <w:ind w:firstLine="540"/>
        <w:jc w:val="both"/>
      </w:pPr>
      <w:r>
        <w:t xml:space="preserve">3.3.16. Осуществляет </w:t>
      </w:r>
      <w:proofErr w:type="gramStart"/>
      <w:r>
        <w:t>контроль за</w:t>
      </w:r>
      <w:proofErr w:type="gramEnd"/>
      <w:r>
        <w:t xml:space="preserve"> исполнением перевозчиками муниципальных правовых актов муниципального образования город Саяногорск и обязательств по муниципальным контрактам.</w:t>
      </w:r>
    </w:p>
    <w:p w:rsidR="00706CFD" w:rsidRDefault="00706CFD">
      <w:pPr>
        <w:pStyle w:val="ConsPlusNormal"/>
        <w:spacing w:before="220"/>
        <w:ind w:firstLine="540"/>
        <w:jc w:val="both"/>
      </w:pPr>
      <w:r>
        <w:t>3.3.17. Организовывает работу пассажирского автомобильного транспорта при нарушении утвержденных расписаний, вызванных неблагоприятными дорожными или климатическими условиями или чрезвычайными обстоятельствами.</w:t>
      </w:r>
    </w:p>
    <w:p w:rsidR="00706CFD" w:rsidRDefault="00706CFD">
      <w:pPr>
        <w:pStyle w:val="ConsPlusNormal"/>
        <w:spacing w:before="220"/>
        <w:ind w:firstLine="540"/>
        <w:jc w:val="both"/>
      </w:pPr>
      <w:r>
        <w:t xml:space="preserve">3.3.18. Участвует в разработке и реализации мероприятий по обустройству объектов </w:t>
      </w:r>
      <w:r>
        <w:lastRenderedPageBreak/>
        <w:t>транспортной инфраструктуры в муниципальном образовании город Саяногорск, организует введение в эксплуатацию объектов инфраструктуры регулярной маршрутной сети, необходимых для осуществления перевозки пассажиров и багажа.</w:t>
      </w:r>
    </w:p>
    <w:p w:rsidR="00706CFD" w:rsidRDefault="00706CFD">
      <w:pPr>
        <w:pStyle w:val="ConsPlusNormal"/>
        <w:spacing w:before="220"/>
        <w:ind w:firstLine="540"/>
        <w:jc w:val="both"/>
      </w:pPr>
      <w:r>
        <w:t>3.3.19. Ведет учет и рассмотрение предложений населения и организаций по формированию регулярной маршрутной сети, жалоб на качество обслуживания при перевозке пассажиров, принимает меры по устранению выявленных недостатков.</w:t>
      </w:r>
    </w:p>
    <w:p w:rsidR="00706CFD" w:rsidRDefault="00706CFD">
      <w:pPr>
        <w:pStyle w:val="ConsPlusNormal"/>
        <w:spacing w:before="220"/>
        <w:ind w:firstLine="540"/>
        <w:jc w:val="both"/>
      </w:pPr>
      <w:r>
        <w:t xml:space="preserve">3.3.20. Осуществляет иные полномочия в соответствии с законодательством Российской Федерации, Республики Хакасия, </w:t>
      </w:r>
      <w:hyperlink r:id="rId27" w:history="1">
        <w:r>
          <w:rPr>
            <w:color w:val="0000FF"/>
          </w:rPr>
          <w:t>Уставом</w:t>
        </w:r>
      </w:hyperlink>
      <w:r>
        <w:t xml:space="preserve"> муниципального образования город Саяногорск, настоящим Положением, муниципальными нормативными актами муниципального образования город Саяногорск.</w:t>
      </w:r>
    </w:p>
    <w:p w:rsidR="00706CFD" w:rsidRDefault="00706CFD">
      <w:pPr>
        <w:pStyle w:val="ConsPlusNormal"/>
        <w:jc w:val="both"/>
      </w:pPr>
    </w:p>
    <w:p w:rsidR="00706CFD" w:rsidRDefault="00706CFD">
      <w:pPr>
        <w:pStyle w:val="ConsPlusTitle"/>
        <w:ind w:firstLine="540"/>
        <w:jc w:val="both"/>
        <w:outlineLvl w:val="1"/>
      </w:pPr>
      <w:r>
        <w:t>4. ФОРМИРОВАНИЕ РЕГУЛЯРНОЙ МАРШРУТНОЙ СЕТИ</w:t>
      </w:r>
    </w:p>
    <w:p w:rsidR="00706CFD" w:rsidRDefault="00706CFD">
      <w:pPr>
        <w:pStyle w:val="ConsPlusNormal"/>
        <w:jc w:val="both"/>
      </w:pPr>
    </w:p>
    <w:p w:rsidR="00706CFD" w:rsidRDefault="00706CFD">
      <w:pPr>
        <w:pStyle w:val="ConsPlusNormal"/>
        <w:ind w:firstLine="540"/>
        <w:jc w:val="both"/>
      </w:pPr>
      <w:r>
        <w:t>4.1. Регулярная маршрутная сеть формируется Комитетом и утверждается постановлением Администрации муниципального образования г. Саяногорск.</w:t>
      </w:r>
    </w:p>
    <w:p w:rsidR="00706CFD" w:rsidRDefault="00706CFD">
      <w:pPr>
        <w:pStyle w:val="ConsPlusNormal"/>
        <w:spacing w:before="220"/>
        <w:ind w:firstLine="540"/>
        <w:jc w:val="both"/>
      </w:pPr>
      <w:r>
        <w:t>4.2. Формирование регулярной маршрутной сети осуществляется посредством установления, изменения и отмены муниципальных маршрутов регулярных перевозок (изменения данных о регулярных маршрутах, содержащихся в реестре маршрутов регулярных перевозок). Формирование регулярной маршрутной сети осуществляется на основе анализа данных, полученных в результате:</w:t>
      </w:r>
    </w:p>
    <w:p w:rsidR="00706CFD" w:rsidRDefault="00706CFD">
      <w:pPr>
        <w:pStyle w:val="ConsPlusNormal"/>
        <w:spacing w:before="220"/>
        <w:ind w:firstLine="540"/>
        <w:jc w:val="both"/>
      </w:pPr>
      <w:r>
        <w:t>- исследования потребности населения в регулярных перевозках;</w:t>
      </w:r>
    </w:p>
    <w:p w:rsidR="00706CFD" w:rsidRDefault="00706CFD">
      <w:pPr>
        <w:pStyle w:val="ConsPlusNormal"/>
        <w:spacing w:before="220"/>
        <w:ind w:firstLine="540"/>
        <w:jc w:val="both"/>
      </w:pPr>
      <w:r>
        <w:t>- реализации мер по обеспечению безопасности дорожного движения.</w:t>
      </w:r>
    </w:p>
    <w:p w:rsidR="00706CFD" w:rsidRDefault="00706CFD">
      <w:pPr>
        <w:pStyle w:val="ConsPlusNormal"/>
        <w:spacing w:before="220"/>
        <w:ind w:firstLine="540"/>
        <w:jc w:val="both"/>
      </w:pPr>
      <w:r>
        <w:t>4.3. Мероприятия, направленные на формирование регулярной маршрутной сети, осуществляются с соблюдением следующих принципов:</w:t>
      </w:r>
    </w:p>
    <w:p w:rsidR="00706CFD" w:rsidRDefault="00706CFD">
      <w:pPr>
        <w:pStyle w:val="ConsPlusNormal"/>
        <w:spacing w:before="220"/>
        <w:ind w:firstLine="540"/>
        <w:jc w:val="both"/>
      </w:pPr>
      <w:r>
        <w:t>- приоритет жизни и здоровья граждан, участвующих в дорожном движении, над экономическими результатами хозяйственной деятельности;</w:t>
      </w:r>
    </w:p>
    <w:p w:rsidR="00706CFD" w:rsidRDefault="00706CFD">
      <w:pPr>
        <w:pStyle w:val="ConsPlusNormal"/>
        <w:spacing w:before="220"/>
        <w:ind w:firstLine="540"/>
        <w:jc w:val="both"/>
      </w:pPr>
      <w:r>
        <w:t>- приоритет обеспечения безопасности дорожного движения над иными интересами граждан, участвующих в дорожном движении;</w:t>
      </w:r>
    </w:p>
    <w:p w:rsidR="00706CFD" w:rsidRDefault="00706CFD">
      <w:pPr>
        <w:pStyle w:val="ConsPlusNormal"/>
        <w:spacing w:before="220"/>
        <w:ind w:firstLine="540"/>
        <w:jc w:val="both"/>
      </w:pPr>
      <w:r>
        <w:t>- приоритет публичных интересов над частными при формировании регулярной маршрутной сети;</w:t>
      </w:r>
    </w:p>
    <w:p w:rsidR="00706CFD" w:rsidRDefault="00706CFD">
      <w:pPr>
        <w:pStyle w:val="ConsPlusNormal"/>
        <w:spacing w:before="220"/>
        <w:ind w:firstLine="540"/>
        <w:jc w:val="both"/>
      </w:pPr>
      <w:r>
        <w:t>- соблюдение интересов граждан и общества при формировании регулярной маршрутной сети;</w:t>
      </w:r>
    </w:p>
    <w:p w:rsidR="00706CFD" w:rsidRDefault="00706CFD">
      <w:pPr>
        <w:pStyle w:val="ConsPlusNormal"/>
        <w:spacing w:before="220"/>
        <w:ind w:firstLine="540"/>
        <w:jc w:val="both"/>
      </w:pPr>
      <w:r>
        <w:t>- обеспечение приоритета муниципальных маршрутов регулярных перевозок с наиболее отдаленными друг от друга начальным и конечным остановочными пунктами.</w:t>
      </w:r>
    </w:p>
    <w:p w:rsidR="00706CFD" w:rsidRDefault="00706CFD">
      <w:pPr>
        <w:pStyle w:val="ConsPlusNormal"/>
        <w:spacing w:before="220"/>
        <w:ind w:firstLine="540"/>
        <w:jc w:val="both"/>
      </w:pPr>
      <w:r>
        <w:t>4.4. Мероприятия, направленные на формирование регулярной маршрутной сети, включают в себя:</w:t>
      </w:r>
    </w:p>
    <w:p w:rsidR="00706CFD" w:rsidRDefault="00706CFD">
      <w:pPr>
        <w:pStyle w:val="ConsPlusNormal"/>
        <w:spacing w:before="220"/>
        <w:ind w:firstLine="540"/>
        <w:jc w:val="both"/>
      </w:pPr>
      <w:r>
        <w:t>- разработку рациональных маршрутных схем, обеспечивающих транспортное сообщение по наикратчайшему пути следования транспортных средств от начального остановочного пункта через промежуточные остановочные пункты до конечного остановочного пункта, которые определены муниципальными правовыми актами органов местного самоуправления муниципального образования город Саяногорск;</w:t>
      </w:r>
    </w:p>
    <w:p w:rsidR="00706CFD" w:rsidRDefault="00706CFD">
      <w:pPr>
        <w:pStyle w:val="ConsPlusNormal"/>
        <w:spacing w:before="220"/>
        <w:ind w:firstLine="540"/>
        <w:jc w:val="both"/>
      </w:pPr>
      <w:r>
        <w:t>- описание трассы маршрута с указанием улиц по направлениям движения;</w:t>
      </w:r>
    </w:p>
    <w:p w:rsidR="00706CFD" w:rsidRDefault="00706CFD">
      <w:pPr>
        <w:pStyle w:val="ConsPlusNormal"/>
        <w:spacing w:before="220"/>
        <w:ind w:firstLine="540"/>
        <w:jc w:val="both"/>
      </w:pPr>
      <w:r>
        <w:lastRenderedPageBreak/>
        <w:t>- описание крупных пассажирообразующих пунктов, транспортных узлов, социально-бытовых и культурных объектов, расположенных вдоль трассы маршрута;</w:t>
      </w:r>
    </w:p>
    <w:p w:rsidR="00706CFD" w:rsidRDefault="00706CFD">
      <w:pPr>
        <w:pStyle w:val="ConsPlusNormal"/>
        <w:spacing w:before="220"/>
        <w:ind w:firstLine="540"/>
        <w:jc w:val="both"/>
      </w:pPr>
      <w:r>
        <w:t>- определение опасных участков и очагов аварийности вдоль трассы маршрута;</w:t>
      </w:r>
    </w:p>
    <w:p w:rsidR="00706CFD" w:rsidRDefault="00706CFD">
      <w:pPr>
        <w:pStyle w:val="ConsPlusNormal"/>
        <w:spacing w:before="220"/>
        <w:ind w:firstLine="540"/>
        <w:jc w:val="both"/>
      </w:pPr>
      <w:r>
        <w:t>- замер протяженности маршрута по направлениям движения;</w:t>
      </w:r>
    </w:p>
    <w:p w:rsidR="00706CFD" w:rsidRDefault="00706CFD">
      <w:pPr>
        <w:pStyle w:val="ConsPlusNormal"/>
        <w:spacing w:before="220"/>
        <w:ind w:firstLine="540"/>
        <w:jc w:val="both"/>
      </w:pPr>
      <w:r>
        <w:t>- определение среднесуточной загруженности улично-дорожной сети и интенсивности движения транспортного потока вдоль трассы маршрута;</w:t>
      </w:r>
    </w:p>
    <w:p w:rsidR="00706CFD" w:rsidRDefault="00706CFD">
      <w:pPr>
        <w:pStyle w:val="ConsPlusNormal"/>
        <w:spacing w:before="220"/>
        <w:ind w:firstLine="540"/>
        <w:jc w:val="both"/>
      </w:pPr>
      <w:r>
        <w:t>- расчет эксплуатационной скорости движения транспорта общего пользования в зависимости от типа транспортных средств с учетом допустимого скоростного режима, времени остановок, среднесуточной загруженности улично-дорожной сети и интенсивности движения транспортного потока;</w:t>
      </w:r>
    </w:p>
    <w:p w:rsidR="00706CFD" w:rsidRDefault="00706CFD">
      <w:pPr>
        <w:pStyle w:val="ConsPlusNormal"/>
        <w:spacing w:before="220"/>
        <w:ind w:firstLine="540"/>
        <w:jc w:val="both"/>
      </w:pPr>
      <w:r>
        <w:t>- определение продолжительности кругорейса (оборота);</w:t>
      </w:r>
    </w:p>
    <w:p w:rsidR="00706CFD" w:rsidRDefault="00706CFD">
      <w:pPr>
        <w:pStyle w:val="ConsPlusNormal"/>
        <w:spacing w:before="220"/>
        <w:ind w:firstLine="540"/>
        <w:jc w:val="both"/>
      </w:pPr>
      <w:r>
        <w:t>- сбор сведений о пассажиропотоке;</w:t>
      </w:r>
    </w:p>
    <w:p w:rsidR="00706CFD" w:rsidRDefault="00706CFD">
      <w:pPr>
        <w:pStyle w:val="ConsPlusNormal"/>
        <w:spacing w:before="220"/>
        <w:ind w:firstLine="540"/>
        <w:jc w:val="both"/>
      </w:pPr>
      <w:r>
        <w:t>- выбор режима организации движения автобусов с учетом востребованности населения в услугах перевозки;</w:t>
      </w:r>
    </w:p>
    <w:p w:rsidR="00706CFD" w:rsidRDefault="00706CFD">
      <w:pPr>
        <w:pStyle w:val="ConsPlusNormal"/>
        <w:spacing w:before="220"/>
        <w:ind w:firstLine="540"/>
        <w:jc w:val="both"/>
      </w:pPr>
      <w:r>
        <w:t>- определение класса и предельно допустимого количества транспортных средств, обеспечивающего безопасность дорожного движения и охрану окружающей среды от вредного влияния работы этих транспортных средств;</w:t>
      </w:r>
    </w:p>
    <w:p w:rsidR="00706CFD" w:rsidRDefault="00706CFD">
      <w:pPr>
        <w:pStyle w:val="ConsPlusNormal"/>
        <w:spacing w:before="220"/>
        <w:ind w:firstLine="540"/>
        <w:jc w:val="both"/>
      </w:pPr>
      <w:r>
        <w:t>- определение требований к вместимости и интервалам движения транспортных средств на каждом муниципальном маршруте регулярных перевозок с учетом востребованности у населения услуг перевозки;</w:t>
      </w:r>
    </w:p>
    <w:p w:rsidR="00706CFD" w:rsidRDefault="00706CFD">
      <w:pPr>
        <w:pStyle w:val="ConsPlusNormal"/>
        <w:spacing w:before="220"/>
        <w:ind w:firstLine="540"/>
        <w:jc w:val="both"/>
      </w:pPr>
      <w:r>
        <w:t>- разработку и составление расписаний движения автобусов по каждому муниципальному маршруту регулярных перевозок;</w:t>
      </w:r>
    </w:p>
    <w:p w:rsidR="00706CFD" w:rsidRDefault="00706CFD">
      <w:pPr>
        <w:pStyle w:val="ConsPlusNormal"/>
        <w:spacing w:before="220"/>
        <w:ind w:firstLine="540"/>
        <w:jc w:val="both"/>
      </w:pPr>
      <w:r>
        <w:t>- утверждение паспортов муниципальных маршрутов регулярных перевозок;</w:t>
      </w:r>
    </w:p>
    <w:p w:rsidR="00706CFD" w:rsidRDefault="00706CFD">
      <w:pPr>
        <w:pStyle w:val="ConsPlusNormal"/>
        <w:spacing w:before="220"/>
        <w:ind w:firstLine="540"/>
        <w:jc w:val="both"/>
      </w:pPr>
      <w:r>
        <w:t>- ведение реестра муниципальных маршрутов регулярных перевозок.</w:t>
      </w:r>
    </w:p>
    <w:p w:rsidR="00706CFD" w:rsidRDefault="00706CFD">
      <w:pPr>
        <w:pStyle w:val="ConsPlusNormal"/>
        <w:spacing w:before="220"/>
        <w:ind w:firstLine="540"/>
        <w:jc w:val="both"/>
      </w:pPr>
      <w:r>
        <w:t xml:space="preserve">4.5. </w:t>
      </w:r>
      <w:proofErr w:type="gramStart"/>
      <w:r>
        <w:t>Предельно допустимое количество транспортных средств и их класс определяются при формировании муниципального маршрута регулярных перевозок исходя из максимально допустимой загрузки улично-дорожной сети, остановочных пунктов и транспортных узлов пассажирским автомобильным транспортом, спроса и потребностей населения в пассажирских перевозках, устанавливаемых на основании материалов обследования, анализа работы пассажирского автомобильного транспорта, с учетом условий обеспечения безопасности дорожного движения и экологической безопасности.</w:t>
      </w:r>
      <w:proofErr w:type="gramEnd"/>
    </w:p>
    <w:p w:rsidR="00706CFD" w:rsidRDefault="00706CFD">
      <w:pPr>
        <w:pStyle w:val="ConsPlusNormal"/>
        <w:spacing w:before="220"/>
        <w:ind w:firstLine="540"/>
        <w:jc w:val="both"/>
      </w:pPr>
      <w:r>
        <w:t>4.6. Реализация мероприятий, направленных на формирование регулярной маршрутной сети, осуществляется на основании приказа руководителя Комитета.</w:t>
      </w:r>
    </w:p>
    <w:p w:rsidR="00706CFD" w:rsidRDefault="00706CFD">
      <w:pPr>
        <w:pStyle w:val="ConsPlusNormal"/>
        <w:spacing w:before="220"/>
        <w:ind w:firstLine="540"/>
        <w:jc w:val="both"/>
      </w:pPr>
      <w:r>
        <w:t>4.7. Основаниями для издания приказа о реализации мероприятий, направленных на формирование регулярной маршрутной сети, являются:</w:t>
      </w:r>
    </w:p>
    <w:p w:rsidR="00706CFD" w:rsidRDefault="00706CFD">
      <w:pPr>
        <w:pStyle w:val="ConsPlusNormal"/>
        <w:spacing w:before="220"/>
        <w:ind w:firstLine="540"/>
        <w:jc w:val="both"/>
      </w:pPr>
      <w:r>
        <w:t>- реализуемые проекты, планы и программы развития регулярных перевозок пассажиров и багажа автомобильным транспортом в муниципальном образовании город Саяногорск с учетом обращений граждан или организаций;</w:t>
      </w:r>
    </w:p>
    <w:p w:rsidR="00706CFD" w:rsidRDefault="00706CFD">
      <w:pPr>
        <w:pStyle w:val="ConsPlusNormal"/>
        <w:spacing w:before="220"/>
        <w:ind w:firstLine="540"/>
        <w:jc w:val="both"/>
      </w:pPr>
      <w:r>
        <w:t>- предписания органов государственной власти;</w:t>
      </w:r>
    </w:p>
    <w:p w:rsidR="00706CFD" w:rsidRDefault="00706CFD">
      <w:pPr>
        <w:pStyle w:val="ConsPlusNormal"/>
        <w:spacing w:before="220"/>
        <w:ind w:firstLine="540"/>
        <w:jc w:val="both"/>
      </w:pPr>
      <w:r>
        <w:lastRenderedPageBreak/>
        <w:t>- несоответствие ранее открытых муниципальных маршрутов регулярных перевозок требованиям обеспечения безопасности дорожного движения, в том числе несоответствие потребительских свойств автомобильной дороги, согласно данным, полученным в результате оценки технического состояния автомобильных дорог в порядке, установленном действующим законодательством;</w:t>
      </w:r>
    </w:p>
    <w:p w:rsidR="00706CFD" w:rsidRDefault="00706CFD">
      <w:pPr>
        <w:pStyle w:val="ConsPlusNormal"/>
        <w:spacing w:before="220"/>
        <w:ind w:firstLine="540"/>
        <w:jc w:val="both"/>
      </w:pPr>
      <w:r>
        <w:t>- отсутствие участников конкурса на право получения свидетельства об осуществлении перевозок по муниципальным маршрутам регулярных перевозок по нерегулируемым тарифам, на право заключения муниципального контракта на работы, связанные с осуществлением регулярных перевозок по регулируемым тарифам;</w:t>
      </w:r>
    </w:p>
    <w:p w:rsidR="00706CFD" w:rsidRDefault="00706CFD">
      <w:pPr>
        <w:pStyle w:val="ConsPlusNormal"/>
        <w:spacing w:before="220"/>
        <w:ind w:firstLine="540"/>
        <w:jc w:val="both"/>
      </w:pPr>
      <w:r>
        <w:t>- заявления юридических лиц или индивидуальных предпринимателей, имеющих лицензию на право осуществления деятельности по перевозкам пассажиров и иных лиц автобусами.</w:t>
      </w:r>
    </w:p>
    <w:p w:rsidR="00706CFD" w:rsidRDefault="00706CFD">
      <w:pPr>
        <w:pStyle w:val="ConsPlusNormal"/>
        <w:jc w:val="both"/>
      </w:pPr>
      <w:r>
        <w:t xml:space="preserve">(в ред. </w:t>
      </w:r>
      <w:hyperlink r:id="rId28" w:history="1">
        <w:r>
          <w:rPr>
            <w:color w:val="0000FF"/>
          </w:rPr>
          <w:t>решения</w:t>
        </w:r>
      </w:hyperlink>
      <w:r>
        <w:t xml:space="preserve"> Совета депутатов муниципального образования г. Саяногорск от 26.05.2020 N 221)</w:t>
      </w:r>
    </w:p>
    <w:p w:rsidR="00706CFD" w:rsidRDefault="00706CFD">
      <w:pPr>
        <w:pStyle w:val="ConsPlusNormal"/>
        <w:spacing w:before="220"/>
        <w:ind w:firstLine="540"/>
        <w:jc w:val="both"/>
      </w:pPr>
      <w:r>
        <w:t>4.8. Форма паспорта маршрута утверждается приказом руководителя Комитета.</w:t>
      </w:r>
    </w:p>
    <w:p w:rsidR="00706CFD" w:rsidRDefault="00706CFD">
      <w:pPr>
        <w:pStyle w:val="ConsPlusNormal"/>
        <w:jc w:val="both"/>
      </w:pPr>
    </w:p>
    <w:p w:rsidR="00706CFD" w:rsidRDefault="00706CFD">
      <w:pPr>
        <w:pStyle w:val="ConsPlusTitle"/>
        <w:ind w:firstLine="540"/>
        <w:jc w:val="both"/>
        <w:outlineLvl w:val="1"/>
      </w:pPr>
      <w:r>
        <w:t>5. УСТАНОВЛЕНИЕ, ИЗМЕНЕНИЕ И ОТМЕНА МУНИЦИПАЛЬНЫХ МАРШРУТОВ РЕГУЛЯРНЫХ ПЕРЕВОЗОК</w:t>
      </w:r>
    </w:p>
    <w:p w:rsidR="00706CFD" w:rsidRDefault="00706CFD">
      <w:pPr>
        <w:pStyle w:val="ConsPlusNormal"/>
        <w:jc w:val="both"/>
      </w:pPr>
    </w:p>
    <w:p w:rsidR="00706CFD" w:rsidRDefault="00706CFD">
      <w:pPr>
        <w:pStyle w:val="ConsPlusNormal"/>
        <w:ind w:firstLine="540"/>
        <w:jc w:val="both"/>
      </w:pPr>
      <w:r>
        <w:t>5.1. Решение об установлении нового, изменении или отмене существующего муниципального маршрута регулярных перевозок принимается Комитетом, оформляется актом и утверждается постановлением Администрации муниципального образования город Саяногорск.</w:t>
      </w:r>
    </w:p>
    <w:p w:rsidR="00706CFD" w:rsidRDefault="00706CFD">
      <w:pPr>
        <w:pStyle w:val="ConsPlusNormal"/>
        <w:spacing w:before="220"/>
        <w:ind w:firstLine="540"/>
        <w:jc w:val="both"/>
      </w:pPr>
      <w:r>
        <w:t>5.2. Для установления нового муниципального маршрута регулярных перевозок юридическое лицо или индивидуальный предприниматель (далее - инициатор), имеющие лицензию на право осуществления деятельности по перевозкам пассажиров и иных лиц автобусами, направляют в Комитет письменное предложение с обоснованием необходимости открытия данного муниципального маршрута регулярных перевозок и приложением следующих документов:</w:t>
      </w:r>
    </w:p>
    <w:p w:rsidR="00706CFD" w:rsidRDefault="00706CFD">
      <w:pPr>
        <w:pStyle w:val="ConsPlusNormal"/>
        <w:jc w:val="both"/>
      </w:pPr>
      <w:r>
        <w:t xml:space="preserve">(в ред. </w:t>
      </w:r>
      <w:hyperlink r:id="rId29" w:history="1">
        <w:r>
          <w:rPr>
            <w:color w:val="0000FF"/>
          </w:rPr>
          <w:t>решения</w:t>
        </w:r>
      </w:hyperlink>
      <w:r>
        <w:t xml:space="preserve"> Совета депутатов муниципального образования г. Саяногорск от 26.05.2020 N 221)</w:t>
      </w:r>
    </w:p>
    <w:p w:rsidR="00706CFD" w:rsidRDefault="00706CFD">
      <w:pPr>
        <w:pStyle w:val="ConsPlusNormal"/>
        <w:spacing w:before="220"/>
        <w:ind w:firstLine="540"/>
        <w:jc w:val="both"/>
      </w:pPr>
      <w:r>
        <w:t>- заявление об утверждении паспорта муниципального маршрута регулярных перевозок;</w:t>
      </w:r>
    </w:p>
    <w:p w:rsidR="00706CFD" w:rsidRDefault="00706CFD">
      <w:pPr>
        <w:pStyle w:val="ConsPlusNormal"/>
        <w:spacing w:before="220"/>
        <w:ind w:firstLine="540"/>
        <w:jc w:val="both"/>
      </w:pPr>
      <w:r>
        <w:t>- копия документа, содержащего сведения о количестве и классе транспортных средств, предполагаемых для осуществления регулярных перевозок;</w:t>
      </w:r>
    </w:p>
    <w:p w:rsidR="00706CFD" w:rsidRDefault="00706CFD">
      <w:pPr>
        <w:pStyle w:val="ConsPlusNormal"/>
        <w:spacing w:before="220"/>
        <w:ind w:firstLine="540"/>
        <w:jc w:val="both"/>
      </w:pPr>
      <w:r>
        <w:t>- проект паспорта муниципального маршрута регулярных перевозок, включающий схему с указанием остановочных пунктов на маршруте и расстояний между ними, характеристику дороги с указанием развилок дорог, перекрестков, линейных сооружений (железнодорожных переездов, мостов, тоннелей, ледовых и паромных переправ и т.д.) и опасных участков, в двух экземплярах;</w:t>
      </w:r>
    </w:p>
    <w:p w:rsidR="00706CFD" w:rsidRDefault="00706CFD">
      <w:pPr>
        <w:pStyle w:val="ConsPlusNormal"/>
        <w:spacing w:before="220"/>
        <w:ind w:firstLine="540"/>
        <w:jc w:val="both"/>
      </w:pPr>
      <w:r>
        <w:t>- копия лицензии на осуществление деятельности по перевозкам пассажиров и иных лиц автобусами.</w:t>
      </w:r>
    </w:p>
    <w:p w:rsidR="00706CFD" w:rsidRDefault="00706CFD">
      <w:pPr>
        <w:pStyle w:val="ConsPlusNormal"/>
        <w:jc w:val="both"/>
      </w:pPr>
      <w:r>
        <w:t xml:space="preserve">(в ред. </w:t>
      </w:r>
      <w:hyperlink r:id="rId30" w:history="1">
        <w:r>
          <w:rPr>
            <w:color w:val="0000FF"/>
          </w:rPr>
          <w:t>решения</w:t>
        </w:r>
      </w:hyperlink>
      <w:r>
        <w:t xml:space="preserve"> Совета депутатов муниципального образования г. Саяногорск от 26.05.2020 N 221)</w:t>
      </w:r>
    </w:p>
    <w:p w:rsidR="00706CFD" w:rsidRDefault="00706CFD">
      <w:pPr>
        <w:pStyle w:val="ConsPlusNormal"/>
        <w:spacing w:before="220"/>
        <w:ind w:firstLine="540"/>
        <w:jc w:val="both"/>
      </w:pPr>
      <w:r>
        <w:t>5.2.1. На основании поступивших документов Комитет организует и проводит предварительное обследование дорожных условий на предмет их соответствия требованиям безопасности движения заявленного муниципального маршрута регулярных перевозок с составлением акта.</w:t>
      </w:r>
    </w:p>
    <w:p w:rsidR="00706CFD" w:rsidRDefault="00706CFD">
      <w:pPr>
        <w:pStyle w:val="ConsPlusNormal"/>
        <w:spacing w:before="220"/>
        <w:ind w:firstLine="540"/>
        <w:jc w:val="both"/>
      </w:pPr>
      <w:r>
        <w:t>5.2.2. Комитет не позднее чем в 30-дневный срок со дня регистрации заявления рассматривает поступившие документы и принимает решение об установлении муниципального маршрута регулярных перевозок или об отказе в установлении муниципального маршрута регулярных перевозок.</w:t>
      </w:r>
    </w:p>
    <w:p w:rsidR="00706CFD" w:rsidRDefault="00706CFD">
      <w:pPr>
        <w:pStyle w:val="ConsPlusNormal"/>
        <w:spacing w:before="220"/>
        <w:ind w:firstLine="540"/>
        <w:jc w:val="both"/>
      </w:pPr>
      <w:r>
        <w:lastRenderedPageBreak/>
        <w:t>5.2.3. Основаниями для отказа в установлении муниципального маршрута регулярных перевозок являются:</w:t>
      </w:r>
    </w:p>
    <w:p w:rsidR="00706CFD" w:rsidRDefault="00706CFD">
      <w:pPr>
        <w:pStyle w:val="ConsPlusNormal"/>
        <w:spacing w:before="220"/>
        <w:ind w:firstLine="540"/>
        <w:jc w:val="both"/>
      </w:pPr>
      <w:r>
        <w:t>предоставление недостоверных и (или) неполных сведений, а также отсутствие предусмотренных документов;</w:t>
      </w:r>
    </w:p>
    <w:p w:rsidR="00706CFD" w:rsidRDefault="00706CFD">
      <w:pPr>
        <w:pStyle w:val="ConsPlusNormal"/>
        <w:spacing w:before="220"/>
        <w:ind w:firstLine="540"/>
        <w:jc w:val="both"/>
      </w:pPr>
      <w:r>
        <w:t>предлагаемый к открытию муниципальный маршрут регулярных перевозок полностью или более чем на 50 процентов дублирует действующий в этом же направлении муниципальный маршрут регулярных перевозок;</w:t>
      </w:r>
    </w:p>
    <w:p w:rsidR="00706CFD" w:rsidRDefault="00706CFD">
      <w:pPr>
        <w:pStyle w:val="ConsPlusNormal"/>
        <w:spacing w:before="220"/>
        <w:ind w:firstLine="540"/>
        <w:jc w:val="both"/>
      </w:pPr>
      <w:r>
        <w:t>отсутствие у инициатора открытия муниципального маршрута регулярных перевозок лицензии на осуществление деятельности по перевозкам пассажиров и иных лиц автобусами;</w:t>
      </w:r>
    </w:p>
    <w:p w:rsidR="00706CFD" w:rsidRDefault="00706CFD">
      <w:pPr>
        <w:pStyle w:val="ConsPlusNormal"/>
        <w:jc w:val="both"/>
      </w:pPr>
      <w:r>
        <w:t xml:space="preserve">(в ред. </w:t>
      </w:r>
      <w:hyperlink r:id="rId31" w:history="1">
        <w:r>
          <w:rPr>
            <w:color w:val="0000FF"/>
          </w:rPr>
          <w:t>решения</w:t>
        </w:r>
      </w:hyperlink>
      <w:r>
        <w:t xml:space="preserve"> Совета депутатов муниципального образования г. Саяногорск от 26.05.2020 N 221)</w:t>
      </w:r>
    </w:p>
    <w:p w:rsidR="00706CFD" w:rsidRDefault="00706CFD">
      <w:pPr>
        <w:pStyle w:val="ConsPlusNormal"/>
        <w:spacing w:before="220"/>
        <w:ind w:firstLine="540"/>
        <w:jc w:val="both"/>
      </w:pPr>
      <w:r>
        <w:t>дорожные условия по схеме движения автомобильного транспорта общего пользования на предлагаемом к открытию муниципальном маршруте регулярных перевозок не обеспечивают безопасности пассажирских перевозок.</w:t>
      </w:r>
    </w:p>
    <w:p w:rsidR="00706CFD" w:rsidRDefault="00706CFD">
      <w:pPr>
        <w:pStyle w:val="ConsPlusNormal"/>
        <w:spacing w:before="220"/>
        <w:ind w:firstLine="540"/>
        <w:jc w:val="both"/>
      </w:pPr>
      <w:r>
        <w:t>5.2.4. После утверждения решения об установлении муниципального маршрута регулярных перевозок постановлением Администрации муниципального образования г. Саяногорск Комитет в течение трех рабочих дней со дня вступления в силу указанного постановления вносит изменения в реестр муниципальных маршрутов регулярных перевозок и утверждает паспорт маршрута регулярных перевозок.</w:t>
      </w:r>
    </w:p>
    <w:p w:rsidR="00706CFD" w:rsidRDefault="00706CFD">
      <w:pPr>
        <w:pStyle w:val="ConsPlusNormal"/>
        <w:spacing w:before="220"/>
        <w:ind w:firstLine="540"/>
        <w:jc w:val="both"/>
      </w:pPr>
      <w:r>
        <w:t>Инициатору Комитетом направляется письменное уведомление в трехдневный срок со дня внесения изменений в реестр маршрутов регулярных перевозок.</w:t>
      </w:r>
    </w:p>
    <w:p w:rsidR="00706CFD" w:rsidRDefault="00706CFD">
      <w:pPr>
        <w:pStyle w:val="ConsPlusNormal"/>
        <w:spacing w:before="220"/>
        <w:ind w:firstLine="540"/>
        <w:jc w:val="both"/>
      </w:pPr>
      <w:r>
        <w:t>Решение об отказе в установлении муниципального маршрута регулярных перевозок оформляется актом и направляется Комитетом инициатору в форме письменного уведомления с указанием причины отказа в трехдневный срок со дня вынесения решения.</w:t>
      </w:r>
    </w:p>
    <w:p w:rsidR="00706CFD" w:rsidRDefault="00706CFD">
      <w:pPr>
        <w:pStyle w:val="ConsPlusNormal"/>
        <w:spacing w:before="220"/>
        <w:ind w:firstLine="540"/>
        <w:jc w:val="both"/>
      </w:pPr>
      <w:r>
        <w:t>5.3. В случае</w:t>
      </w:r>
      <w:proofErr w:type="gramStart"/>
      <w:r>
        <w:t>,</w:t>
      </w:r>
      <w:proofErr w:type="gramEnd"/>
      <w:r>
        <w:t xml:space="preserve"> если инициатором установления муниципального маршрута регулярных перевозок выступает Комитет, то он:</w:t>
      </w:r>
    </w:p>
    <w:p w:rsidR="00706CFD" w:rsidRDefault="00706CFD">
      <w:pPr>
        <w:pStyle w:val="ConsPlusNormal"/>
        <w:spacing w:before="220"/>
        <w:ind w:firstLine="540"/>
        <w:jc w:val="both"/>
      </w:pPr>
      <w:proofErr w:type="gramStart"/>
      <w:r>
        <w:t>- разрабатывает оптимальную схему движения транспортных средств по этому муниципальному маршруту регулярных перевозок в виде графического условного изображения с указанием мест остановочных пунктов на муниципальном маршруте регулярных перевозок и расстояний между ними, а также характерных ориентиров (развилок дорог, перекрестков, железнодорожных переездов, мостов, тоннелей, ледовых и паромных переправ и т.д.), опасных участков;</w:t>
      </w:r>
      <w:proofErr w:type="gramEnd"/>
    </w:p>
    <w:p w:rsidR="00706CFD" w:rsidRDefault="00706CFD">
      <w:pPr>
        <w:pStyle w:val="ConsPlusNormal"/>
        <w:spacing w:before="220"/>
        <w:ind w:firstLine="540"/>
        <w:jc w:val="both"/>
      </w:pPr>
      <w:r>
        <w:t>- организует на данном муниципальном маршруте регулярных перевозок в установленном порядке предварительное обследование дорожных условий на предмет их соответствия требованиям безопасности движения;</w:t>
      </w:r>
    </w:p>
    <w:p w:rsidR="00706CFD" w:rsidRDefault="00706CFD">
      <w:pPr>
        <w:pStyle w:val="ConsPlusNormal"/>
        <w:spacing w:before="220"/>
        <w:ind w:firstLine="540"/>
        <w:jc w:val="both"/>
      </w:pPr>
      <w:r>
        <w:t>- определяет по классам и маркам количество транспортных средств, требуемых для обслуживания этого муниципального маршрута регулярных перевозок, устанавливает интервалы их движения;</w:t>
      </w:r>
    </w:p>
    <w:p w:rsidR="00706CFD" w:rsidRDefault="00706CFD">
      <w:pPr>
        <w:pStyle w:val="ConsPlusNormal"/>
        <w:spacing w:before="220"/>
        <w:ind w:firstLine="540"/>
        <w:jc w:val="both"/>
      </w:pPr>
      <w:r>
        <w:t>- разрабатывает расписание движения транспортных средств по устанавливаемому муниципальному маршруту регулярных перевозок;</w:t>
      </w:r>
    </w:p>
    <w:p w:rsidR="00706CFD" w:rsidRDefault="00706CFD">
      <w:pPr>
        <w:pStyle w:val="ConsPlusNormal"/>
        <w:spacing w:before="220"/>
        <w:ind w:firstLine="540"/>
        <w:jc w:val="both"/>
      </w:pPr>
      <w:r>
        <w:t>- определяет способы и средства контроля регулярности движения транспортных средств на этом маршруте;</w:t>
      </w:r>
    </w:p>
    <w:p w:rsidR="00706CFD" w:rsidRDefault="00706CFD">
      <w:pPr>
        <w:pStyle w:val="ConsPlusNormal"/>
        <w:spacing w:before="220"/>
        <w:ind w:firstLine="540"/>
        <w:jc w:val="both"/>
      </w:pPr>
      <w:r>
        <w:t xml:space="preserve">- после утверждения решения об установлении муниципального маршрута регулярных </w:t>
      </w:r>
      <w:r>
        <w:lastRenderedPageBreak/>
        <w:t>перевозок постановлением Администрации муниципального образования г. Саяногорск в течение трех рабочих дней со дня вступления в силу указанного постановления вносит изменения в реестр маршрутов регулярных перевозок и утверждает паспорт маршрута регулярных перевозок.</w:t>
      </w:r>
    </w:p>
    <w:p w:rsidR="00706CFD" w:rsidRDefault="00706CFD">
      <w:pPr>
        <w:pStyle w:val="ConsPlusNormal"/>
        <w:spacing w:before="220"/>
        <w:ind w:firstLine="540"/>
        <w:jc w:val="both"/>
      </w:pPr>
      <w:r>
        <w:t>5.4. Основаниями для изменения муниципального маршрута регулярных перевозок являются:</w:t>
      </w:r>
    </w:p>
    <w:p w:rsidR="00706CFD" w:rsidRDefault="00706CFD">
      <w:pPr>
        <w:pStyle w:val="ConsPlusNormal"/>
        <w:spacing w:before="220"/>
        <w:ind w:firstLine="540"/>
        <w:jc w:val="both"/>
      </w:pPr>
      <w:r>
        <w:t>- оптимизация пассажирских перевозок;</w:t>
      </w:r>
    </w:p>
    <w:p w:rsidR="00706CFD" w:rsidRDefault="00706CFD">
      <w:pPr>
        <w:pStyle w:val="ConsPlusNormal"/>
        <w:spacing w:before="220"/>
        <w:ind w:firstLine="540"/>
        <w:jc w:val="both"/>
      </w:pPr>
      <w:r>
        <w:t>- несоответствие отдельных участков муниципального маршрута регулярных перевозок требованиям безопасных условий перевозок пассажиров;</w:t>
      </w:r>
    </w:p>
    <w:p w:rsidR="00706CFD" w:rsidRDefault="00706CFD">
      <w:pPr>
        <w:pStyle w:val="ConsPlusNormal"/>
        <w:spacing w:before="220"/>
        <w:ind w:firstLine="540"/>
        <w:jc w:val="both"/>
      </w:pPr>
      <w:r>
        <w:t>- закрытие (открытие) движения пассажирского транспорта на отдельных участках дорожной сети на постоянной основе;</w:t>
      </w:r>
    </w:p>
    <w:p w:rsidR="00706CFD" w:rsidRDefault="00706CFD">
      <w:pPr>
        <w:pStyle w:val="ConsPlusNormal"/>
        <w:spacing w:before="220"/>
        <w:ind w:firstLine="540"/>
        <w:jc w:val="both"/>
      </w:pPr>
      <w:r>
        <w:t>- данные мониторинга пассажиропотока, в том числе отсутствие устойчивого пассажиропотока на отдельных участках изменяемого муниципального маршрута регулярных перевозок;</w:t>
      </w:r>
    </w:p>
    <w:p w:rsidR="00706CFD" w:rsidRDefault="00706CFD">
      <w:pPr>
        <w:pStyle w:val="ConsPlusNormal"/>
        <w:spacing w:before="220"/>
        <w:ind w:firstLine="540"/>
        <w:jc w:val="both"/>
      </w:pPr>
      <w:r>
        <w:t xml:space="preserve">- возможность </w:t>
      </w:r>
      <w:proofErr w:type="gramStart"/>
      <w:r>
        <w:t>изменения пути следования действующего муниципального маршрута регулярных перевозок</w:t>
      </w:r>
      <w:proofErr w:type="gramEnd"/>
      <w:r>
        <w:t xml:space="preserve"> в целях транспортного обслуживания районов, не обеспеченных транспортным сообщением.</w:t>
      </w:r>
    </w:p>
    <w:p w:rsidR="00706CFD" w:rsidRDefault="00706CFD">
      <w:pPr>
        <w:pStyle w:val="ConsPlusNormal"/>
        <w:spacing w:before="220"/>
        <w:ind w:firstLine="540"/>
        <w:jc w:val="both"/>
      </w:pPr>
      <w:r>
        <w:t>5.5. Основаниями для отмены муниципального маршрута регулярных перевозок являются:</w:t>
      </w:r>
    </w:p>
    <w:p w:rsidR="00706CFD" w:rsidRDefault="00706CFD">
      <w:pPr>
        <w:pStyle w:val="ConsPlusNormal"/>
        <w:spacing w:before="220"/>
        <w:ind w:firstLine="540"/>
        <w:jc w:val="both"/>
      </w:pPr>
      <w:r>
        <w:t>- нецелесообразность его существования;</w:t>
      </w:r>
    </w:p>
    <w:p w:rsidR="00706CFD" w:rsidRDefault="00706CFD">
      <w:pPr>
        <w:pStyle w:val="ConsPlusNormal"/>
        <w:spacing w:before="220"/>
        <w:ind w:firstLine="540"/>
        <w:jc w:val="both"/>
      </w:pPr>
      <w:r>
        <w:t>- отсутствие возможности обеспечить безопасность пассажирских перевозок и исполнение требований безопасности дорожного движения.</w:t>
      </w:r>
    </w:p>
    <w:p w:rsidR="00706CFD" w:rsidRDefault="00706CFD">
      <w:pPr>
        <w:pStyle w:val="ConsPlusNormal"/>
        <w:spacing w:before="220"/>
        <w:ind w:firstLine="540"/>
        <w:jc w:val="both"/>
      </w:pPr>
      <w:r>
        <w:t>5.6. Комитет рассматривает и принимает решение по поступившим к нему ходатайствам инициаторов об изменении муниципального маршрута регулярных перевозок, об отмене муниципального маршрута регулярных перевозок не позднее чем в 30-дневный срок со дня регистрации ходатайств в Комитете.</w:t>
      </w:r>
    </w:p>
    <w:p w:rsidR="00706CFD" w:rsidRDefault="00706CFD">
      <w:pPr>
        <w:pStyle w:val="ConsPlusNormal"/>
        <w:spacing w:before="220"/>
        <w:ind w:firstLine="540"/>
        <w:jc w:val="both"/>
      </w:pPr>
      <w:r>
        <w:t>5.7. Решение об отказе в изменении, отмене муниципального маршрута регулярных перевозок направляется ходатайствующему лицу в форме письменного уведомления с указанием причины отказа в трехдневный срок со дня принятия решения.</w:t>
      </w:r>
    </w:p>
    <w:p w:rsidR="00706CFD" w:rsidRDefault="00706CFD">
      <w:pPr>
        <w:pStyle w:val="ConsPlusNormal"/>
        <w:spacing w:before="220"/>
        <w:ind w:firstLine="540"/>
        <w:jc w:val="both"/>
      </w:pPr>
      <w:r>
        <w:t xml:space="preserve">5.8. </w:t>
      </w:r>
      <w:proofErr w:type="gramStart"/>
      <w:r>
        <w:t>При принятии решения об отмене муниципального маршрута регулярных перевозок Комитет не позднее ста восьмидесяти дней до дня вступления указанного решения в силу уведомляет об указанном решении юридическое лицо, индивидуального предпринимателя, уполномоченного участника простого товарищества, осуществляющих регулярные перевозки по соответствующему маршруту, а также через средства массовой информации - население муниципального образования город Саяногорск.</w:t>
      </w:r>
      <w:proofErr w:type="gramEnd"/>
    </w:p>
    <w:p w:rsidR="00706CFD" w:rsidRDefault="00706CFD">
      <w:pPr>
        <w:pStyle w:val="ConsPlusNormal"/>
        <w:spacing w:before="220"/>
        <w:ind w:firstLine="540"/>
        <w:jc w:val="both"/>
      </w:pPr>
      <w:r>
        <w:t>5.9. Муниципальный маршрут регулярных перевозок считается установленным или измененным со дня включения сведений о данном маршруте в реестр муниципальных маршрутов регулярных перевозок или изменения таких сведений в этом реестре.</w:t>
      </w:r>
    </w:p>
    <w:p w:rsidR="00706CFD" w:rsidRDefault="00706CFD">
      <w:pPr>
        <w:pStyle w:val="ConsPlusNormal"/>
        <w:spacing w:before="220"/>
        <w:ind w:firstLine="540"/>
        <w:jc w:val="both"/>
      </w:pPr>
      <w:r>
        <w:t>5.10. Муниципальный маршрут регулярных перевозок считается отмененным со дня исключения сведений о данном маршруте из реестра муниципальных маршрутов регулярных перевозок.</w:t>
      </w:r>
    </w:p>
    <w:p w:rsidR="00706CFD" w:rsidRDefault="00706CFD">
      <w:pPr>
        <w:pStyle w:val="ConsPlusNormal"/>
        <w:spacing w:before="220"/>
        <w:ind w:firstLine="540"/>
        <w:jc w:val="both"/>
      </w:pPr>
      <w:r>
        <w:t xml:space="preserve">5.11. Если меньшие сроки не согласованы с юридическим лицом, индивидуальным предпринимателем или уполномоченным участником договора простого товарищества, которым </w:t>
      </w:r>
      <w:r>
        <w:lastRenderedPageBreak/>
        <w:t xml:space="preserve">выдано свидетельство об осуществлении перевозок по муниципальному маршруту регулярных перевозок, в течение срока действия такого свидетельства решение об изменении либо отмене соответствующего маршрута по инициативе установившего его Комитета принимается не </w:t>
      </w:r>
      <w:proofErr w:type="gramStart"/>
      <w:r>
        <w:t>позднее</w:t>
      </w:r>
      <w:proofErr w:type="gramEnd"/>
      <w:r>
        <w:t xml:space="preserve"> чем за сто восемьдесят дней до дня окончания срока действия такого свидетельства и вступает в силу по окончании срока действия такого свидетельства.</w:t>
      </w:r>
    </w:p>
    <w:p w:rsidR="00706CFD" w:rsidRDefault="00706CFD">
      <w:pPr>
        <w:pStyle w:val="ConsPlusNormal"/>
        <w:jc w:val="both"/>
      </w:pPr>
      <w:r>
        <w:t xml:space="preserve">(п. 5.11 введен </w:t>
      </w:r>
      <w:hyperlink r:id="rId32" w:history="1">
        <w:r>
          <w:rPr>
            <w:color w:val="0000FF"/>
          </w:rPr>
          <w:t>решением</w:t>
        </w:r>
      </w:hyperlink>
      <w:r>
        <w:t xml:space="preserve"> Совета депутатов муниципального образования г. Саяногорск от 26.11.2019 N 188)</w:t>
      </w:r>
    </w:p>
    <w:p w:rsidR="00706CFD" w:rsidRDefault="00706CFD">
      <w:pPr>
        <w:pStyle w:val="ConsPlusNormal"/>
        <w:jc w:val="both"/>
      </w:pPr>
    </w:p>
    <w:p w:rsidR="00706CFD" w:rsidRDefault="00706CFD">
      <w:pPr>
        <w:pStyle w:val="ConsPlusTitle"/>
        <w:ind w:firstLine="540"/>
        <w:jc w:val="both"/>
        <w:outlineLvl w:val="1"/>
      </w:pPr>
      <w:r>
        <w:t>6. ФОРМИРОВАНИЕ И ВЕДЕНИЕ РЕЕСТРОВ МАРШРУТОВ РЕГУЛЯРНЫХ ПЕРЕВОЗОК</w:t>
      </w:r>
    </w:p>
    <w:p w:rsidR="00706CFD" w:rsidRDefault="00706CFD">
      <w:pPr>
        <w:pStyle w:val="ConsPlusNormal"/>
        <w:jc w:val="both"/>
      </w:pPr>
    </w:p>
    <w:p w:rsidR="00706CFD" w:rsidRDefault="00706CFD">
      <w:pPr>
        <w:pStyle w:val="ConsPlusNormal"/>
        <w:ind w:firstLine="540"/>
        <w:jc w:val="both"/>
      </w:pPr>
      <w:r>
        <w:t>6.1. Формирование и ведение реестра муниципальных маршрутов регулярных перевозок (далее - Реестр) осуществляет Комитет.</w:t>
      </w:r>
    </w:p>
    <w:p w:rsidR="00706CFD" w:rsidRDefault="00706CFD">
      <w:pPr>
        <w:pStyle w:val="ConsPlusNormal"/>
        <w:spacing w:before="220"/>
        <w:ind w:firstLine="540"/>
        <w:jc w:val="both"/>
      </w:pPr>
      <w:r>
        <w:t>6.2. Реестр ведется на бумажных и электронных носителях.</w:t>
      </w:r>
    </w:p>
    <w:p w:rsidR="00706CFD" w:rsidRDefault="00706CFD">
      <w:pPr>
        <w:pStyle w:val="ConsPlusNormal"/>
        <w:spacing w:before="220"/>
        <w:ind w:firstLine="540"/>
        <w:jc w:val="both"/>
      </w:pPr>
      <w:r>
        <w:t>6.3. Объектом учета в Реестре являются установленные муниципальные маршруты регулярных перевозок.</w:t>
      </w:r>
    </w:p>
    <w:p w:rsidR="00706CFD" w:rsidRDefault="00706CFD">
      <w:pPr>
        <w:pStyle w:val="ConsPlusNormal"/>
        <w:spacing w:before="220"/>
        <w:ind w:firstLine="540"/>
        <w:jc w:val="both"/>
      </w:pPr>
      <w:r>
        <w:t>6.4. Основаниями для внесения в Реестр сведений об установлении, изменении и отмене муниципальных маршрутов регулярных перевозок являются соответствующие постановления Администрации муниципального образования город Саяногорск.</w:t>
      </w:r>
    </w:p>
    <w:p w:rsidR="00706CFD" w:rsidRDefault="00706CFD">
      <w:pPr>
        <w:pStyle w:val="ConsPlusNormal"/>
        <w:spacing w:before="220"/>
        <w:ind w:firstLine="540"/>
        <w:jc w:val="both"/>
      </w:pPr>
      <w:r>
        <w:t>6.5. Учет муниципальных маршрутов регулярных перевозок сопровождается присвоением регистрационного номера.</w:t>
      </w:r>
    </w:p>
    <w:p w:rsidR="00706CFD" w:rsidRDefault="00706CFD">
      <w:pPr>
        <w:pStyle w:val="ConsPlusNormal"/>
        <w:spacing w:before="220"/>
        <w:ind w:firstLine="540"/>
        <w:jc w:val="both"/>
      </w:pPr>
      <w:r>
        <w:t>6.6. Реестр на бумажном носителе оформляется в табличной форме.</w:t>
      </w:r>
    </w:p>
    <w:p w:rsidR="00706CFD" w:rsidRDefault="00706CFD">
      <w:pPr>
        <w:pStyle w:val="ConsPlusNormal"/>
        <w:spacing w:before="220"/>
        <w:ind w:firstLine="540"/>
        <w:jc w:val="both"/>
      </w:pPr>
      <w:r>
        <w:t>В Реестре отражается следующая информация:</w:t>
      </w:r>
    </w:p>
    <w:p w:rsidR="00706CFD" w:rsidRDefault="00706CFD">
      <w:pPr>
        <w:pStyle w:val="ConsPlusNormal"/>
        <w:spacing w:before="220"/>
        <w:ind w:firstLine="540"/>
        <w:jc w:val="both"/>
      </w:pPr>
      <w:r>
        <w:t>1) регистрационный номер маршрута регулярных перевозок в Реестре;</w:t>
      </w:r>
    </w:p>
    <w:p w:rsidR="00706CFD" w:rsidRDefault="00706CFD">
      <w:pPr>
        <w:pStyle w:val="ConsPlusNormal"/>
        <w:spacing w:before="220"/>
        <w:ind w:firstLine="540"/>
        <w:jc w:val="both"/>
      </w:pPr>
      <w:r>
        <w:t>2) порядковый номер маршрута регулярных перевозок, который присвоен ему Комитетом;</w:t>
      </w:r>
    </w:p>
    <w:p w:rsidR="00706CFD" w:rsidRDefault="00706CFD">
      <w:pPr>
        <w:pStyle w:val="ConsPlusNormal"/>
        <w:spacing w:before="220"/>
        <w:ind w:firstLine="540"/>
        <w:jc w:val="both"/>
      </w:pPr>
      <w:r>
        <w:t>3) 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w:t>
      </w:r>
    </w:p>
    <w:p w:rsidR="00706CFD" w:rsidRDefault="00706CFD">
      <w:pPr>
        <w:pStyle w:val="ConsPlusNormal"/>
        <w:spacing w:before="220"/>
        <w:ind w:firstLine="540"/>
        <w:jc w:val="both"/>
      </w:pPr>
      <w:r>
        <w:t>4) наименования промежуточных остановочных пунктов по маршруту регулярных перевозок;</w:t>
      </w:r>
    </w:p>
    <w:p w:rsidR="00706CFD" w:rsidRDefault="00706CFD">
      <w:pPr>
        <w:pStyle w:val="ConsPlusNormal"/>
        <w:spacing w:before="220"/>
        <w:ind w:firstLine="540"/>
        <w:jc w:val="both"/>
      </w:pPr>
      <w:r>
        <w:t>5)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p w:rsidR="00706CFD" w:rsidRDefault="00706CFD">
      <w:pPr>
        <w:pStyle w:val="ConsPlusNormal"/>
        <w:spacing w:before="220"/>
        <w:ind w:firstLine="540"/>
        <w:jc w:val="both"/>
      </w:pPr>
      <w:r>
        <w:t>6) протяженность маршрута регулярных перевозок;</w:t>
      </w:r>
    </w:p>
    <w:p w:rsidR="00706CFD" w:rsidRDefault="00706CFD">
      <w:pPr>
        <w:pStyle w:val="ConsPlusNormal"/>
        <w:spacing w:before="220"/>
        <w:ind w:firstLine="540"/>
        <w:jc w:val="both"/>
      </w:pPr>
      <w:r>
        <w:t xml:space="preserve">7) порядок посадки и высадки пассажиров (в установленных остановочных пунктах или в любом не запрещенном </w:t>
      </w:r>
      <w:hyperlink r:id="rId33" w:history="1">
        <w:r>
          <w:rPr>
            <w:color w:val="0000FF"/>
          </w:rPr>
          <w:t>Правилами</w:t>
        </w:r>
      </w:hyperlink>
      <w:r>
        <w:t xml:space="preserve"> дорожного движения месте по маршруту регулярных перевозок);</w:t>
      </w:r>
    </w:p>
    <w:p w:rsidR="00706CFD" w:rsidRDefault="00706CFD">
      <w:pPr>
        <w:pStyle w:val="ConsPlusNormal"/>
        <w:spacing w:before="220"/>
        <w:ind w:firstLine="540"/>
        <w:jc w:val="both"/>
      </w:pPr>
      <w:r>
        <w:t>8) вид регулярных перевозок;</w:t>
      </w:r>
    </w:p>
    <w:p w:rsidR="00706CFD" w:rsidRDefault="00706CFD">
      <w:pPr>
        <w:pStyle w:val="ConsPlusNormal"/>
        <w:spacing w:before="220"/>
        <w:ind w:firstLine="540"/>
        <w:jc w:val="both"/>
      </w:pPr>
      <w:r>
        <w:t>9) виды транспортных средств и классы транспортных средств, которые используются для перевозок по маршруту регулярных перевозок, максимальное количество транспортных средств каждого класса;</w:t>
      </w:r>
    </w:p>
    <w:p w:rsidR="00706CFD" w:rsidRDefault="00706CFD">
      <w:pPr>
        <w:pStyle w:val="ConsPlusNormal"/>
        <w:spacing w:before="220"/>
        <w:ind w:firstLine="540"/>
        <w:jc w:val="both"/>
      </w:pPr>
      <w:r>
        <w:t>10) экологические характеристики транспортных средств, которые используются для перевозок по маршруту регулярных перевозок;</w:t>
      </w:r>
    </w:p>
    <w:p w:rsidR="00706CFD" w:rsidRDefault="00706CFD">
      <w:pPr>
        <w:pStyle w:val="ConsPlusNormal"/>
        <w:spacing w:before="220"/>
        <w:ind w:firstLine="540"/>
        <w:jc w:val="both"/>
      </w:pPr>
      <w:r>
        <w:lastRenderedPageBreak/>
        <w:t>11) дата начала осуществления регулярных перевозок;</w:t>
      </w:r>
    </w:p>
    <w:p w:rsidR="00706CFD" w:rsidRDefault="00706CFD">
      <w:pPr>
        <w:pStyle w:val="ConsPlusNormal"/>
        <w:spacing w:before="220"/>
        <w:ind w:firstLine="540"/>
        <w:jc w:val="both"/>
      </w:pPr>
      <w:r>
        <w:t>12) наименование, место нахождения юридического лица, фамилия, имя и, если имеется, отчество индивидуального предпринимателя (в том числе участников договора простого товарищества), осуществляющих перевозки по маршруту регулярных перевозок;</w:t>
      </w:r>
    </w:p>
    <w:p w:rsidR="00706CFD" w:rsidRDefault="00706CFD">
      <w:pPr>
        <w:pStyle w:val="ConsPlusNormal"/>
        <w:spacing w:before="220"/>
        <w:ind w:firstLine="540"/>
        <w:jc w:val="both"/>
      </w:pPr>
      <w:r>
        <w:t>13) иные требования, предусмотренные законом Республики Хакасия.</w:t>
      </w:r>
    </w:p>
    <w:p w:rsidR="00706CFD" w:rsidRDefault="00706CFD">
      <w:pPr>
        <w:pStyle w:val="ConsPlusNormal"/>
        <w:spacing w:before="220"/>
        <w:ind w:firstLine="540"/>
        <w:jc w:val="both"/>
      </w:pPr>
      <w:r>
        <w:t>6.7. Реестр подлежит размещению на официальном сайте.</w:t>
      </w:r>
    </w:p>
    <w:p w:rsidR="00706CFD" w:rsidRDefault="00706CFD">
      <w:pPr>
        <w:pStyle w:val="ConsPlusNormal"/>
        <w:spacing w:before="220"/>
        <w:ind w:firstLine="540"/>
        <w:jc w:val="both"/>
      </w:pPr>
      <w:r>
        <w:t>6.8. Содержащиеся в Реестре сведения являются открытыми и общедоступными.</w:t>
      </w:r>
    </w:p>
    <w:p w:rsidR="00706CFD" w:rsidRDefault="00706CFD">
      <w:pPr>
        <w:pStyle w:val="ConsPlusNormal"/>
        <w:spacing w:before="220"/>
        <w:ind w:firstLine="540"/>
        <w:jc w:val="both"/>
      </w:pPr>
      <w:r>
        <w:t>6.9. Внесение записей в Реестр производится в течение трех рабочих дней:</w:t>
      </w:r>
    </w:p>
    <w:p w:rsidR="00706CFD" w:rsidRDefault="00706CFD">
      <w:pPr>
        <w:pStyle w:val="ConsPlusNormal"/>
        <w:spacing w:before="220"/>
        <w:ind w:firstLine="540"/>
        <w:jc w:val="both"/>
      </w:pPr>
      <w:r>
        <w:t>1) со дня вступления в силу соответствующего постановления Администрации муниципального образования город Саяногорск об установлении, изменении и отмене муниципальных маршрутов регулярных перевозок;</w:t>
      </w:r>
    </w:p>
    <w:p w:rsidR="00706CFD" w:rsidRDefault="00706CFD">
      <w:pPr>
        <w:pStyle w:val="ConsPlusNormal"/>
        <w:spacing w:before="220"/>
        <w:ind w:firstLine="540"/>
        <w:jc w:val="both"/>
      </w:pPr>
      <w:r>
        <w:t>2) со дня переоформления или прекращения действия свидетельства об осуществлении перевозок по маршруту регулярных перевозок либо окончания действия муниципального контракта.</w:t>
      </w:r>
    </w:p>
    <w:p w:rsidR="00706CFD" w:rsidRDefault="00706CFD">
      <w:pPr>
        <w:pStyle w:val="ConsPlusNormal"/>
        <w:jc w:val="both"/>
      </w:pPr>
    </w:p>
    <w:p w:rsidR="00706CFD" w:rsidRDefault="00706CFD">
      <w:pPr>
        <w:pStyle w:val="ConsPlusTitle"/>
        <w:ind w:firstLine="540"/>
        <w:jc w:val="both"/>
        <w:outlineLvl w:val="1"/>
      </w:pPr>
      <w:r>
        <w:t>7. ТРЕБОВАНИЯ К КАЧЕСТВУ УСЛУГ, ПРЕДОСТАВЛЯЕМЫХ ПЕРЕВОЗЧИКАМИ</w:t>
      </w:r>
    </w:p>
    <w:p w:rsidR="00706CFD" w:rsidRDefault="00706CFD">
      <w:pPr>
        <w:pStyle w:val="ConsPlusNormal"/>
        <w:jc w:val="both"/>
      </w:pPr>
    </w:p>
    <w:p w:rsidR="00706CFD" w:rsidRDefault="00706CFD">
      <w:pPr>
        <w:pStyle w:val="ConsPlusNormal"/>
        <w:ind w:firstLine="540"/>
        <w:jc w:val="both"/>
      </w:pPr>
      <w:r>
        <w:t>7.1. Перевозчик обязан оказывать качественные услуги населению. Основными показателями качества услуг по перевозке пассажиров являются:</w:t>
      </w:r>
    </w:p>
    <w:p w:rsidR="00706CFD" w:rsidRDefault="00706CFD">
      <w:pPr>
        <w:pStyle w:val="ConsPlusNormal"/>
        <w:spacing w:before="220"/>
        <w:ind w:firstLine="540"/>
        <w:jc w:val="both"/>
      </w:pPr>
      <w:r>
        <w:t>- отсутствие жалоб со стороны населения, содержащих сведения о фактах нарушения перевозчиком правил оказания услуг, определяемых в соответствии с требованиями законодательства Российской Федерации, Республики Хакасия, настоящего Положения, иных муниципальных правовых актов органов местного самоуправления муниципального образования город Саяногорск.</w:t>
      </w:r>
    </w:p>
    <w:p w:rsidR="00706CFD" w:rsidRDefault="00706CFD">
      <w:pPr>
        <w:pStyle w:val="ConsPlusNormal"/>
        <w:spacing w:before="220"/>
        <w:ind w:firstLine="540"/>
        <w:jc w:val="both"/>
      </w:pPr>
      <w:r>
        <w:t>7.2. Перевозчик обязан:</w:t>
      </w:r>
    </w:p>
    <w:p w:rsidR="00706CFD" w:rsidRDefault="00706CFD">
      <w:pPr>
        <w:pStyle w:val="ConsPlusNormal"/>
        <w:spacing w:before="220"/>
        <w:ind w:firstLine="540"/>
        <w:jc w:val="both"/>
      </w:pPr>
      <w:r>
        <w:t>- оказывать услуги населению по регулярной перевозке пассажиров и багажа в соответствии с расписанием движения, утвержденным Комитетом;</w:t>
      </w:r>
    </w:p>
    <w:p w:rsidR="00706CFD" w:rsidRDefault="00706CFD">
      <w:pPr>
        <w:pStyle w:val="ConsPlusNormal"/>
        <w:spacing w:before="220"/>
        <w:ind w:firstLine="540"/>
        <w:jc w:val="both"/>
      </w:pPr>
      <w:r>
        <w:t>- осуществлять обязательное страхование гражданской ответственности перевозчика за причинение вреда жизни, здоровью и имуществу пассажира при осуществлении регулярных перевозок пассажиров и багажа автомобильным транспортом;</w:t>
      </w:r>
    </w:p>
    <w:p w:rsidR="00706CFD" w:rsidRDefault="00706CFD">
      <w:pPr>
        <w:pStyle w:val="ConsPlusNormal"/>
        <w:spacing w:before="220"/>
        <w:ind w:firstLine="540"/>
        <w:jc w:val="both"/>
      </w:pPr>
      <w:r>
        <w:t>- обеспечить наличие автобусов, трудовых, материальных и организационных ресурсов в объеме, достаточном для гарантированного выполнения расписания движения на муниципальном маршруте регулярных перевозок;</w:t>
      </w:r>
    </w:p>
    <w:p w:rsidR="00706CFD" w:rsidRDefault="00706CFD">
      <w:pPr>
        <w:pStyle w:val="ConsPlusNormal"/>
        <w:spacing w:before="220"/>
        <w:ind w:firstLine="540"/>
        <w:jc w:val="both"/>
      </w:pPr>
      <w:r>
        <w:t>- соблюдать экологические и санитарные нормы на начальных и конечных остановочных пунктах и в местах остановок автобусов;</w:t>
      </w:r>
    </w:p>
    <w:p w:rsidR="00706CFD" w:rsidRDefault="00706CFD">
      <w:pPr>
        <w:pStyle w:val="ConsPlusNormal"/>
        <w:spacing w:before="220"/>
        <w:ind w:firstLine="540"/>
        <w:jc w:val="both"/>
      </w:pPr>
      <w:r>
        <w:t>- информировать пассажиров о наименовании остановочных пунктов;</w:t>
      </w:r>
    </w:p>
    <w:p w:rsidR="00706CFD" w:rsidRDefault="00706CFD">
      <w:pPr>
        <w:pStyle w:val="ConsPlusNormal"/>
        <w:spacing w:before="220"/>
        <w:ind w:firstLine="540"/>
        <w:jc w:val="both"/>
      </w:pPr>
      <w:r>
        <w:t>- обеспечивать соблюдение водителями установленного законодательством Российской Федерации режима труда и отдыха, регулярное проведение предрейсовых и послерейсовых медицинских осмотров;</w:t>
      </w:r>
    </w:p>
    <w:p w:rsidR="00706CFD" w:rsidRDefault="00706CFD">
      <w:pPr>
        <w:pStyle w:val="ConsPlusNormal"/>
        <w:spacing w:before="220"/>
        <w:ind w:firstLine="540"/>
        <w:jc w:val="both"/>
      </w:pPr>
      <w:r>
        <w:t xml:space="preserve">- обеспечивать управление каждым используемым для перевозок пассажиров автобусом в соответствии с </w:t>
      </w:r>
      <w:hyperlink r:id="rId34" w:history="1">
        <w:r>
          <w:rPr>
            <w:color w:val="0000FF"/>
          </w:rPr>
          <w:t>Правилами</w:t>
        </w:r>
      </w:hyperlink>
      <w:r>
        <w:t xml:space="preserve"> дорожного движения, не подвергая угрозе безопасность жизни или </w:t>
      </w:r>
      <w:r>
        <w:lastRenderedPageBreak/>
        <w:t>здоровье пассажиров;</w:t>
      </w:r>
    </w:p>
    <w:p w:rsidR="00706CFD" w:rsidRDefault="00706CFD">
      <w:pPr>
        <w:pStyle w:val="ConsPlusNormal"/>
        <w:spacing w:before="220"/>
        <w:ind w:firstLine="540"/>
        <w:jc w:val="both"/>
      </w:pPr>
      <w:r>
        <w:t>- обеспечивать надлежащее санитарное состояние используемых для перевозок пассажиров автобусов;</w:t>
      </w:r>
    </w:p>
    <w:p w:rsidR="00706CFD" w:rsidRDefault="00706CFD">
      <w:pPr>
        <w:pStyle w:val="ConsPlusNormal"/>
        <w:spacing w:before="220"/>
        <w:ind w:firstLine="540"/>
        <w:jc w:val="both"/>
      </w:pPr>
      <w:r>
        <w:t>- своевременно реагировать на поступающие от населения жалобы;</w:t>
      </w:r>
    </w:p>
    <w:p w:rsidR="00706CFD" w:rsidRDefault="00706CFD">
      <w:pPr>
        <w:pStyle w:val="ConsPlusNormal"/>
        <w:spacing w:before="220"/>
        <w:ind w:firstLine="540"/>
        <w:jc w:val="both"/>
      </w:pPr>
      <w:r>
        <w:t>- обеспечивать выдачу водителем или кондуктором перевозчика билета или иного документа на разовую поездку, предусмотренного условиями заключения публичного договора перевозки;</w:t>
      </w:r>
    </w:p>
    <w:p w:rsidR="00706CFD" w:rsidRDefault="00706CFD">
      <w:pPr>
        <w:pStyle w:val="ConsPlusNormal"/>
        <w:spacing w:before="220"/>
        <w:ind w:firstLine="540"/>
        <w:jc w:val="both"/>
      </w:pPr>
      <w:r>
        <w:t>- обеспечивать запреты на курение водителя во время управления автобусом, телефонные переговоры водителя во время управления автобусом;</w:t>
      </w:r>
    </w:p>
    <w:p w:rsidR="00706CFD" w:rsidRDefault="00706CFD">
      <w:pPr>
        <w:pStyle w:val="ConsPlusNormal"/>
        <w:spacing w:before="220"/>
        <w:ind w:firstLine="540"/>
        <w:jc w:val="both"/>
      </w:pPr>
      <w:r>
        <w:t>- обеспечивать выполнение условий лицензирования, действующих нормативных правовых актов по безопасности движения и безопасной перевозке пассажиров, нормативных правовых актов по транспортной безопасности;</w:t>
      </w:r>
    </w:p>
    <w:p w:rsidR="00706CFD" w:rsidRDefault="00706CFD">
      <w:pPr>
        <w:pStyle w:val="ConsPlusNormal"/>
        <w:spacing w:before="220"/>
        <w:ind w:firstLine="540"/>
        <w:jc w:val="both"/>
      </w:pPr>
      <w:r>
        <w:t>- обеспечивать равную доступность транспортных услуг для отдельных категорий граждан, обеспечивающую реализацию их права на проезд транспортом общего пользования;</w:t>
      </w:r>
    </w:p>
    <w:p w:rsidR="00706CFD" w:rsidRDefault="00706CFD">
      <w:pPr>
        <w:pStyle w:val="ConsPlusNormal"/>
        <w:spacing w:before="220"/>
        <w:ind w:firstLine="540"/>
        <w:jc w:val="both"/>
      </w:pPr>
      <w:r>
        <w:t>- осуществлять контроль на предмет соответствия стандартам дымности и токсичности отработавших газов транспортных средств;</w:t>
      </w:r>
    </w:p>
    <w:p w:rsidR="00706CFD" w:rsidRDefault="00706CFD">
      <w:pPr>
        <w:pStyle w:val="ConsPlusNormal"/>
        <w:spacing w:before="220"/>
        <w:ind w:firstLine="540"/>
        <w:jc w:val="both"/>
      </w:pPr>
      <w:r>
        <w:t>- количество пассажиров в автобусе должно соответствовать нормам вместимости, предусмотренным технической характеристикой этого автобуса;</w:t>
      </w:r>
    </w:p>
    <w:p w:rsidR="00706CFD" w:rsidRDefault="00706CFD">
      <w:pPr>
        <w:pStyle w:val="ConsPlusNormal"/>
        <w:spacing w:before="220"/>
        <w:ind w:firstLine="540"/>
        <w:jc w:val="both"/>
      </w:pPr>
      <w:r>
        <w:t>- обеспечивать соблюдение персоналом перевозчика общепринятых норм поведения (вежливость, доброжелательность, культура речи, внешний вид);</w:t>
      </w:r>
    </w:p>
    <w:p w:rsidR="00706CFD" w:rsidRDefault="00706CFD">
      <w:pPr>
        <w:pStyle w:val="ConsPlusNormal"/>
        <w:spacing w:before="220"/>
        <w:ind w:firstLine="540"/>
        <w:jc w:val="both"/>
      </w:pPr>
      <w:r>
        <w:t>- оформление и содержание автобусов, внешний вид персонала должны соответствовать общепринятым нормам и фирменному стилю перевозчика;</w:t>
      </w:r>
    </w:p>
    <w:p w:rsidR="00706CFD" w:rsidRDefault="00706CFD">
      <w:pPr>
        <w:pStyle w:val="ConsPlusNormal"/>
        <w:spacing w:before="220"/>
        <w:ind w:firstLine="540"/>
        <w:jc w:val="both"/>
      </w:pPr>
      <w:r>
        <w:t>- температура, состав воздуха и уровень шума в салоне автобуса должны соответствовать установленным нормам;</w:t>
      </w:r>
    </w:p>
    <w:p w:rsidR="00706CFD" w:rsidRDefault="00706CFD">
      <w:pPr>
        <w:pStyle w:val="ConsPlusNormal"/>
        <w:spacing w:before="220"/>
        <w:ind w:firstLine="540"/>
        <w:jc w:val="both"/>
      </w:pPr>
      <w:r>
        <w:t>- обеспечивать оказание первой помощи лицам, пострадавшим в дорожно-транспортных происшествиях;</w:t>
      </w:r>
    </w:p>
    <w:p w:rsidR="00706CFD" w:rsidRDefault="00706CFD">
      <w:pPr>
        <w:pStyle w:val="ConsPlusNormal"/>
        <w:spacing w:before="220"/>
        <w:ind w:firstLine="540"/>
        <w:jc w:val="both"/>
      </w:pPr>
      <w:r>
        <w:t xml:space="preserve">- обеспечивать соблюдение водителями перевозчика </w:t>
      </w:r>
      <w:hyperlink r:id="rId35" w:history="1">
        <w:r>
          <w:rPr>
            <w:color w:val="0000FF"/>
          </w:rPr>
          <w:t>Правил</w:t>
        </w:r>
      </w:hyperlink>
      <w:r>
        <w:t xml:space="preserve"> дорожного движения;</w:t>
      </w:r>
    </w:p>
    <w:p w:rsidR="00706CFD" w:rsidRDefault="00706CFD">
      <w:pPr>
        <w:pStyle w:val="ConsPlusNormal"/>
        <w:spacing w:before="220"/>
        <w:ind w:firstLine="540"/>
        <w:jc w:val="both"/>
      </w:pPr>
      <w:r>
        <w:t xml:space="preserve">- представлять Комитету информацию и документы, необходимые для осуществления </w:t>
      </w:r>
      <w:proofErr w:type="gramStart"/>
      <w:r>
        <w:t>контроля за</w:t>
      </w:r>
      <w:proofErr w:type="gramEnd"/>
      <w:r>
        <w:t xml:space="preserve"> соблюдением условий регулярных перевозок и муниципальных контрактов на выполнение работ, связанных с осуществлением регулярных перевозок по регулируемым тарифам;</w:t>
      </w:r>
    </w:p>
    <w:p w:rsidR="00706CFD" w:rsidRDefault="00706CFD">
      <w:pPr>
        <w:pStyle w:val="ConsPlusNormal"/>
        <w:spacing w:before="220"/>
        <w:ind w:firstLine="540"/>
        <w:jc w:val="both"/>
      </w:pPr>
      <w:r>
        <w:t>- обеспечить беспрепятственный допуск представителей Комитета, иных органов контроля на объекты, используемые для осуществления пассажирских перевозок;</w:t>
      </w:r>
    </w:p>
    <w:p w:rsidR="00706CFD" w:rsidRDefault="00706CFD">
      <w:pPr>
        <w:pStyle w:val="ConsPlusNormal"/>
        <w:spacing w:before="220"/>
        <w:ind w:firstLine="540"/>
        <w:jc w:val="both"/>
      </w:pPr>
      <w:r>
        <w:t>- выполнять предписания и требования представителей Комитета и иных контролирующих органов в сроки, установленные законодательством;</w:t>
      </w:r>
    </w:p>
    <w:p w:rsidR="00706CFD" w:rsidRDefault="00706CFD">
      <w:pPr>
        <w:pStyle w:val="ConsPlusNormal"/>
        <w:spacing w:before="220"/>
        <w:ind w:firstLine="540"/>
        <w:jc w:val="both"/>
      </w:pPr>
      <w:r>
        <w:t>- обеспечить наличие у водителей автобусов карты маршрута регулярных перевозок, оформленной и выданной Комитетом.</w:t>
      </w:r>
    </w:p>
    <w:p w:rsidR="00706CFD" w:rsidRDefault="00706CFD">
      <w:pPr>
        <w:pStyle w:val="ConsPlusNormal"/>
        <w:spacing w:before="220"/>
        <w:ind w:firstLine="540"/>
        <w:jc w:val="both"/>
      </w:pPr>
      <w:r>
        <w:t xml:space="preserve">7.3. </w:t>
      </w:r>
      <w:proofErr w:type="gramStart"/>
      <w:r>
        <w:t xml:space="preserve">Перевозчик не вправе без письменного согласия Комитета отменить назначенные на муниципальном маршруте регулярных перевозок рейсы, изменить расписание движения </w:t>
      </w:r>
      <w:r>
        <w:lastRenderedPageBreak/>
        <w:t>автобусов, приостановить регулярные перевозки, за исключением случаев, когда выполнение рейсов по расписанию невозможно при возникновении не зависящих от перевозчика обстоятельств, связанных с неблагоприятными дорожными или погодно-климатическими условиями, угрожающими безопасности движения или безопасности перевозки пассажиров.</w:t>
      </w:r>
      <w:proofErr w:type="gramEnd"/>
    </w:p>
    <w:p w:rsidR="00706CFD" w:rsidRDefault="00706CFD">
      <w:pPr>
        <w:pStyle w:val="ConsPlusNormal"/>
        <w:jc w:val="both"/>
      </w:pPr>
    </w:p>
    <w:p w:rsidR="00706CFD" w:rsidRDefault="00706CFD">
      <w:pPr>
        <w:pStyle w:val="ConsPlusTitle"/>
        <w:ind w:firstLine="540"/>
        <w:jc w:val="both"/>
        <w:outlineLvl w:val="1"/>
      </w:pPr>
      <w:r>
        <w:t>8. ПРИВЛЕЧЕНИЕ ПЕРЕВОЗЧИКОВ К ВЫПОЛНЕНИЮ РЕГУЛЯРНЫХ ПЕРЕВОЗОК ПО МАРШРУТАМ РЕГУЛЯРНЫХ ПЕРЕВОЗОК ПО НЕРЕГУЛИРУЕМЫМ ТАРИФАМ</w:t>
      </w:r>
    </w:p>
    <w:p w:rsidR="00706CFD" w:rsidRDefault="00706CFD">
      <w:pPr>
        <w:pStyle w:val="ConsPlusNormal"/>
        <w:jc w:val="both"/>
      </w:pPr>
    </w:p>
    <w:p w:rsidR="00706CFD" w:rsidRDefault="00706CFD">
      <w:pPr>
        <w:pStyle w:val="ConsPlusNormal"/>
        <w:ind w:firstLine="540"/>
        <w:jc w:val="both"/>
      </w:pPr>
      <w:r>
        <w:t xml:space="preserve">8.1. Согласно Федеральному </w:t>
      </w:r>
      <w:hyperlink r:id="rId36" w:history="1">
        <w:r>
          <w:rPr>
            <w:color w:val="0000FF"/>
          </w:rPr>
          <w:t>закону</w:t>
        </w:r>
      </w:hyperlink>
      <w:r>
        <w:t xml:space="preserve"> N 220-ФЗ регулярные перевозки пассажиров и багажа автомобильным транспортом в муниципальном образовании город Саяногорск устанавливаются двух видов:</w:t>
      </w:r>
    </w:p>
    <w:p w:rsidR="00706CFD" w:rsidRDefault="00706CFD">
      <w:pPr>
        <w:pStyle w:val="ConsPlusNormal"/>
        <w:spacing w:before="220"/>
        <w:ind w:firstLine="540"/>
        <w:jc w:val="both"/>
      </w:pPr>
      <w:r>
        <w:t>1) регулярные перевозки по регулируемым тарифам - регулярные перевозки, осуществляемые с применением тарифов, установленных органом государственной власти Республики Хакасия, и предоставлением всех льгот на проезд, утвержденных в установленном порядке;</w:t>
      </w:r>
    </w:p>
    <w:p w:rsidR="00706CFD" w:rsidRDefault="00706CFD">
      <w:pPr>
        <w:pStyle w:val="ConsPlusNormal"/>
        <w:spacing w:before="220"/>
        <w:ind w:firstLine="540"/>
        <w:jc w:val="both"/>
      </w:pPr>
      <w:r>
        <w:t>2) регулярные перевозки по нерегулируемым тарифам - регулярные перевозки, осуществляемые с применением тарифов, установленных перевозчиком.</w:t>
      </w:r>
    </w:p>
    <w:p w:rsidR="00706CFD" w:rsidRDefault="00706CFD">
      <w:pPr>
        <w:pStyle w:val="ConsPlusNormal"/>
        <w:spacing w:before="220"/>
        <w:ind w:firstLine="540"/>
        <w:jc w:val="both"/>
      </w:pPr>
      <w:r>
        <w:t>8.2. Право осуществления регулярных перевозок по нерегулируемым тарифам по муниципальному маршруту регулярных перевозок в муниципальном образовании город Саяногорск подтверждается свидетельством об осуществлении перевозок по соответствующему маршруту регулярных перевозок и картами соответствующего маршрута регулярных перевозок.</w:t>
      </w:r>
    </w:p>
    <w:p w:rsidR="00706CFD" w:rsidRDefault="00706CFD">
      <w:pPr>
        <w:pStyle w:val="ConsPlusNormal"/>
        <w:spacing w:before="220"/>
        <w:ind w:firstLine="540"/>
        <w:jc w:val="both"/>
      </w:pPr>
      <w:r>
        <w:t>8.3. Свидетельство об осуществлении перевозок по муниципальному маршруту регулярных перевозок и карты соответствующего маршрута выдаются по результатам открытого конкурса на право осуществления перевозок по маршруту регулярных перевозок.</w:t>
      </w:r>
    </w:p>
    <w:p w:rsidR="00706CFD" w:rsidRDefault="00706CFD">
      <w:pPr>
        <w:pStyle w:val="ConsPlusNormal"/>
        <w:spacing w:before="220"/>
        <w:ind w:firstLine="540"/>
        <w:jc w:val="both"/>
      </w:pPr>
      <w:r>
        <w:t>8.4. Конкурс проводится Комитетом (далее по тексту - организатор).</w:t>
      </w:r>
    </w:p>
    <w:p w:rsidR="00706CFD" w:rsidRDefault="00706CFD">
      <w:pPr>
        <w:pStyle w:val="ConsPlusNormal"/>
        <w:spacing w:before="220"/>
        <w:ind w:firstLine="540"/>
        <w:jc w:val="both"/>
      </w:pPr>
      <w:r>
        <w:t>8.4.1. Муниципальные маршруты регулярных перевозок выставляются на конкурс лотами, состоящими из одного или нескольких муниципальных маршрутов регулярных перевозок.</w:t>
      </w:r>
    </w:p>
    <w:p w:rsidR="00706CFD" w:rsidRDefault="00706CFD">
      <w:pPr>
        <w:pStyle w:val="ConsPlusNormal"/>
        <w:spacing w:before="220"/>
        <w:ind w:firstLine="540"/>
        <w:jc w:val="both"/>
      </w:pPr>
      <w:r>
        <w:t>8.5. Конкурс проводится в следующих случаях:</w:t>
      </w:r>
    </w:p>
    <w:p w:rsidR="00706CFD" w:rsidRDefault="00706CFD">
      <w:pPr>
        <w:pStyle w:val="ConsPlusNormal"/>
        <w:spacing w:before="220"/>
        <w:ind w:firstLine="540"/>
        <w:jc w:val="both"/>
      </w:pPr>
      <w:r>
        <w:t>1) открытие нового муниципального маршрута регулярных перевозок;</w:t>
      </w:r>
    </w:p>
    <w:p w:rsidR="00706CFD" w:rsidRDefault="00706CFD">
      <w:pPr>
        <w:pStyle w:val="ConsPlusNormal"/>
        <w:spacing w:before="220"/>
        <w:ind w:firstLine="540"/>
        <w:jc w:val="both"/>
      </w:pPr>
      <w:bookmarkStart w:id="1" w:name="P295"/>
      <w:bookmarkEnd w:id="1"/>
      <w:r>
        <w:t>2) 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данное свидетельство об осуществлении перевозок по маршруту регулярных перевозок по нерегулируемым тарифам;</w:t>
      </w:r>
    </w:p>
    <w:p w:rsidR="00706CFD" w:rsidRDefault="00706CFD">
      <w:pPr>
        <w:pStyle w:val="ConsPlusNormal"/>
        <w:spacing w:before="220"/>
        <w:ind w:firstLine="540"/>
        <w:jc w:val="both"/>
      </w:pPr>
      <w:bookmarkStart w:id="2" w:name="P296"/>
      <w:bookmarkEnd w:id="2"/>
      <w:r>
        <w:t>3) вступление в законную силу решения суда о прекращении действия свидетельства об осуществлении перевозок по одному или нескольким маршрутам;</w:t>
      </w:r>
    </w:p>
    <w:p w:rsidR="00706CFD" w:rsidRDefault="00706CFD">
      <w:pPr>
        <w:pStyle w:val="ConsPlusNormal"/>
        <w:spacing w:before="220"/>
        <w:ind w:firstLine="540"/>
        <w:jc w:val="both"/>
      </w:pPr>
      <w:r>
        <w:t>4) обращение юридического лица, индивидуального предпринимателя или уполномоченного участника договора простого товарищества, которым выдано данное свидетельство, с заявлением о прекращении действия свидетельства;</w:t>
      </w:r>
    </w:p>
    <w:p w:rsidR="00706CFD" w:rsidRDefault="00706CFD">
      <w:pPr>
        <w:pStyle w:val="ConsPlusNormal"/>
        <w:spacing w:before="220"/>
        <w:ind w:firstLine="540"/>
        <w:jc w:val="both"/>
      </w:pPr>
      <w:r>
        <w:t>5) принятие решения о прекращении регулярных перевозок по регулируемым тарифам и начале осуществления регулярных перевозок по нерегулируемым тарифам.</w:t>
      </w:r>
    </w:p>
    <w:p w:rsidR="00706CFD" w:rsidRDefault="00706CFD">
      <w:pPr>
        <w:pStyle w:val="ConsPlusNormal"/>
        <w:spacing w:before="220"/>
        <w:ind w:firstLine="540"/>
        <w:jc w:val="both"/>
      </w:pPr>
      <w:r>
        <w:t>8.6. Конкурс объявляется его организатором в следующие сроки:</w:t>
      </w:r>
    </w:p>
    <w:p w:rsidR="00706CFD" w:rsidRDefault="00706CFD">
      <w:pPr>
        <w:pStyle w:val="ConsPlusNormal"/>
        <w:spacing w:before="220"/>
        <w:ind w:firstLine="540"/>
        <w:jc w:val="both"/>
      </w:pPr>
      <w:proofErr w:type="gramStart"/>
      <w:r>
        <w:t xml:space="preserve">а) не позднее чем через девяносто дней со дня установления муниципального маршрута </w:t>
      </w:r>
      <w:r>
        <w:lastRenderedPageBreak/>
        <w:t xml:space="preserve">регулярных перевозок, если соответствующий маршрут установлен после дня вступления в силу Федерального </w:t>
      </w:r>
      <w:hyperlink r:id="rId37" w:history="1">
        <w:r>
          <w:rPr>
            <w:color w:val="0000FF"/>
          </w:rPr>
          <w:t>закона</w:t>
        </w:r>
      </w:hyperlink>
      <w:r>
        <w:t xml:space="preserve"> N 220-ФЗ;</w:t>
      </w:r>
      <w:proofErr w:type="gramEnd"/>
    </w:p>
    <w:p w:rsidR="00706CFD" w:rsidRDefault="00706CFD">
      <w:pPr>
        <w:pStyle w:val="ConsPlusNormal"/>
        <w:spacing w:before="220"/>
        <w:ind w:firstLine="540"/>
        <w:jc w:val="both"/>
      </w:pPr>
      <w:r>
        <w:t xml:space="preserve">б) не позднее чем через тридцать дней со дня наступления обстоятельств, предусмотренных </w:t>
      </w:r>
      <w:hyperlink r:id="rId38" w:history="1">
        <w:r>
          <w:rPr>
            <w:color w:val="0000FF"/>
          </w:rPr>
          <w:t>частью 10 статьи 24</w:t>
        </w:r>
      </w:hyperlink>
      <w:r>
        <w:t xml:space="preserve"> либо </w:t>
      </w:r>
      <w:hyperlink r:id="rId39" w:history="1">
        <w:r>
          <w:rPr>
            <w:color w:val="0000FF"/>
          </w:rPr>
          <w:t>пунктами 1</w:t>
        </w:r>
      </w:hyperlink>
      <w:r>
        <w:t xml:space="preserve">, </w:t>
      </w:r>
      <w:hyperlink r:id="rId40" w:history="1">
        <w:r>
          <w:rPr>
            <w:color w:val="0000FF"/>
          </w:rPr>
          <w:t>2</w:t>
        </w:r>
      </w:hyperlink>
      <w:r>
        <w:t xml:space="preserve">, </w:t>
      </w:r>
      <w:hyperlink r:id="rId41" w:history="1">
        <w:r>
          <w:rPr>
            <w:color w:val="0000FF"/>
          </w:rPr>
          <w:t>3</w:t>
        </w:r>
      </w:hyperlink>
      <w:r>
        <w:t xml:space="preserve"> или </w:t>
      </w:r>
      <w:hyperlink r:id="rId42" w:history="1">
        <w:r>
          <w:rPr>
            <w:color w:val="0000FF"/>
          </w:rPr>
          <w:t>7 части 1 статьи 29</w:t>
        </w:r>
      </w:hyperlink>
      <w:r>
        <w:t xml:space="preserve"> Федерального закона N 220-ФЗ;</w:t>
      </w:r>
    </w:p>
    <w:p w:rsidR="00706CFD" w:rsidRDefault="00706CFD">
      <w:pPr>
        <w:pStyle w:val="ConsPlusNormal"/>
        <w:spacing w:before="220"/>
        <w:ind w:firstLine="540"/>
        <w:jc w:val="both"/>
      </w:pPr>
      <w:r>
        <w:t xml:space="preserve">в) не позднее чем через тридцать дней со дня принятия предусмотренного </w:t>
      </w:r>
      <w:hyperlink r:id="rId43" w:history="1">
        <w:r>
          <w:rPr>
            <w:color w:val="0000FF"/>
          </w:rPr>
          <w:t>статьей 18</w:t>
        </w:r>
      </w:hyperlink>
      <w:r>
        <w:t xml:space="preserve"> Федерального закона N 220-ФЗ решения о прекращении регулярных перевозок по регулируемым тарифам и начале осуществления регулярных перевозок по нерегулируемым тарифам.</w:t>
      </w:r>
    </w:p>
    <w:p w:rsidR="00706CFD" w:rsidRDefault="00706CFD">
      <w:pPr>
        <w:pStyle w:val="ConsPlusNormal"/>
        <w:jc w:val="both"/>
      </w:pPr>
      <w:r>
        <w:t xml:space="preserve">(п. 8.6 в ред. </w:t>
      </w:r>
      <w:hyperlink r:id="rId44" w:history="1">
        <w:r>
          <w:rPr>
            <w:color w:val="0000FF"/>
          </w:rPr>
          <w:t>решения</w:t>
        </w:r>
      </w:hyperlink>
      <w:r>
        <w:t xml:space="preserve"> Совета депутатов муниципального образования г. Саяногорск от 26.11.2019 N 188)</w:t>
      </w:r>
    </w:p>
    <w:p w:rsidR="00706CFD" w:rsidRDefault="00706CFD">
      <w:pPr>
        <w:pStyle w:val="ConsPlusNormal"/>
        <w:jc w:val="both"/>
      </w:pPr>
    </w:p>
    <w:p w:rsidR="00706CFD" w:rsidRDefault="00706CFD">
      <w:pPr>
        <w:pStyle w:val="ConsPlusTitle"/>
        <w:ind w:firstLine="540"/>
        <w:jc w:val="both"/>
        <w:outlineLvl w:val="2"/>
      </w:pPr>
      <w:r>
        <w:t>8.7. Требования к участникам конкурса</w:t>
      </w:r>
    </w:p>
    <w:p w:rsidR="00706CFD" w:rsidRDefault="00706CFD">
      <w:pPr>
        <w:pStyle w:val="ConsPlusNormal"/>
        <w:jc w:val="both"/>
      </w:pPr>
    </w:p>
    <w:p w:rsidR="00706CFD" w:rsidRDefault="00706CFD">
      <w:pPr>
        <w:pStyle w:val="ConsPlusNormal"/>
        <w:ind w:firstLine="540"/>
        <w:jc w:val="both"/>
      </w:pPr>
      <w:bookmarkStart w:id="3" w:name="P307"/>
      <w:bookmarkEnd w:id="3"/>
      <w:r>
        <w:t>8.7.1. К участию в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706CFD" w:rsidRDefault="00706CFD">
      <w:pPr>
        <w:pStyle w:val="ConsPlusNormal"/>
        <w:spacing w:before="220"/>
        <w:ind w:firstLine="540"/>
        <w:jc w:val="both"/>
      </w:pPr>
      <w:bookmarkStart w:id="4" w:name="P308"/>
      <w:bookmarkEnd w:id="4"/>
      <w:r>
        <w:t>а)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706CFD" w:rsidRDefault="00706CFD">
      <w:pPr>
        <w:pStyle w:val="ConsPlusNormal"/>
        <w:spacing w:before="220"/>
        <w:ind w:firstLine="540"/>
        <w:jc w:val="both"/>
      </w:pPr>
      <w:r>
        <w:t>б)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706CFD" w:rsidRDefault="00706CFD">
      <w:pPr>
        <w:pStyle w:val="ConsPlusNormal"/>
        <w:spacing w:before="220"/>
        <w:ind w:firstLine="540"/>
        <w:jc w:val="both"/>
      </w:pPr>
      <w:bookmarkStart w:id="5" w:name="P310"/>
      <w:bookmarkEnd w:id="5"/>
      <w:r>
        <w:t>в) непроведение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706CFD" w:rsidRDefault="00706CFD">
      <w:pPr>
        <w:pStyle w:val="ConsPlusNormal"/>
        <w:spacing w:before="220"/>
        <w:ind w:firstLine="540"/>
        <w:jc w:val="both"/>
      </w:pPr>
      <w:bookmarkStart w:id="6" w:name="P311"/>
      <w:bookmarkEnd w:id="6"/>
      <w:r>
        <w:t>г)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706CFD" w:rsidRDefault="00706CFD">
      <w:pPr>
        <w:pStyle w:val="ConsPlusNormal"/>
        <w:spacing w:before="220"/>
        <w:ind w:firstLine="540"/>
        <w:jc w:val="both"/>
      </w:pPr>
      <w:bookmarkStart w:id="7" w:name="P312"/>
      <w:bookmarkEnd w:id="7"/>
      <w:r>
        <w:t>д) наличие договора простого товарищества в письменной форме (для участников договора простого товарищества);</w:t>
      </w:r>
    </w:p>
    <w:p w:rsidR="00706CFD" w:rsidRDefault="00706CFD">
      <w:pPr>
        <w:pStyle w:val="ConsPlusNormal"/>
        <w:spacing w:before="220"/>
        <w:ind w:firstLine="540"/>
        <w:jc w:val="both"/>
      </w:pPr>
      <w:r>
        <w:t xml:space="preserve">е)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45" w:history="1">
        <w:r>
          <w:rPr>
            <w:color w:val="0000FF"/>
          </w:rPr>
          <w:t>частью 8 статьи 29</w:t>
        </w:r>
      </w:hyperlink>
      <w:r>
        <w:t xml:space="preserve"> Федерального закона N 220-ФЗ.</w:t>
      </w:r>
    </w:p>
    <w:p w:rsidR="00706CFD" w:rsidRDefault="00706CFD">
      <w:pPr>
        <w:pStyle w:val="ConsPlusNormal"/>
        <w:jc w:val="both"/>
      </w:pPr>
      <w:r>
        <w:t xml:space="preserve">(п. 8.7.1 в ред. </w:t>
      </w:r>
      <w:hyperlink r:id="rId46" w:history="1">
        <w:r>
          <w:rPr>
            <w:color w:val="0000FF"/>
          </w:rPr>
          <w:t>решения</w:t>
        </w:r>
      </w:hyperlink>
      <w:r>
        <w:t xml:space="preserve"> Совета депутатов муниципального образования г. Саяногорск от 26.11.2019 N 188)</w:t>
      </w:r>
    </w:p>
    <w:p w:rsidR="00706CFD" w:rsidRDefault="00706CFD">
      <w:pPr>
        <w:pStyle w:val="ConsPlusNormal"/>
        <w:spacing w:before="220"/>
        <w:ind w:firstLine="540"/>
        <w:jc w:val="both"/>
      </w:pPr>
      <w:r>
        <w:t xml:space="preserve">8.7.2. Требования, предусмотренные </w:t>
      </w:r>
      <w:hyperlink w:anchor="P308" w:history="1">
        <w:r>
          <w:rPr>
            <w:color w:val="0000FF"/>
          </w:rPr>
          <w:t>подпунктами 1</w:t>
        </w:r>
      </w:hyperlink>
      <w:r>
        <w:t xml:space="preserve">, </w:t>
      </w:r>
      <w:hyperlink w:anchor="P310" w:history="1">
        <w:r>
          <w:rPr>
            <w:color w:val="0000FF"/>
          </w:rPr>
          <w:t>3</w:t>
        </w:r>
      </w:hyperlink>
      <w:r>
        <w:t xml:space="preserve"> и </w:t>
      </w:r>
      <w:hyperlink w:anchor="P311" w:history="1">
        <w:r>
          <w:rPr>
            <w:color w:val="0000FF"/>
          </w:rPr>
          <w:t>4 пункта 8.7.1 части 8.7 статьи 8</w:t>
        </w:r>
      </w:hyperlink>
      <w:r>
        <w:t xml:space="preserve"> настоящего Положения, применяются в отношении каждого участника договора простого товарищества.</w:t>
      </w:r>
    </w:p>
    <w:p w:rsidR="00706CFD" w:rsidRDefault="00706CFD">
      <w:pPr>
        <w:pStyle w:val="ConsPlusNormal"/>
        <w:jc w:val="both"/>
      </w:pPr>
    </w:p>
    <w:p w:rsidR="00706CFD" w:rsidRDefault="00706CFD">
      <w:pPr>
        <w:pStyle w:val="ConsPlusTitle"/>
        <w:ind w:firstLine="540"/>
        <w:jc w:val="both"/>
        <w:outlineLvl w:val="2"/>
      </w:pPr>
      <w:r>
        <w:t>8.8. Критерии оценки заявок участников конкурса</w:t>
      </w:r>
    </w:p>
    <w:p w:rsidR="00706CFD" w:rsidRDefault="00706CFD">
      <w:pPr>
        <w:pStyle w:val="ConsPlusNormal"/>
        <w:jc w:val="both"/>
      </w:pPr>
    </w:p>
    <w:p w:rsidR="00706CFD" w:rsidRDefault="00706CFD">
      <w:pPr>
        <w:pStyle w:val="ConsPlusNormal"/>
        <w:ind w:firstLine="540"/>
        <w:jc w:val="both"/>
      </w:pPr>
      <w:bookmarkStart w:id="8" w:name="P319"/>
      <w:bookmarkEnd w:id="8"/>
      <w:r>
        <w:t>8.8.1. Оценка и сопоставление заявок на участие в открытом конкурсе осуществляются по следующим критериям:</w:t>
      </w:r>
    </w:p>
    <w:p w:rsidR="00706CFD" w:rsidRDefault="00706CFD">
      <w:pPr>
        <w:pStyle w:val="ConsPlusNormal"/>
        <w:spacing w:before="220"/>
        <w:ind w:firstLine="540"/>
        <w:jc w:val="both"/>
      </w:pPr>
      <w:proofErr w:type="gramStart"/>
      <w:r>
        <w:t xml:space="preserve">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w:t>
      </w:r>
      <w:r>
        <w:lastRenderedPageBreak/>
        <w:t>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в расчете на среднее количество транспортных средств, предусмотренных договорами обязательного</w:t>
      </w:r>
      <w:proofErr w:type="gramEnd"/>
      <w:r>
        <w:t xml:space="preserve">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w:t>
      </w:r>
      <w:proofErr w:type="gramStart"/>
      <w:r>
        <w:t>действовавшими</w:t>
      </w:r>
      <w:proofErr w:type="gramEnd"/>
      <w:r>
        <w:t xml:space="preserve"> в течение года, предшествующего дате размещения извещения;</w:t>
      </w:r>
    </w:p>
    <w:p w:rsidR="00706CFD" w:rsidRDefault="00706CFD">
      <w:pPr>
        <w:pStyle w:val="ConsPlusNormal"/>
        <w:jc w:val="both"/>
      </w:pPr>
      <w:r>
        <w:t xml:space="preserve">(пп. 1 в ред. </w:t>
      </w:r>
      <w:hyperlink r:id="rId47" w:history="1">
        <w:r>
          <w:rPr>
            <w:color w:val="0000FF"/>
          </w:rPr>
          <w:t>решения</w:t>
        </w:r>
      </w:hyperlink>
      <w:r>
        <w:t xml:space="preserve"> Совета депутатов муниципального образования г. Саяногорск от 15.12.2020 N 257)</w:t>
      </w:r>
    </w:p>
    <w:p w:rsidR="00706CFD" w:rsidRDefault="00706CFD">
      <w:pPr>
        <w:pStyle w:val="ConsPlusNormal"/>
        <w:spacing w:before="220"/>
        <w:ind w:firstLine="540"/>
        <w:jc w:val="both"/>
      </w:pPr>
      <w:proofErr w:type="gramStart"/>
      <w:r>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w:t>
      </w:r>
      <w:proofErr w:type="gramEnd"/>
      <w:r>
        <w:t xml:space="preserve"> правовыми актами субъектов Российской Федерации, муниципальными нормативными правовыми актами;</w:t>
      </w:r>
    </w:p>
    <w:p w:rsidR="00706CFD" w:rsidRDefault="00706CFD">
      <w:pPr>
        <w:pStyle w:val="ConsPlusNormal"/>
        <w:jc w:val="both"/>
      </w:pPr>
      <w:r>
        <w:t xml:space="preserve">(пп. 2 в ред. </w:t>
      </w:r>
      <w:hyperlink r:id="rId48" w:history="1">
        <w:r>
          <w:rPr>
            <w:color w:val="0000FF"/>
          </w:rPr>
          <w:t>решения</w:t>
        </w:r>
      </w:hyperlink>
      <w:r>
        <w:t xml:space="preserve"> Совета депутатов муниципального образования г. Саяногорск от 15.12.2020 N 257)</w:t>
      </w:r>
    </w:p>
    <w:p w:rsidR="00706CFD" w:rsidRDefault="00706CFD">
      <w:pPr>
        <w:pStyle w:val="ConsPlusNormal"/>
        <w:spacing w:before="220"/>
        <w:ind w:firstLine="540"/>
        <w:jc w:val="both"/>
      </w:pPr>
      <w:r>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706CFD" w:rsidRDefault="00706CFD">
      <w:pPr>
        <w:pStyle w:val="ConsPlusNormal"/>
        <w:spacing w:before="220"/>
        <w:ind w:firstLine="540"/>
        <w:jc w:val="both"/>
      </w:pPr>
      <w:r>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706CFD" w:rsidRDefault="00706CFD">
      <w:pPr>
        <w:pStyle w:val="ConsPlusNormal"/>
        <w:spacing w:before="220"/>
        <w:ind w:firstLine="540"/>
        <w:jc w:val="both"/>
      </w:pPr>
      <w:r>
        <w:t xml:space="preserve">8.8.2. Для оценки заявок на участие в конкурсе по критериям, указанным в </w:t>
      </w:r>
      <w:hyperlink w:anchor="P319" w:history="1">
        <w:r>
          <w:rPr>
            <w:color w:val="0000FF"/>
          </w:rPr>
          <w:t>пункте 8.8.1 части 8.8 статьи 8</w:t>
        </w:r>
      </w:hyperlink>
      <w:r>
        <w:t xml:space="preserve"> настоящего Положения, предусмотрена </w:t>
      </w:r>
      <w:hyperlink w:anchor="P549" w:history="1">
        <w:r>
          <w:rPr>
            <w:color w:val="0000FF"/>
          </w:rPr>
          <w:t>шкала</w:t>
        </w:r>
      </w:hyperlink>
      <w:r>
        <w:t xml:space="preserve"> в соответствии с приложением к настоящему Положению.</w:t>
      </w:r>
    </w:p>
    <w:p w:rsidR="00706CFD" w:rsidRDefault="00706CFD">
      <w:pPr>
        <w:pStyle w:val="ConsPlusNormal"/>
        <w:jc w:val="both"/>
      </w:pPr>
    </w:p>
    <w:p w:rsidR="00706CFD" w:rsidRDefault="00706CFD">
      <w:pPr>
        <w:pStyle w:val="ConsPlusTitle"/>
        <w:ind w:firstLine="540"/>
        <w:jc w:val="both"/>
        <w:outlineLvl w:val="2"/>
      </w:pPr>
      <w:r>
        <w:t>8.9. Конкурсная комиссия</w:t>
      </w:r>
    </w:p>
    <w:p w:rsidR="00706CFD" w:rsidRDefault="00706CFD">
      <w:pPr>
        <w:pStyle w:val="ConsPlusNormal"/>
        <w:jc w:val="both"/>
      </w:pPr>
    </w:p>
    <w:p w:rsidR="00706CFD" w:rsidRDefault="00706CFD">
      <w:pPr>
        <w:pStyle w:val="ConsPlusNormal"/>
        <w:ind w:firstLine="540"/>
        <w:jc w:val="both"/>
      </w:pPr>
      <w:r>
        <w:t>8.9.1. До начала проведения конкурса, с целью определения победителя конкурса организатор создает конкурсную комиссию (далее по тексту - комиссия).</w:t>
      </w:r>
    </w:p>
    <w:p w:rsidR="00706CFD" w:rsidRDefault="00706CFD">
      <w:pPr>
        <w:pStyle w:val="ConsPlusNormal"/>
        <w:spacing w:before="220"/>
        <w:ind w:firstLine="540"/>
        <w:jc w:val="both"/>
      </w:pPr>
      <w:r>
        <w:t>8.9.2. Состав и порядок работы комиссии утверждается организатором.</w:t>
      </w:r>
    </w:p>
    <w:p w:rsidR="00706CFD" w:rsidRDefault="00706CFD">
      <w:pPr>
        <w:pStyle w:val="ConsPlusNormal"/>
        <w:spacing w:before="220"/>
        <w:ind w:firstLine="540"/>
        <w:jc w:val="both"/>
      </w:pPr>
      <w:r>
        <w:t>8.9.3. Число членов комиссии должно быть не менее пяти человек.</w:t>
      </w:r>
    </w:p>
    <w:p w:rsidR="00706CFD" w:rsidRDefault="00706CFD">
      <w:pPr>
        <w:pStyle w:val="ConsPlusNormal"/>
        <w:spacing w:before="220"/>
        <w:ind w:firstLine="540"/>
        <w:jc w:val="both"/>
      </w:pPr>
      <w:bookmarkStart w:id="9" w:name="P333"/>
      <w:bookmarkEnd w:id="9"/>
      <w:r>
        <w:t>8.9.4. Организатор включает в состав комиссии работников Комитета, представителей Администрации муниципального образования город Саяногорск, работников иных государственных и муниципальных организаций.</w:t>
      </w:r>
    </w:p>
    <w:p w:rsidR="00706CFD" w:rsidRDefault="00706CFD">
      <w:pPr>
        <w:pStyle w:val="ConsPlusNormal"/>
        <w:spacing w:before="220"/>
        <w:ind w:firstLine="540"/>
        <w:jc w:val="both"/>
      </w:pPr>
      <w:r>
        <w:t xml:space="preserve">8.9.5. </w:t>
      </w:r>
      <w:proofErr w:type="gramStart"/>
      <w:r>
        <w:t xml:space="preserve">Членами комиссии не могут быть лица из числа указанных в </w:t>
      </w:r>
      <w:hyperlink w:anchor="P333" w:history="1">
        <w:r>
          <w:rPr>
            <w:color w:val="0000FF"/>
          </w:rPr>
          <w:t>подпункте 8.9.4</w:t>
        </w:r>
      </w:hyperlink>
      <w:r>
        <w:t xml:space="preserve"> настоящего Положения, если они лично заинтересованы в результатах определения перевозчиков, состоят в штате организаций, подавших заявки, либо на которых способны оказать влияние участники конкурса (в том числе лица, являющиеся участниками (акционерами) этих </w:t>
      </w:r>
      <w:r>
        <w:lastRenderedPageBreak/>
        <w:t>организаций, членами их органов управления, кредиторами участников конкурса), либо состоящие в браке с руководителем участника конкурса</w:t>
      </w:r>
      <w:proofErr w:type="gramEnd"/>
      <w:r>
        <w:t xml:space="preserve">, </w:t>
      </w:r>
      <w:proofErr w:type="gramStart"/>
      <w:r>
        <w:t>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конкурса.</w:t>
      </w:r>
      <w:proofErr w:type="gramEnd"/>
      <w:r>
        <w:t xml:space="preserve"> В случае выявления в составе комиссии указанных лиц заказчик, принявший решение о создании комиссии, обязан незамедлительно заменить их другими лицами, которые лично не заинтересованы в результатах определения перевозчиков и на которых не способны оказывать влияние участники конкурса.</w:t>
      </w:r>
    </w:p>
    <w:p w:rsidR="00706CFD" w:rsidRDefault="00706CFD">
      <w:pPr>
        <w:pStyle w:val="ConsPlusNormal"/>
        <w:spacing w:before="220"/>
        <w:ind w:firstLine="540"/>
        <w:jc w:val="both"/>
      </w:pPr>
      <w:r>
        <w:t>8.9.6. Замена члена комиссии допускается только по решению организатора, принявшего решение о создании комиссии.</w:t>
      </w:r>
    </w:p>
    <w:p w:rsidR="00706CFD" w:rsidRDefault="00706CFD">
      <w:pPr>
        <w:pStyle w:val="ConsPlusNormal"/>
        <w:spacing w:before="220"/>
        <w:ind w:firstLine="540"/>
        <w:jc w:val="both"/>
      </w:pPr>
      <w:r>
        <w:t>8.9.7.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допускаются.</w:t>
      </w:r>
    </w:p>
    <w:p w:rsidR="00706CFD" w:rsidRDefault="00706CFD">
      <w:pPr>
        <w:pStyle w:val="ConsPlusNormal"/>
        <w:jc w:val="both"/>
      </w:pPr>
    </w:p>
    <w:p w:rsidR="00706CFD" w:rsidRDefault="00706CFD">
      <w:pPr>
        <w:pStyle w:val="ConsPlusTitle"/>
        <w:ind w:left="540"/>
        <w:jc w:val="both"/>
        <w:outlineLvl w:val="2"/>
      </w:pPr>
      <w:r>
        <w:t>8.10. Отмена конкурса</w:t>
      </w:r>
    </w:p>
    <w:p w:rsidR="00706CFD" w:rsidRDefault="00706CFD">
      <w:pPr>
        <w:pStyle w:val="ConsPlusNormal"/>
        <w:jc w:val="both"/>
      </w:pPr>
    </w:p>
    <w:p w:rsidR="00706CFD" w:rsidRDefault="00706CFD">
      <w:pPr>
        <w:pStyle w:val="ConsPlusNormal"/>
        <w:ind w:firstLine="540"/>
        <w:jc w:val="both"/>
      </w:pPr>
      <w:r>
        <w:t>8.10.1. В случае</w:t>
      </w:r>
      <w:proofErr w:type="gramStart"/>
      <w:r>
        <w:t>,</w:t>
      </w:r>
      <w:proofErr w:type="gramEnd"/>
      <w:r>
        <w:t xml:space="preserve"> если отпала необходимость в проведении конкурса, организатор отменяет конкурс по одному и более лоту не позднее чем за пять дней до даты окончания срока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конкурса.</w:t>
      </w:r>
    </w:p>
    <w:p w:rsidR="00706CFD" w:rsidRDefault="00706CFD">
      <w:pPr>
        <w:pStyle w:val="ConsPlusNormal"/>
        <w:spacing w:before="220"/>
        <w:ind w:firstLine="540"/>
        <w:jc w:val="both"/>
      </w:pPr>
      <w:r>
        <w:t>8.10.2. Решение об отмене конкурса размещается на официальном сайте в день принятия этого решения, а также незамедлительно доводится до сведения участников конкурса, подавших заявки (при налич</w:t>
      </w:r>
      <w:proofErr w:type="gramStart"/>
      <w:r>
        <w:t>ии у о</w:t>
      </w:r>
      <w:proofErr w:type="gramEnd"/>
      <w:r>
        <w:t xml:space="preserve">рганизатора информации для осуществления связи с данными участниками). Конкурс считается отмененным </w:t>
      </w:r>
      <w:proofErr w:type="gramStart"/>
      <w:r>
        <w:t>с даты размещения</w:t>
      </w:r>
      <w:proofErr w:type="gramEnd"/>
      <w:r>
        <w:t xml:space="preserve"> решения о его отмене на официальном сайте.</w:t>
      </w:r>
    </w:p>
    <w:p w:rsidR="00706CFD" w:rsidRDefault="00706CFD">
      <w:pPr>
        <w:pStyle w:val="ConsPlusNormal"/>
        <w:spacing w:before="220"/>
        <w:ind w:firstLine="540"/>
        <w:jc w:val="both"/>
      </w:pPr>
      <w:r>
        <w:t>8.10.3. При отмене конкурса организатор не несет ответственность перед участниками конкурса, подавшими заявки, за исключением случая, если вследствие отмены конкурса участникам конкурса причинены убытки в результате недобросовестных действий организатора.</w:t>
      </w:r>
    </w:p>
    <w:p w:rsidR="00706CFD" w:rsidRDefault="00706CFD">
      <w:pPr>
        <w:pStyle w:val="ConsPlusNormal"/>
        <w:jc w:val="both"/>
      </w:pPr>
    </w:p>
    <w:p w:rsidR="00706CFD" w:rsidRDefault="00706CFD">
      <w:pPr>
        <w:pStyle w:val="ConsPlusTitle"/>
        <w:ind w:firstLine="540"/>
        <w:jc w:val="both"/>
        <w:outlineLvl w:val="2"/>
      </w:pPr>
      <w:r>
        <w:t>8.11. Извещение о проведении конкурса</w:t>
      </w:r>
    </w:p>
    <w:p w:rsidR="00706CFD" w:rsidRDefault="00706CFD">
      <w:pPr>
        <w:pStyle w:val="ConsPlusNormal"/>
        <w:jc w:val="both"/>
      </w:pPr>
    </w:p>
    <w:p w:rsidR="00706CFD" w:rsidRDefault="00706CFD">
      <w:pPr>
        <w:pStyle w:val="ConsPlusNormal"/>
        <w:ind w:firstLine="540"/>
        <w:jc w:val="both"/>
      </w:pPr>
      <w:r>
        <w:t xml:space="preserve">8.11.1. Извещение о проведении конкурса размещается на официальном сайте не менее чем </w:t>
      </w:r>
      <w:proofErr w:type="gramStart"/>
      <w:r>
        <w:t>за тридцать дней до даты вскрытия конвертов с заявками на участие в конкурсе</w:t>
      </w:r>
      <w:proofErr w:type="gramEnd"/>
      <w:r>
        <w:t>.</w:t>
      </w:r>
    </w:p>
    <w:p w:rsidR="00706CFD" w:rsidRDefault="00706CFD">
      <w:pPr>
        <w:pStyle w:val="ConsPlusNormal"/>
        <w:spacing w:before="220"/>
        <w:ind w:firstLine="540"/>
        <w:jc w:val="both"/>
      </w:pPr>
      <w:r>
        <w:t>8.11.2. В извещении о проведении конкурса организатор указывает следующую информацию:</w:t>
      </w:r>
    </w:p>
    <w:p w:rsidR="00706CFD" w:rsidRDefault="00706CFD">
      <w:pPr>
        <w:pStyle w:val="ConsPlusNormal"/>
        <w:spacing w:before="220"/>
        <w:ind w:firstLine="540"/>
        <w:jc w:val="both"/>
      </w:pPr>
      <w:r>
        <w:t>1) наименование, место нахождения, почтовый адрес и адрес электронной почты, номер контактного телефона организатора открытого конкурса;</w:t>
      </w:r>
    </w:p>
    <w:p w:rsidR="00706CFD" w:rsidRDefault="00706CFD">
      <w:pPr>
        <w:pStyle w:val="ConsPlusNormal"/>
        <w:spacing w:before="220"/>
        <w:ind w:firstLine="540"/>
        <w:jc w:val="both"/>
      </w:pPr>
      <w:r>
        <w:t>2) предмет открытого конкурса;</w:t>
      </w:r>
    </w:p>
    <w:p w:rsidR="00706CFD" w:rsidRDefault="00706CFD">
      <w:pPr>
        <w:pStyle w:val="ConsPlusNormal"/>
        <w:spacing w:before="220"/>
        <w:ind w:firstLine="540"/>
        <w:jc w:val="both"/>
      </w:pPr>
      <w:r>
        <w:t>3) срок, место и порядок предоставления конкурсной документации, официальный сайт, на котором размещена конкурсная документация;</w:t>
      </w:r>
    </w:p>
    <w:p w:rsidR="00706CFD" w:rsidRDefault="00706CFD">
      <w:pPr>
        <w:pStyle w:val="ConsPlusNormal"/>
        <w:spacing w:before="220"/>
        <w:ind w:firstLine="540"/>
        <w:jc w:val="both"/>
      </w:pPr>
      <w:r>
        <w:t>4) размер, порядок и сроки внесения платы за предоставление конкурсной документации на бумажном носителе, если указанная плата установлена;</w:t>
      </w:r>
    </w:p>
    <w:p w:rsidR="00706CFD" w:rsidRDefault="00706CFD">
      <w:pPr>
        <w:pStyle w:val="ConsPlusNormal"/>
        <w:spacing w:before="220"/>
        <w:ind w:firstLine="540"/>
        <w:jc w:val="both"/>
      </w:pPr>
      <w:r>
        <w:lastRenderedPageBreak/>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706CFD" w:rsidRDefault="00706CFD">
      <w:pPr>
        <w:pStyle w:val="ConsPlusNormal"/>
        <w:spacing w:before="220"/>
        <w:ind w:firstLine="540"/>
        <w:jc w:val="both"/>
      </w:pPr>
      <w:r>
        <w:t xml:space="preserve">8.11.3. В случае возникновения необходимости исправления ошибок, внесения исправлений и дополнений в извещение организатор принимает решение о внесении изменений в извещение о проведении конкурса не </w:t>
      </w:r>
      <w:proofErr w:type="gramStart"/>
      <w:r>
        <w:t>позднее</w:t>
      </w:r>
      <w:proofErr w:type="gramEnd"/>
      <w:r>
        <w:t xml:space="preserve"> чем за пять дней до даты окончания срока подачи заявок на участие в конкурсе. Изменение предмета конкурса не допускается. В течение одного дня </w:t>
      </w:r>
      <w:proofErr w:type="gramStart"/>
      <w:r>
        <w:t>с даты принятия</w:t>
      </w:r>
      <w:proofErr w:type="gramEnd"/>
      <w:r>
        <w:t xml:space="preserve"> указанного решения такие изменения размещаются заказчиком на официальном сайте. При этом срок подачи заявок на участие в конкурсе должен быть продлен таким образом, чтобы </w:t>
      </w:r>
      <w:proofErr w:type="gramStart"/>
      <w:r>
        <w:t>с даты размещения</w:t>
      </w:r>
      <w:proofErr w:type="gramEnd"/>
      <w:r>
        <w:t xml:space="preserve"> таких изменений до даты окончания срока подачи заявок на участие в конкурсе этот срок составлял не менее чем двадцать дней.</w:t>
      </w:r>
    </w:p>
    <w:p w:rsidR="00706CFD" w:rsidRDefault="00706CFD">
      <w:pPr>
        <w:pStyle w:val="ConsPlusNormal"/>
        <w:jc w:val="both"/>
      </w:pPr>
    </w:p>
    <w:p w:rsidR="00706CFD" w:rsidRDefault="00706CFD">
      <w:pPr>
        <w:pStyle w:val="ConsPlusTitle"/>
        <w:ind w:firstLine="540"/>
        <w:jc w:val="both"/>
        <w:outlineLvl w:val="2"/>
      </w:pPr>
      <w:r>
        <w:t>8.12. Конкурсная документация</w:t>
      </w:r>
    </w:p>
    <w:p w:rsidR="00706CFD" w:rsidRDefault="00706CFD">
      <w:pPr>
        <w:pStyle w:val="ConsPlusNormal"/>
        <w:jc w:val="both"/>
      </w:pPr>
    </w:p>
    <w:p w:rsidR="00706CFD" w:rsidRDefault="00706CFD">
      <w:pPr>
        <w:pStyle w:val="ConsPlusNormal"/>
        <w:ind w:firstLine="540"/>
        <w:jc w:val="both"/>
      </w:pPr>
      <w:r>
        <w:t>8.12.1. Конкурсная документация наряду с информацией, указанной в извещении о проведении открытого конкурса, должна содержать:</w:t>
      </w:r>
    </w:p>
    <w:p w:rsidR="00706CFD" w:rsidRDefault="00706CFD">
      <w:pPr>
        <w:pStyle w:val="ConsPlusNormal"/>
        <w:spacing w:before="220"/>
        <w:ind w:firstLine="540"/>
        <w:jc w:val="both"/>
      </w:pPr>
      <w:r>
        <w:t>1) предусмотренные настоящим Порядком требования к содержанию, к форме, составу заявки на участие в конкурсе и инструкцию по ее заполнению, при этом не допускается установление требований, влекущих за собой ограничение количества участников конкурса или ограничение доступа к участию в конкурсе;</w:t>
      </w:r>
    </w:p>
    <w:p w:rsidR="00706CFD" w:rsidRDefault="00706CFD">
      <w:pPr>
        <w:pStyle w:val="ConsPlusNormal"/>
        <w:spacing w:before="220"/>
        <w:ind w:firstLine="540"/>
        <w:jc w:val="both"/>
      </w:pPr>
      <w:r>
        <w:t>2) порядок и срок отзыва заявок на участие в конкурсе, порядок возврата заявок на участие в конкурсе (в том числе поступивших после окончания срока подачи этих заявок), порядок внесения изменений в эти заявки;</w:t>
      </w:r>
    </w:p>
    <w:p w:rsidR="00706CFD" w:rsidRDefault="00706CFD">
      <w:pPr>
        <w:pStyle w:val="ConsPlusNormal"/>
        <w:spacing w:before="220"/>
        <w:ind w:firstLine="540"/>
        <w:jc w:val="both"/>
      </w:pPr>
      <w:r>
        <w:t>3) порядок предоставления участникам конкурса разъяснений положений конкурсной документации, даты начала и окончания срока такого предоставления;</w:t>
      </w:r>
    </w:p>
    <w:p w:rsidR="00706CFD" w:rsidRDefault="00706CFD">
      <w:pPr>
        <w:pStyle w:val="ConsPlusNormal"/>
        <w:spacing w:before="220"/>
        <w:ind w:firstLine="540"/>
        <w:jc w:val="both"/>
      </w:pPr>
      <w:r>
        <w:t xml:space="preserve">4) требования, предъявляемые к участникам конкурса, и исчерпывающий перечень документов, которые должны быть представлены участниками конкурса в соответствии с </w:t>
      </w:r>
      <w:hyperlink w:anchor="P308" w:history="1">
        <w:r>
          <w:rPr>
            <w:color w:val="0000FF"/>
          </w:rPr>
          <w:t>подпунктами 1</w:t>
        </w:r>
      </w:hyperlink>
      <w:r>
        <w:t xml:space="preserve"> - </w:t>
      </w:r>
      <w:hyperlink w:anchor="P312" w:history="1">
        <w:r>
          <w:rPr>
            <w:color w:val="0000FF"/>
          </w:rPr>
          <w:t>5 пункта 8.7.1 части 8.7 статьи 8</w:t>
        </w:r>
      </w:hyperlink>
      <w:r>
        <w:t xml:space="preserve"> настоящего Положения;</w:t>
      </w:r>
    </w:p>
    <w:p w:rsidR="00706CFD" w:rsidRDefault="00706CFD">
      <w:pPr>
        <w:pStyle w:val="ConsPlusNormal"/>
        <w:spacing w:before="220"/>
        <w:ind w:firstLine="540"/>
        <w:jc w:val="both"/>
      </w:pPr>
      <w:r>
        <w:t xml:space="preserve">5) </w:t>
      </w:r>
      <w:hyperlink w:anchor="P549" w:history="1">
        <w:r>
          <w:rPr>
            <w:color w:val="0000FF"/>
          </w:rPr>
          <w:t>шкалу</w:t>
        </w:r>
      </w:hyperlink>
      <w:r>
        <w:t xml:space="preserve"> для оценки заявок на участие в конкурсе по критериям, предусмотренным настоящим Положением, порядок рассмотрения, оценки и сопоставления заявок на участие в конкурсе в соответствии с настоящим Положением.</w:t>
      </w:r>
    </w:p>
    <w:p w:rsidR="00706CFD" w:rsidRDefault="00706CF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6CF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6CFD" w:rsidRDefault="00706CF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06CFD" w:rsidRDefault="00706CF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06CFD" w:rsidRDefault="00706CFD">
            <w:pPr>
              <w:pStyle w:val="ConsPlusNormal"/>
              <w:jc w:val="both"/>
            </w:pPr>
            <w:r>
              <w:rPr>
                <w:color w:val="392C69"/>
              </w:rPr>
              <w:t>КонсультантПлюс: примечание.</w:t>
            </w:r>
          </w:p>
          <w:p w:rsidR="00706CFD" w:rsidRDefault="00706CFD">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06CFD" w:rsidRDefault="00706CFD">
            <w:pPr>
              <w:spacing w:after="1" w:line="0" w:lineRule="atLeast"/>
            </w:pPr>
          </w:p>
        </w:tc>
      </w:tr>
    </w:tbl>
    <w:p w:rsidR="00706CFD" w:rsidRDefault="00706CFD">
      <w:pPr>
        <w:pStyle w:val="ConsPlusNormal"/>
        <w:spacing w:before="280"/>
        <w:ind w:firstLine="540"/>
        <w:jc w:val="both"/>
      </w:pPr>
      <w:r>
        <w:t>8.12.3. Размещение конкурсной документации на официальном сайте осуществляется организатором одновременно с размещением на официальном сайте извещения о проведении конкурса. Конкурсная документация должна быть доступна для ознакомления на официальном сайте без взимания платы. Предоставление конкурсной документации (в том числе по запросам заинтересованных лиц) до размещения извещения о проведении конкурса не допускается.</w:t>
      </w:r>
    </w:p>
    <w:p w:rsidR="00706CFD" w:rsidRDefault="00706CFD">
      <w:pPr>
        <w:pStyle w:val="ConsPlusNormal"/>
        <w:spacing w:before="220"/>
        <w:ind w:firstLine="540"/>
        <w:jc w:val="both"/>
      </w:pPr>
      <w:r>
        <w:t xml:space="preserve">8.12.4. После размещения </w:t>
      </w:r>
      <w:proofErr w:type="gramStart"/>
      <w:r>
        <w:t>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w:t>
      </w:r>
      <w:proofErr w:type="gramEnd"/>
      <w:r>
        <w:t xml:space="preserve">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w:t>
      </w:r>
      <w:r>
        <w:lastRenderedPageBreak/>
        <w:t>документации в форме электронного документа. Размер данной платы не должен превышать расходы организатора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706CFD" w:rsidRDefault="00706CFD">
      <w:pPr>
        <w:pStyle w:val="ConsPlusNormal"/>
        <w:spacing w:before="220"/>
        <w:ind w:firstLine="540"/>
        <w:jc w:val="both"/>
      </w:pPr>
      <w:r>
        <w:t>8.12.5. 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706CFD" w:rsidRDefault="00706CFD">
      <w:pPr>
        <w:pStyle w:val="ConsPlusNormal"/>
        <w:spacing w:before="220"/>
        <w:ind w:firstLine="540"/>
        <w:jc w:val="both"/>
      </w:pPr>
      <w:r>
        <w:t xml:space="preserve">8.12.6. В случае возникновения необходимости исправления ошибок, внесения исправлений и дополнений в конкурсную документацию, заказчик принимает решение о внесении изменений в конкурсную документацию не </w:t>
      </w:r>
      <w:proofErr w:type="gramStart"/>
      <w:r>
        <w:t>позднее</w:t>
      </w:r>
      <w:proofErr w:type="gramEnd"/>
      <w:r>
        <w:t xml:space="preserve"> чем за пять дней до даты окончания срока подачи заявок на участие в открытом конкурсе. В течение одного дня </w:t>
      </w:r>
      <w:proofErr w:type="gramStart"/>
      <w:r>
        <w:t>с даты принятия</w:t>
      </w:r>
      <w:proofErr w:type="gramEnd"/>
      <w:r>
        <w:t xml:space="preserve"> указанного решения такие изменения размещаются заказчиком на официальном сайте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конкурсе должен быть продлен таким образом, чтобы </w:t>
      </w:r>
      <w:proofErr w:type="gramStart"/>
      <w:r>
        <w:t>с даты размещения</w:t>
      </w:r>
      <w:proofErr w:type="gramEnd"/>
      <w:r>
        <w:t xml:space="preserve"> на официальном сайте таких изменений до даты окончания срока подачи заявок на участие в конкурсе этот срок составлял не менее чем двадцать дней.</w:t>
      </w:r>
    </w:p>
    <w:p w:rsidR="00706CFD" w:rsidRDefault="00706CFD">
      <w:pPr>
        <w:pStyle w:val="ConsPlusNormal"/>
        <w:spacing w:before="220"/>
        <w:ind w:firstLine="540"/>
        <w:jc w:val="both"/>
      </w:pPr>
      <w:r>
        <w:t xml:space="preserve">8.12.7. 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двух рабочих дней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не </w:t>
      </w:r>
      <w:proofErr w:type="gramStart"/>
      <w:r>
        <w:t>позднее</w:t>
      </w:r>
      <w:proofErr w:type="gramEnd"/>
      <w:r>
        <w:t xml:space="preserve"> чем за пять дней до даты окончания срока подачи заявок на участие в конкурсе.</w:t>
      </w:r>
    </w:p>
    <w:p w:rsidR="00706CFD" w:rsidRDefault="00706CFD">
      <w:pPr>
        <w:pStyle w:val="ConsPlusNormal"/>
        <w:spacing w:before="220"/>
        <w:ind w:firstLine="540"/>
        <w:jc w:val="both"/>
      </w:pPr>
      <w:r>
        <w:t xml:space="preserve">8.12.8. В течение одного рабочего дня </w:t>
      </w:r>
      <w:proofErr w:type="gramStart"/>
      <w:r>
        <w:t>с даты направления</w:t>
      </w:r>
      <w:proofErr w:type="gramEnd"/>
      <w:r>
        <w:t xml:space="preserve"> разъяснений положений конкурсной документации такие разъяснения должны быть размещены организатором на официальном сайте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706CFD" w:rsidRDefault="00706CFD">
      <w:pPr>
        <w:pStyle w:val="ConsPlusNormal"/>
        <w:jc w:val="both"/>
      </w:pPr>
    </w:p>
    <w:p w:rsidR="00706CFD" w:rsidRDefault="00706CFD">
      <w:pPr>
        <w:pStyle w:val="ConsPlusTitle"/>
        <w:ind w:firstLine="540"/>
        <w:jc w:val="both"/>
        <w:outlineLvl w:val="2"/>
      </w:pPr>
      <w:r>
        <w:t>8.13. Порядок подачи заявок на участие в открытом конкурсе</w:t>
      </w:r>
    </w:p>
    <w:p w:rsidR="00706CFD" w:rsidRDefault="00706CFD">
      <w:pPr>
        <w:pStyle w:val="ConsPlusNormal"/>
        <w:jc w:val="both"/>
      </w:pPr>
    </w:p>
    <w:p w:rsidR="00706CFD" w:rsidRDefault="00706CFD">
      <w:pPr>
        <w:pStyle w:val="ConsPlusNormal"/>
        <w:ind w:firstLine="540"/>
        <w:jc w:val="both"/>
      </w:pPr>
      <w:r>
        <w:t>8.13.1.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706CFD" w:rsidRDefault="00706CFD">
      <w:pPr>
        <w:pStyle w:val="ConsPlusNormal"/>
        <w:spacing w:before="220"/>
        <w:ind w:firstLine="540"/>
        <w:jc w:val="both"/>
      </w:pPr>
      <w:bookmarkStart w:id="10" w:name="P375"/>
      <w:bookmarkEnd w:id="10"/>
      <w:r>
        <w:t>8.13.2.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Примерная форма заявки на участие в открытом конкурсе может указываться в конкурсной документации. Заявка на участие в конкурсе должна содержать всю указанную заказчиком в конкурсной документации информацию, а именно:</w:t>
      </w:r>
    </w:p>
    <w:p w:rsidR="00706CFD" w:rsidRDefault="00706CFD">
      <w:pPr>
        <w:pStyle w:val="ConsPlusNormal"/>
        <w:spacing w:before="220"/>
        <w:ind w:firstLine="540"/>
        <w:jc w:val="both"/>
      </w:pPr>
      <w:proofErr w:type="gramStart"/>
      <w:r>
        <w:t>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w:t>
      </w:r>
      <w:proofErr w:type="gramEnd"/>
    </w:p>
    <w:p w:rsidR="00706CFD" w:rsidRDefault="00706CFD">
      <w:pPr>
        <w:pStyle w:val="ConsPlusNormal"/>
        <w:spacing w:before="220"/>
        <w:ind w:firstLine="540"/>
        <w:jc w:val="both"/>
      </w:pPr>
      <w:proofErr w:type="gramStart"/>
      <w:r>
        <w:t xml:space="preserve">2) выписка из единого государственного реестра юридических лиц (для юридического лица), </w:t>
      </w:r>
      <w:r>
        <w:lastRenderedPageBreak/>
        <w:t>выписка из единого государственного реестра индивидуальных предпринимателей (для индивидуального предпринимателя), которые получены не ранее чем за шесть месяцев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proofErr w:type="gramEnd"/>
      <w:r>
        <w:t xml:space="preserve"> </w:t>
      </w:r>
      <w:proofErr w:type="gramStart"/>
      <w:r>
        <w:t>соответствии</w:t>
      </w:r>
      <w:proofErr w:type="gramEnd"/>
      <w:r>
        <w:t xml:space="preserve"> с законодательством соответствующего государства (для иностранного лица);</w:t>
      </w:r>
    </w:p>
    <w:p w:rsidR="00706CFD" w:rsidRDefault="00706CFD">
      <w:pPr>
        <w:pStyle w:val="ConsPlusNormal"/>
        <w:spacing w:before="220"/>
        <w:ind w:firstLine="540"/>
        <w:jc w:val="both"/>
      </w:pPr>
      <w:r>
        <w:t xml:space="preserve">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w:t>
      </w:r>
      <w:proofErr w:type="gramStart"/>
      <w:r>
        <w:t>которыми</w:t>
      </w:r>
      <w:proofErr w:type="gramEnd"/>
      <w:r>
        <w:t xml:space="preserve"> такое физическое лицо обладает правом действовать от имени участника конкурса без доверенности). В случае</w:t>
      </w:r>
      <w:proofErr w:type="gramStart"/>
      <w:r>
        <w:t>,</w:t>
      </w:r>
      <w:proofErr w:type="gramEnd"/>
      <w:r>
        <w:t xml:space="preserve">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заверенной печатью участника конкурса (при наличии печати) и подписанной руководителем (для юридического лица), либо копию доверенности, засвидетельствованную в нотариальном порядке;</w:t>
      </w:r>
    </w:p>
    <w:p w:rsidR="00706CFD" w:rsidRDefault="00706CFD">
      <w:pPr>
        <w:pStyle w:val="ConsPlusNormal"/>
        <w:spacing w:before="220"/>
        <w:ind w:firstLine="540"/>
        <w:jc w:val="both"/>
      </w:pPr>
      <w:r>
        <w:t xml:space="preserve">4)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w:t>
      </w:r>
      <w:hyperlink w:anchor="P307" w:history="1">
        <w:r>
          <w:rPr>
            <w:color w:val="0000FF"/>
          </w:rPr>
          <w:t>пунктом 8.7.1 статьи 8</w:t>
        </w:r>
      </w:hyperlink>
      <w:r>
        <w:t xml:space="preserve"> настоящего Положения;</w:t>
      </w:r>
    </w:p>
    <w:p w:rsidR="00706CFD" w:rsidRDefault="00706CFD">
      <w:pPr>
        <w:pStyle w:val="ConsPlusNormal"/>
        <w:spacing w:before="220"/>
        <w:ind w:firstLine="540"/>
        <w:jc w:val="both"/>
      </w:pPr>
      <w:r>
        <w:t>5)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706CFD" w:rsidRDefault="00706CFD">
      <w:pPr>
        <w:pStyle w:val="ConsPlusNormal"/>
        <w:spacing w:before="220"/>
        <w:ind w:firstLine="540"/>
        <w:jc w:val="both"/>
      </w:pPr>
      <w:r>
        <w:t>6)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706CFD" w:rsidRDefault="00706CFD">
      <w:pPr>
        <w:pStyle w:val="ConsPlusNormal"/>
        <w:jc w:val="both"/>
      </w:pPr>
      <w:r>
        <w:t xml:space="preserve">(пп. 6 введен </w:t>
      </w:r>
      <w:hyperlink r:id="rId49" w:history="1">
        <w:r>
          <w:rPr>
            <w:color w:val="0000FF"/>
          </w:rPr>
          <w:t>решением</w:t>
        </w:r>
      </w:hyperlink>
      <w:r>
        <w:t xml:space="preserve"> Совета депутатов муниципального образования г. Саяногорск от 15.12.2020 N 257)</w:t>
      </w:r>
    </w:p>
    <w:p w:rsidR="00706CFD" w:rsidRDefault="00706CFD">
      <w:pPr>
        <w:pStyle w:val="ConsPlusNormal"/>
        <w:spacing w:before="220"/>
        <w:ind w:firstLine="540"/>
        <w:jc w:val="both"/>
      </w:pPr>
      <w:r>
        <w:t>7)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706CFD" w:rsidRDefault="00706CFD">
      <w:pPr>
        <w:pStyle w:val="ConsPlusNormal"/>
        <w:jc w:val="both"/>
      </w:pPr>
      <w:r>
        <w:t xml:space="preserve">(пп. 7 введен </w:t>
      </w:r>
      <w:hyperlink r:id="rId50" w:history="1">
        <w:r>
          <w:rPr>
            <w:color w:val="0000FF"/>
          </w:rPr>
          <w:t>решением</w:t>
        </w:r>
      </w:hyperlink>
      <w:r>
        <w:t xml:space="preserve"> Совета депутатов муниципального образования г. Саяногорск от 15.12.2020 N 257)</w:t>
      </w:r>
    </w:p>
    <w:p w:rsidR="00706CFD" w:rsidRDefault="00706CFD">
      <w:pPr>
        <w:pStyle w:val="ConsPlusNormal"/>
        <w:spacing w:before="220"/>
        <w:ind w:firstLine="540"/>
        <w:jc w:val="both"/>
      </w:pPr>
      <w:r>
        <w:t>8)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706CFD" w:rsidRDefault="00706CFD">
      <w:pPr>
        <w:pStyle w:val="ConsPlusNormal"/>
        <w:jc w:val="both"/>
      </w:pPr>
      <w:r>
        <w:t xml:space="preserve">(пп. 8 введен </w:t>
      </w:r>
      <w:hyperlink r:id="rId51" w:history="1">
        <w:r>
          <w:rPr>
            <w:color w:val="0000FF"/>
          </w:rPr>
          <w:t>решением</w:t>
        </w:r>
      </w:hyperlink>
      <w:r>
        <w:t xml:space="preserve"> Совета депутатов муниципального образования г. Саяногорск от 15.12.2020 N 257)</w:t>
      </w:r>
    </w:p>
    <w:p w:rsidR="00706CFD" w:rsidRDefault="00706CFD">
      <w:pPr>
        <w:pStyle w:val="ConsPlusNormal"/>
        <w:spacing w:before="220"/>
        <w:ind w:firstLine="540"/>
        <w:jc w:val="both"/>
      </w:pPr>
      <w:r>
        <w:t>8.13.3.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706CFD" w:rsidRDefault="00706CFD">
      <w:pPr>
        <w:pStyle w:val="ConsPlusNormal"/>
        <w:spacing w:before="220"/>
        <w:ind w:firstLine="540"/>
        <w:jc w:val="both"/>
      </w:pPr>
      <w:r>
        <w:t xml:space="preserve">8.13.4. 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скреплена печатью участника конкурса при наличии печати (для юридического лица) и подписана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w:t>
      </w:r>
      <w:proofErr w:type="gramStart"/>
      <w:r>
        <w:t>конкурса</w:t>
      </w:r>
      <w:proofErr w:type="gramEnd"/>
      <w:r>
        <w:t xml:space="preserve">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w:t>
      </w:r>
      <w:r>
        <w:lastRenderedPageBreak/>
        <w:t>конкурсе.</w:t>
      </w:r>
    </w:p>
    <w:p w:rsidR="00706CFD" w:rsidRDefault="00706CFD">
      <w:pPr>
        <w:pStyle w:val="ConsPlusNormal"/>
        <w:spacing w:before="220"/>
        <w:ind w:firstLine="540"/>
        <w:jc w:val="both"/>
      </w:pPr>
      <w:r>
        <w:t>8.13.5. Требовать от участника конкурса иные документы и информацию, которые не предусмотрены настоящим Положением, не допускается.</w:t>
      </w:r>
    </w:p>
    <w:p w:rsidR="00706CFD" w:rsidRDefault="00706CFD">
      <w:pPr>
        <w:pStyle w:val="ConsPlusNormal"/>
        <w:spacing w:before="220"/>
        <w:ind w:firstLine="540"/>
        <w:jc w:val="both"/>
      </w:pPr>
      <w:r>
        <w:t xml:space="preserve">8.13.6. </w:t>
      </w:r>
      <w:proofErr w:type="gramStart"/>
      <w:r>
        <w:t>Каждый конверт с заявкой на участие в конкурсе, каждая поданная в форме электронного документа заявка на участие в конкурсе, поступившие в срок, указанный в конкурсной документации, регистрируются заказчиком.</w:t>
      </w:r>
      <w:proofErr w:type="gramEnd"/>
      <w:r>
        <w:t xml:space="preserve"> При этом отказ в приеме и регистрации конверта с заявкой на участие в конкурсе, на котором не указана информация о подавшем его лице, и требование о предоставлении соответствующей информации не допускаются.</w:t>
      </w:r>
    </w:p>
    <w:p w:rsidR="00706CFD" w:rsidRDefault="00706CFD">
      <w:pPr>
        <w:pStyle w:val="ConsPlusNormal"/>
        <w:spacing w:before="220"/>
        <w:ind w:firstLine="540"/>
        <w:jc w:val="both"/>
      </w:pPr>
      <w:r>
        <w:t>8.13.7. Участник конкурса вправе подать только одну заявку на участие в конкурсе в отношении каждого предмета конкурса (лота).</w:t>
      </w:r>
    </w:p>
    <w:p w:rsidR="00706CFD" w:rsidRDefault="00706CFD">
      <w:pPr>
        <w:pStyle w:val="ConsPlusNormal"/>
        <w:spacing w:before="220"/>
        <w:ind w:firstLine="540"/>
        <w:jc w:val="both"/>
      </w:pPr>
      <w:r>
        <w:t>8.13.8. Участник конкурса не вправе одновременно заявлять одно и то же транспортное средство более чем на один лот.</w:t>
      </w:r>
    </w:p>
    <w:p w:rsidR="00706CFD" w:rsidRDefault="00706CFD">
      <w:pPr>
        <w:pStyle w:val="ConsPlusNormal"/>
        <w:spacing w:before="220"/>
        <w:ind w:firstLine="540"/>
        <w:jc w:val="both"/>
      </w:pPr>
      <w:r>
        <w:t>8.13.9. Прием заявок на участие в конкурсе прекращается с наступлением срока вскрытия конвертов с заявками на участие в конкурсе или открытия доступа к поданным в форме электронных документов заявкам на участие в конкурсе.</w:t>
      </w:r>
    </w:p>
    <w:p w:rsidR="00706CFD" w:rsidRDefault="00706CFD">
      <w:pPr>
        <w:pStyle w:val="ConsPlusNormal"/>
        <w:spacing w:before="220"/>
        <w:ind w:firstLine="540"/>
        <w:jc w:val="both"/>
      </w:pPr>
      <w:r>
        <w:t xml:space="preserve">8.13.10. Организатор обеспечивает сохранность конвертов с заявками на участие в конкурсе, защищенность, неприкосновенность и конфиденциальность поданных в форме электронных документов заявок на участие в открытом конкурсе. </w:t>
      </w:r>
      <w:proofErr w:type="gramStart"/>
      <w:r>
        <w:t>Лица, осуществляющие хранение конвертов с заявками на участие в конкурсе, в том числе поданных в форме электронных документов заявок на участие в конкурсе, не вправе допускать повреждения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конкурсе</w:t>
      </w:r>
      <w:proofErr w:type="gramEnd"/>
      <w:r>
        <w:t xml:space="preserve"> в соответствии с настоящим Положением.</w:t>
      </w:r>
    </w:p>
    <w:p w:rsidR="00706CFD" w:rsidRDefault="00706CFD">
      <w:pPr>
        <w:pStyle w:val="ConsPlusNormal"/>
        <w:spacing w:before="220"/>
        <w:ind w:firstLine="540"/>
        <w:jc w:val="both"/>
      </w:pPr>
      <w:r>
        <w:t>8.13.11. 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организатором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rsidR="00706CFD" w:rsidRDefault="00706CFD">
      <w:pPr>
        <w:pStyle w:val="ConsPlusNormal"/>
        <w:spacing w:before="220"/>
        <w:ind w:firstLine="540"/>
        <w:jc w:val="both"/>
      </w:pPr>
      <w:r>
        <w:t>8.13.12. В случае</w:t>
      </w:r>
      <w:proofErr w:type="gramStart"/>
      <w:r>
        <w:t>,</w:t>
      </w:r>
      <w:proofErr w:type="gramEnd"/>
      <w:r>
        <w:t xml:space="preserve">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w:t>
      </w:r>
      <w:proofErr w:type="gramStart"/>
      <w:r>
        <w:t>,</w:t>
      </w:r>
      <w:proofErr w:type="gramEnd"/>
      <w:r>
        <w:t xml:space="preserve"> если конкурсной документацией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706CFD" w:rsidRDefault="00706CFD">
      <w:pPr>
        <w:pStyle w:val="ConsPlusNormal"/>
        <w:spacing w:before="220"/>
        <w:ind w:firstLine="540"/>
        <w:jc w:val="both"/>
      </w:pPr>
      <w:r>
        <w:t>8.13.13.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w:t>
      </w:r>
    </w:p>
    <w:p w:rsidR="00706CFD" w:rsidRDefault="00706CFD">
      <w:pPr>
        <w:pStyle w:val="ConsPlusNormal"/>
        <w:spacing w:before="220"/>
        <w:ind w:firstLine="540"/>
        <w:jc w:val="both"/>
      </w:pPr>
      <w:r>
        <w:t>8.13.14.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706CFD" w:rsidRDefault="00706CFD">
      <w:pPr>
        <w:pStyle w:val="ConsPlusNormal"/>
        <w:jc w:val="both"/>
      </w:pPr>
    </w:p>
    <w:p w:rsidR="00706CFD" w:rsidRDefault="00706CFD">
      <w:pPr>
        <w:pStyle w:val="ConsPlusTitle"/>
        <w:ind w:firstLine="540"/>
        <w:jc w:val="both"/>
        <w:outlineLvl w:val="2"/>
      </w:pPr>
      <w:r>
        <w:t>8.14. Вскрытие конвертов с заявками на участие в конкурсе</w:t>
      </w:r>
    </w:p>
    <w:p w:rsidR="00706CFD" w:rsidRDefault="00706CFD">
      <w:pPr>
        <w:pStyle w:val="ConsPlusNormal"/>
        <w:jc w:val="both"/>
      </w:pPr>
    </w:p>
    <w:p w:rsidR="00706CFD" w:rsidRDefault="00706CFD">
      <w:pPr>
        <w:pStyle w:val="ConsPlusNormal"/>
        <w:ind w:firstLine="540"/>
        <w:jc w:val="both"/>
      </w:pPr>
      <w:r>
        <w:lastRenderedPageBreak/>
        <w:t>8.14.1. Конкурсная комиссия вскрывает конверты с заявками на участие в конкурсе и (или) открывает доступ к поданным в форме электронных документов заявкам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конкурсе вскрываются, открывается доступ к поданным в форме электронных документов заявкам на участие в открытом конкурсе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706CFD" w:rsidRDefault="00706CFD">
      <w:pPr>
        <w:pStyle w:val="ConsPlusNormal"/>
        <w:spacing w:before="220"/>
        <w:ind w:firstLine="540"/>
        <w:jc w:val="both"/>
      </w:pPr>
      <w:r>
        <w:t>8.14.2. При вскрытии конвертов с заявками на участие в конкурсе и (или) открытии доступа к поданным в форме электронных документов заявкам на участие в открытом конкурсе вправе присутствовать все участники конкурса, подавшие заявки на участие в нем, или их представители.</w:t>
      </w:r>
    </w:p>
    <w:p w:rsidR="00706CFD" w:rsidRDefault="00706CFD">
      <w:pPr>
        <w:pStyle w:val="ConsPlusNormal"/>
        <w:spacing w:before="220"/>
        <w:ind w:firstLine="540"/>
        <w:jc w:val="both"/>
      </w:pPr>
      <w:r>
        <w:t xml:space="preserve">8.14.3. </w:t>
      </w:r>
      <w:proofErr w:type="gramStart"/>
      <w:r>
        <w:t>Непосредственно перед вскрытием конвертов с заявками на участие в конкурсе и (или) открытием доступа к поданным в форме электронных документов заявкам на участие в конкурсе или в случае проведения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конкурсе конкурсная комиссия объявляет участникам</w:t>
      </w:r>
      <w:proofErr w:type="gramEnd"/>
      <w:r>
        <w:t xml:space="preserve"> конкурса, присутствующим при вскрытии таких конвертов и (или) открытии указанного доступа, о возможности подачи заявок на участие в конкурсе, изменения или отзыва поданных заявок на участие в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конкурсе одним участником конкурса.</w:t>
      </w:r>
    </w:p>
    <w:p w:rsidR="00706CFD" w:rsidRDefault="00706CFD">
      <w:pPr>
        <w:pStyle w:val="ConsPlusNormal"/>
        <w:spacing w:before="220"/>
        <w:ind w:firstLine="540"/>
        <w:jc w:val="both"/>
      </w:pPr>
      <w:r>
        <w:t xml:space="preserve">8.14.4. Конкурсная комиссия вскрывает конверты с заявками на участие в конкурсе и открывает доступ к поданным в форме электронных документов заявкам на участие в конкурсе, если такие конверты и заявки поступили заказчику до вскрытия таких конвертов и (или) открытия указанного доступа. </w:t>
      </w:r>
      <w:proofErr w:type="gramStart"/>
      <w:r>
        <w:t>В случае установления факта подачи одним участником конкурса двух и более заявок на участие в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roofErr w:type="gramEnd"/>
    </w:p>
    <w:p w:rsidR="00706CFD" w:rsidRDefault="00706CFD">
      <w:pPr>
        <w:pStyle w:val="ConsPlusNormal"/>
        <w:spacing w:before="220"/>
        <w:ind w:firstLine="540"/>
        <w:jc w:val="both"/>
      </w:pPr>
      <w:r>
        <w:t xml:space="preserve">8.14.5. </w:t>
      </w:r>
      <w:proofErr w:type="gramStart"/>
      <w:r>
        <w:t>При вскрытии конвертов с заявками и открытии доступа к поданным в форме электронных документов заявкам объявляется и вносится соответственно в протокол информация о месте, дате и времени вскрытия конвертов с заявками на участие в конкурсе и открытия доступа к поданным в форме электронных документов заявкам на участие в конкурсе, наименование (для юридического лица), фамилия, имя, отчество (при наличии) (для индивидуального</w:t>
      </w:r>
      <w:proofErr w:type="gramEnd"/>
      <w:r>
        <w:t xml:space="preserve"> предпринимателя), почтовый адрес каждого участника открытого конкурса, </w:t>
      </w:r>
      <w:proofErr w:type="gramStart"/>
      <w:r>
        <w:t>конверт</w:t>
      </w:r>
      <w:proofErr w:type="gramEnd"/>
      <w:r>
        <w:t xml:space="preserve">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указанных в заявке на участие в конкурсе и являющихся критерием оценки заявок на участие в конкурсе. В случае</w:t>
      </w:r>
      <w:proofErr w:type="gramStart"/>
      <w:r>
        <w:t>,</w:t>
      </w:r>
      <w:proofErr w:type="gramEnd"/>
      <w:r>
        <w:t xml:space="preserve">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p w:rsidR="00706CFD" w:rsidRDefault="00706CFD">
      <w:pPr>
        <w:pStyle w:val="ConsPlusNormal"/>
        <w:spacing w:before="220"/>
        <w:ind w:firstLine="540"/>
        <w:jc w:val="both"/>
      </w:pPr>
      <w:r>
        <w:t xml:space="preserve">8.14.6. </w:t>
      </w:r>
      <w:proofErr w:type="gramStart"/>
      <w:r>
        <w:t>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подписывается всеми присутствующими членами конкурсной комиссии непосредственно после вскрытия таких конвертов и открытия доступа к поданным в форме электронных документов заявкам на участие в конкурсе и не позднее рабочего дня, следующего за датой подписания</w:t>
      </w:r>
      <w:proofErr w:type="gramEnd"/>
      <w:r>
        <w:t xml:space="preserve"> этого протокола, размещается на официальном сайте.</w:t>
      </w:r>
    </w:p>
    <w:p w:rsidR="00706CFD" w:rsidRDefault="00706CFD">
      <w:pPr>
        <w:pStyle w:val="ConsPlusNormal"/>
        <w:spacing w:before="220"/>
        <w:ind w:firstLine="540"/>
        <w:jc w:val="both"/>
      </w:pPr>
      <w:r>
        <w:t xml:space="preserve">8.14.7. Организатор осуществляет аудиозапись вскрытия конвертов с заявками на участие в </w:t>
      </w:r>
      <w:r>
        <w:lastRenderedPageBreak/>
        <w:t>конкурсе и (или) открытия доступа к поданным в форме электронных документов заявкам на участие в открытом конкурсе. Участник конкурса, присутствующий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конкурсе, вправе осуществлять аудио- и видеозапись вскрытия таких конвертов и (или) открытия указанного доступа.</w:t>
      </w:r>
    </w:p>
    <w:p w:rsidR="00706CFD" w:rsidRDefault="00706CFD">
      <w:pPr>
        <w:pStyle w:val="ConsPlusNormal"/>
        <w:jc w:val="both"/>
      </w:pPr>
    </w:p>
    <w:p w:rsidR="00706CFD" w:rsidRDefault="00706CFD">
      <w:pPr>
        <w:pStyle w:val="ConsPlusTitle"/>
        <w:ind w:firstLine="540"/>
        <w:jc w:val="both"/>
        <w:outlineLvl w:val="2"/>
      </w:pPr>
      <w:r>
        <w:t>8.15. Оценка и сопоставление заявок на участие в конкурсе</w:t>
      </w:r>
    </w:p>
    <w:p w:rsidR="00706CFD" w:rsidRDefault="00706CFD">
      <w:pPr>
        <w:pStyle w:val="ConsPlusNormal"/>
        <w:jc w:val="both"/>
      </w:pPr>
    </w:p>
    <w:p w:rsidR="00706CFD" w:rsidRDefault="00706CFD">
      <w:pPr>
        <w:pStyle w:val="ConsPlusNormal"/>
        <w:ind w:firstLine="540"/>
        <w:jc w:val="both"/>
      </w:pPr>
      <w:r>
        <w:t xml:space="preserve">8.15.1. Срок оценки и сопоставления заявок на участие в конкурсе не может превышать десяти дней </w:t>
      </w:r>
      <w:proofErr w:type="gramStart"/>
      <w:r>
        <w:t>с даты вскрытия</w:t>
      </w:r>
      <w:proofErr w:type="gramEnd"/>
      <w:r>
        <w:t xml:space="preserve"> конвертов с такими заявками и (или) открытия доступа к поданным в форме электронных документов заявкам на участие в конкурсе.</w:t>
      </w:r>
    </w:p>
    <w:p w:rsidR="00706CFD" w:rsidRDefault="00706CFD">
      <w:pPr>
        <w:pStyle w:val="ConsPlusNormal"/>
        <w:spacing w:before="220"/>
        <w:ind w:firstLine="540"/>
        <w:jc w:val="both"/>
      </w:pPr>
      <w:r>
        <w:t>8.15.2. Заявка на участие в конкурсе признается надлежащей, если она соответствует требованиям настоящего Положения, извещению о проведении конкурса и конкурсной документации, а участник конкурса, подавший такую заявку, соответствует требованиям, которые предъявляются к участнику конкурса настоящим Положением и указаны в конкурсной документации.</w:t>
      </w:r>
    </w:p>
    <w:p w:rsidR="00706CFD" w:rsidRDefault="00706CFD">
      <w:pPr>
        <w:pStyle w:val="ConsPlusNormal"/>
        <w:spacing w:before="220"/>
        <w:ind w:firstLine="540"/>
        <w:jc w:val="both"/>
      </w:pPr>
      <w:r>
        <w:t>8.15.3.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 настоящем Положении, или такая заявка признана не соответствующей требованиям, указанным в конкурсной документации.</w:t>
      </w:r>
    </w:p>
    <w:p w:rsidR="00706CFD" w:rsidRDefault="00706CFD">
      <w:pPr>
        <w:pStyle w:val="ConsPlusNormal"/>
        <w:spacing w:before="220"/>
        <w:ind w:firstLine="540"/>
        <w:jc w:val="both"/>
      </w:pPr>
      <w:r>
        <w:t xml:space="preserve">8.15.4. В случае установления недостоверности информации, содержащейся в документах, представленных участником конкурса в соответствии с </w:t>
      </w:r>
      <w:hyperlink w:anchor="P375" w:history="1">
        <w:r>
          <w:rPr>
            <w:color w:val="0000FF"/>
          </w:rPr>
          <w:t>пунктом 8.13.2 части 8.13 статьи 8</w:t>
        </w:r>
      </w:hyperlink>
      <w:r>
        <w:t xml:space="preserve"> настоящего Положения, конкурсная комиссия обязана отстранить такого участника от участия в конкурсе на любом этапе его проведения.</w:t>
      </w:r>
    </w:p>
    <w:p w:rsidR="00706CFD" w:rsidRDefault="00706CFD">
      <w:pPr>
        <w:pStyle w:val="ConsPlusNormal"/>
        <w:spacing w:before="220"/>
        <w:ind w:firstLine="540"/>
        <w:jc w:val="both"/>
      </w:pPr>
      <w:r>
        <w:t xml:space="preserve">8.15.5. Оценка заявок производится по </w:t>
      </w:r>
      <w:hyperlink w:anchor="P549" w:history="1">
        <w:r>
          <w:rPr>
            <w:color w:val="0000FF"/>
          </w:rPr>
          <w:t>шкале</w:t>
        </w:r>
      </w:hyperlink>
      <w:r>
        <w:t xml:space="preserve"> оценки заявок на участие в конкурсе, в соответствии с приложением к настоящему Положению.</w:t>
      </w:r>
    </w:p>
    <w:p w:rsidR="00706CFD" w:rsidRDefault="00706CFD">
      <w:pPr>
        <w:pStyle w:val="ConsPlusNormal"/>
        <w:spacing w:before="220"/>
        <w:ind w:firstLine="540"/>
        <w:jc w:val="both"/>
      </w:pPr>
      <w:r>
        <w:t>8.15.6. Каждой заявке на участие в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706CFD" w:rsidRDefault="00706CFD">
      <w:pPr>
        <w:pStyle w:val="ConsPlusNormal"/>
        <w:spacing w:before="220"/>
        <w:ind w:firstLine="540"/>
        <w:jc w:val="both"/>
      </w:pPr>
      <w:r>
        <w:t>8.15.7. В случае</w:t>
      </w:r>
      <w:proofErr w:type="gramStart"/>
      <w:r>
        <w:t>,</w:t>
      </w:r>
      <w:proofErr w:type="gramEnd"/>
      <w:r>
        <w:t xml:space="preserve"> если нескольким заявкам на участие в конкурсе присвоен первый номер, победителем конкурса признается участник конкурса, по предложению которого установлен маршрут регулярных перевозок, а при отсутствии такого участника - участник конкурса, заявка которого подана ранее других заявок, получивших высшую оценку.</w:t>
      </w:r>
    </w:p>
    <w:p w:rsidR="00706CFD" w:rsidRDefault="00706CFD">
      <w:pPr>
        <w:pStyle w:val="ConsPlusNormal"/>
        <w:spacing w:before="220"/>
        <w:ind w:firstLine="540"/>
        <w:jc w:val="both"/>
      </w:pPr>
      <w:r>
        <w:t>8.15.8. В случае</w:t>
      </w:r>
      <w:proofErr w:type="gramStart"/>
      <w:r>
        <w:t>,</w:t>
      </w:r>
      <w:proofErr w:type="gramEnd"/>
      <w:r>
        <w:t xml:space="preserve"> если конкурс признан несостоявшимся в связи с тем, что по окончании срока подачи заявок на участие в конкурсе не подано ни одной такой заявки или по результатам рассмотрения заявок на участие в конкурсе все такие заявки были признаны не соответствующими требованиям конкурсной документации, организатор конкурса принимает решение о повторном проведении конкурса или об отмене предусмотренного конкурсной документацией маршрута регулярных перевозок.</w:t>
      </w:r>
    </w:p>
    <w:p w:rsidR="00706CFD" w:rsidRDefault="00706CFD">
      <w:pPr>
        <w:pStyle w:val="ConsPlusNormal"/>
        <w:spacing w:before="220"/>
        <w:ind w:firstLine="540"/>
        <w:jc w:val="both"/>
      </w:pPr>
      <w:bookmarkStart w:id="11" w:name="P420"/>
      <w:bookmarkEnd w:id="11"/>
      <w:r>
        <w:t>8.15.9. Результаты оценки и сопоставления заявок на участие в конкурсе фиксируются в протоколе оценки и сопоставления таких заявок, в котором должна содержаться следующая информация:</w:t>
      </w:r>
    </w:p>
    <w:p w:rsidR="00706CFD" w:rsidRDefault="00706CFD">
      <w:pPr>
        <w:pStyle w:val="ConsPlusNormal"/>
        <w:spacing w:before="220"/>
        <w:ind w:firstLine="540"/>
        <w:jc w:val="both"/>
      </w:pPr>
      <w:r>
        <w:t>1) место, дата, время проведения рассмотрения, оценки и сопоставления таких заявок;</w:t>
      </w:r>
    </w:p>
    <w:p w:rsidR="00706CFD" w:rsidRDefault="00706CFD">
      <w:pPr>
        <w:pStyle w:val="ConsPlusNormal"/>
        <w:spacing w:before="220"/>
        <w:ind w:firstLine="540"/>
        <w:jc w:val="both"/>
      </w:pPr>
      <w:r>
        <w:t>2) информация об участниках конкурса, заявки на участие в конкурсе которых были рассмотрены;</w:t>
      </w:r>
    </w:p>
    <w:p w:rsidR="00706CFD" w:rsidRDefault="00706CFD">
      <w:pPr>
        <w:pStyle w:val="ConsPlusNormal"/>
        <w:spacing w:before="220"/>
        <w:ind w:firstLine="540"/>
        <w:jc w:val="both"/>
      </w:pPr>
      <w:r>
        <w:lastRenderedPageBreak/>
        <w:t>3) информация об участниках конкурса, заявки на участие в конкурсе которых были отклонены, с указанием причин их отклонения, в том числе положений настоящего Положения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706CFD" w:rsidRDefault="00706CFD">
      <w:pPr>
        <w:pStyle w:val="ConsPlusNormal"/>
        <w:spacing w:before="220"/>
        <w:ind w:firstLine="540"/>
        <w:jc w:val="both"/>
      </w:pPr>
      <w:r>
        <w:t>4) решение каждого члена комиссии об отклонении заявок на участие в конкурсе;</w:t>
      </w:r>
    </w:p>
    <w:p w:rsidR="00706CFD" w:rsidRDefault="00706CFD">
      <w:pPr>
        <w:pStyle w:val="ConsPlusNormal"/>
        <w:spacing w:before="220"/>
        <w:ind w:firstLine="540"/>
        <w:jc w:val="both"/>
      </w:pPr>
      <w:r>
        <w:t>5) порядок оценки и сопоставления заявок на участие в конкурсе;</w:t>
      </w:r>
    </w:p>
    <w:p w:rsidR="00706CFD" w:rsidRDefault="00706CFD">
      <w:pPr>
        <w:pStyle w:val="ConsPlusNormal"/>
        <w:spacing w:before="220"/>
        <w:ind w:firstLine="540"/>
        <w:jc w:val="both"/>
      </w:pPr>
      <w:r>
        <w:t>6) присвоенные заявкам на участие в конкурсе значения по каждому из предусмотренных критериев оценки заявок на участие в конкурсе;</w:t>
      </w:r>
    </w:p>
    <w:p w:rsidR="00706CFD" w:rsidRDefault="00706CFD">
      <w:pPr>
        <w:pStyle w:val="ConsPlusNormal"/>
        <w:spacing w:before="220"/>
        <w:ind w:firstLine="540"/>
        <w:jc w:val="both"/>
      </w:pPr>
      <w:r>
        <w:t>7) принятое на основании результатов оценки и сопоставления заявок на участие в конкурсе решение о присвоении таким заявкам порядковых номеров;</w:t>
      </w:r>
    </w:p>
    <w:p w:rsidR="00706CFD" w:rsidRDefault="00706CFD">
      <w:pPr>
        <w:pStyle w:val="ConsPlusNormal"/>
        <w:spacing w:before="220"/>
        <w:ind w:firstLine="540"/>
        <w:jc w:val="both"/>
      </w:pPr>
      <w:r>
        <w:t>8) наименования (для юридических лиц), фамилии, имена, отчества (при наличии) (для индивидуальных предпринимателей), почтовые адреса участников конкурса, заявкам на участие в конкурсе которых присвоены первые номера.</w:t>
      </w:r>
    </w:p>
    <w:p w:rsidR="00706CFD" w:rsidRDefault="00706CFD">
      <w:pPr>
        <w:pStyle w:val="ConsPlusNormal"/>
        <w:spacing w:before="220"/>
        <w:ind w:firstLine="540"/>
        <w:jc w:val="both"/>
      </w:pPr>
      <w:bookmarkStart w:id="12" w:name="P429"/>
      <w:bookmarkEnd w:id="12"/>
      <w:r>
        <w:t>8.15.10.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706CFD" w:rsidRDefault="00706CFD">
      <w:pPr>
        <w:pStyle w:val="ConsPlusNormal"/>
        <w:spacing w:before="220"/>
        <w:ind w:firstLine="540"/>
        <w:jc w:val="both"/>
      </w:pPr>
      <w:r>
        <w:t>1) место, дата, время проведения рассмотрения такой заявки;</w:t>
      </w:r>
    </w:p>
    <w:p w:rsidR="00706CFD" w:rsidRDefault="00706CFD">
      <w:pPr>
        <w:pStyle w:val="ConsPlusNormal"/>
        <w:spacing w:before="220"/>
        <w:ind w:firstLine="540"/>
        <w:jc w:val="both"/>
      </w:pPr>
      <w:r>
        <w:t>2) наименование (для юридического лица), фамилия, имя, отчество (при наличии) (для индивидуальных предпринимателей), почтовый адрес участника конкурса, подавшего единственную заявку на участие в конкурсе;</w:t>
      </w:r>
    </w:p>
    <w:p w:rsidR="00706CFD" w:rsidRDefault="00706CFD">
      <w:pPr>
        <w:pStyle w:val="ConsPlusNormal"/>
        <w:spacing w:before="220"/>
        <w:ind w:firstLine="540"/>
        <w:jc w:val="both"/>
      </w:pPr>
      <w:r>
        <w:t>3) решение каждого члена комиссии о соответствии такой заявки требованиям настоящего Положения и конкурсной документации.</w:t>
      </w:r>
    </w:p>
    <w:p w:rsidR="00706CFD" w:rsidRDefault="00706CFD">
      <w:pPr>
        <w:pStyle w:val="ConsPlusNormal"/>
        <w:spacing w:before="220"/>
        <w:ind w:firstLine="540"/>
        <w:jc w:val="both"/>
      </w:pPr>
      <w:r>
        <w:t xml:space="preserve">8.15.11. Протоколы, указанные в </w:t>
      </w:r>
      <w:hyperlink w:anchor="P420" w:history="1">
        <w:r>
          <w:rPr>
            <w:color w:val="0000FF"/>
          </w:rPr>
          <w:t>подпунктах 8.15.9</w:t>
        </w:r>
      </w:hyperlink>
      <w:r>
        <w:t xml:space="preserve"> и </w:t>
      </w:r>
      <w:hyperlink w:anchor="P429" w:history="1">
        <w:r>
          <w:rPr>
            <w:color w:val="0000FF"/>
          </w:rPr>
          <w:t>8.15.10 пункта 8.15 статьи 8</w:t>
        </w:r>
      </w:hyperlink>
      <w:r>
        <w:t xml:space="preserve"> настоящего Положения,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организатора, другой экземпляр в течение трех рабочих дней </w:t>
      </w:r>
      <w:proofErr w:type="gramStart"/>
      <w:r>
        <w:t>с даты</w:t>
      </w:r>
      <w:proofErr w:type="gramEnd"/>
      <w:r>
        <w:t xml:space="preserve"> его подписания направляется победителю конкурса или участнику конкурса, подавшему единственную заявку на участие в конкурсе. Протокол оценки и сопоставления заявок на участие в конкурсе, протокол рассмотрения единственной заявки на участие в конкурсе не позднее рабочего дня, следующего за датой подписания этого протокола, размещается на официальном сайте.</w:t>
      </w:r>
    </w:p>
    <w:p w:rsidR="00706CFD" w:rsidRDefault="00706CFD">
      <w:pPr>
        <w:pStyle w:val="ConsPlusNormal"/>
        <w:spacing w:before="220"/>
        <w:ind w:firstLine="540"/>
        <w:jc w:val="both"/>
      </w:pPr>
      <w:r>
        <w:t xml:space="preserve">8.15.12. </w:t>
      </w:r>
      <w:proofErr w:type="gramStart"/>
      <w:r>
        <w:t>Победителю конкурса Комитетом выдается свидетельство об осуществлении перевозок по маршруту регулярных перевозок и карты маршрута регулярных перевозок, а в случае, если этот конкурс был признан несостоявшимся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w:t>
      </w:r>
      <w:proofErr w:type="gramEnd"/>
      <w:r>
        <w:t xml:space="preserve"> в конкурсе.</w:t>
      </w:r>
    </w:p>
    <w:p w:rsidR="00706CFD" w:rsidRDefault="00706CFD">
      <w:pPr>
        <w:pStyle w:val="ConsPlusNormal"/>
        <w:spacing w:before="220"/>
        <w:ind w:firstLine="540"/>
        <w:jc w:val="both"/>
      </w:pPr>
      <w:r>
        <w:t>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конкурса на срок не менее чем пять лет.</w:t>
      </w:r>
    </w:p>
    <w:p w:rsidR="00706CFD" w:rsidRDefault="00706CFD">
      <w:pPr>
        <w:pStyle w:val="ConsPlusNormal"/>
        <w:spacing w:before="220"/>
        <w:ind w:firstLine="540"/>
        <w:jc w:val="both"/>
      </w:pPr>
      <w:r>
        <w:t xml:space="preserve">8.15.13. </w:t>
      </w:r>
      <w:proofErr w:type="gramStart"/>
      <w: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w:t>
      </w:r>
      <w:r>
        <w:lastRenderedPageBreak/>
        <w:t>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roofErr w:type="gramEnd"/>
    </w:p>
    <w:p w:rsidR="00706CFD" w:rsidRDefault="00706CFD">
      <w:pPr>
        <w:pStyle w:val="ConsPlusNormal"/>
        <w:spacing w:before="220"/>
        <w:ind w:firstLine="540"/>
        <w:jc w:val="both"/>
      </w:pPr>
      <w:r>
        <w:t>8.15.14. Результаты открытого конкурса могут быть обжалованы в судебном порядке.</w:t>
      </w:r>
    </w:p>
    <w:p w:rsidR="00706CFD" w:rsidRDefault="00706CFD">
      <w:pPr>
        <w:pStyle w:val="ConsPlusNormal"/>
        <w:jc w:val="both"/>
      </w:pPr>
    </w:p>
    <w:p w:rsidR="00706CFD" w:rsidRDefault="00706CFD">
      <w:pPr>
        <w:pStyle w:val="ConsPlusTitle"/>
        <w:ind w:firstLine="540"/>
        <w:jc w:val="both"/>
        <w:outlineLvl w:val="1"/>
      </w:pPr>
      <w:r>
        <w:t>9. ПРИВЛЕЧЕНИЕ ПЕРЕВОЗЧИКОВ К ВЫПОЛНЕНИЮ РЕГУЛЯРНЫХ ПЕРЕВОЗОК ПО МАРШРУТАМ РЕГУЛЯРНЫХ ПЕРЕВОЗОК ПО РЕГУЛИРУЕМЫМ ТАРИФАМ</w:t>
      </w:r>
    </w:p>
    <w:p w:rsidR="00706CFD" w:rsidRDefault="00706CFD">
      <w:pPr>
        <w:pStyle w:val="ConsPlusNormal"/>
        <w:jc w:val="both"/>
      </w:pPr>
    </w:p>
    <w:p w:rsidR="00706CFD" w:rsidRDefault="00706CFD">
      <w:pPr>
        <w:pStyle w:val="ConsPlusNormal"/>
        <w:ind w:firstLine="540"/>
        <w:jc w:val="both"/>
      </w:pPr>
      <w:r>
        <w:t>9.1. Осуществление регулярных перевозок по регулируемым тарифам обеспечивается посредством заключения Комитетом муниципальных контрактов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w:t>
      </w:r>
    </w:p>
    <w:p w:rsidR="00706CFD" w:rsidRDefault="00706CFD">
      <w:pPr>
        <w:pStyle w:val="ConsPlusNormal"/>
        <w:spacing w:before="220"/>
        <w:ind w:firstLine="540"/>
        <w:jc w:val="both"/>
      </w:pPr>
      <w:r>
        <w:t>9.2. Право осуществления регулярных перевозок по регулируемым тарифам по муниципальному маршруту регулярных перевозок в муниципальном образовании город Саяногорск подтверждается муниципальным контрактом и картами соответствующего маршрута регулярных перевозок.</w:t>
      </w:r>
    </w:p>
    <w:p w:rsidR="00706CFD" w:rsidRDefault="00706CFD">
      <w:pPr>
        <w:pStyle w:val="ConsPlusNormal"/>
        <w:jc w:val="both"/>
      </w:pPr>
    </w:p>
    <w:p w:rsidR="00706CFD" w:rsidRDefault="00706CFD">
      <w:pPr>
        <w:pStyle w:val="ConsPlusTitle"/>
        <w:ind w:firstLine="540"/>
        <w:jc w:val="both"/>
        <w:outlineLvl w:val="1"/>
      </w:pPr>
      <w:r>
        <w:t>10. ПОРЯДОК ОФОРМЛЕНИЯ, ПЕРЕОФОРМЛЕНИЯ СВИДЕТЕЛЬСТВА ОБ ОСУЩЕСТВЛЕНИИ ПЕРЕВОЗОК ПО МАРШРУТУ РЕГУЛЯРНЫХ ПЕРЕВОЗОК И КАРТЫ МАРШРУТА РЕГУЛЯРНЫХ ПЕРЕВОЗОК</w:t>
      </w:r>
    </w:p>
    <w:p w:rsidR="00706CFD" w:rsidRDefault="00706CFD">
      <w:pPr>
        <w:pStyle w:val="ConsPlusNormal"/>
        <w:jc w:val="both"/>
      </w:pPr>
    </w:p>
    <w:p w:rsidR="00706CFD" w:rsidRDefault="00706CFD">
      <w:pPr>
        <w:pStyle w:val="ConsPlusTitle"/>
        <w:ind w:firstLine="540"/>
        <w:jc w:val="both"/>
        <w:outlineLvl w:val="2"/>
      </w:pPr>
      <w:r>
        <w:t>10.1. Порядок оформления, переоформления свидетельства об осуществлении перевозок по маршруту регулярных перевозок по нерегулируемым тарифам</w:t>
      </w:r>
    </w:p>
    <w:p w:rsidR="00706CFD" w:rsidRDefault="00706CFD">
      <w:pPr>
        <w:pStyle w:val="ConsPlusNormal"/>
        <w:jc w:val="both"/>
      </w:pPr>
    </w:p>
    <w:p w:rsidR="00706CFD" w:rsidRDefault="00706CFD">
      <w:pPr>
        <w:pStyle w:val="ConsPlusNormal"/>
        <w:ind w:firstLine="540"/>
        <w:jc w:val="both"/>
      </w:pPr>
      <w:r>
        <w:t>10.1.1. Оформление, переоформление свидетельства об осуществлении перевозок по маршруту регулярных перевозок осуществляется Комитетом.</w:t>
      </w:r>
    </w:p>
    <w:p w:rsidR="00706CFD" w:rsidRDefault="00706CFD">
      <w:pPr>
        <w:pStyle w:val="ConsPlusNormal"/>
        <w:spacing w:before="220"/>
        <w:ind w:firstLine="540"/>
        <w:jc w:val="both"/>
      </w:pPr>
      <w:r>
        <w:t>10.1.2. Свидетельство об осуществлении перевозок по маршруту регулярных перевозок оформляется на бланке или в виде электронной карты.</w:t>
      </w:r>
    </w:p>
    <w:p w:rsidR="00706CFD" w:rsidRDefault="00706CFD">
      <w:pPr>
        <w:pStyle w:val="ConsPlusNormal"/>
        <w:spacing w:before="220"/>
        <w:ind w:firstLine="540"/>
        <w:jc w:val="both"/>
      </w:pPr>
      <w:r>
        <w:t>Бланки свидетельства об осуществлении перевозок по маршруту регулярных перевозок являются документами строгой отчетности, защищенными от подделки.</w:t>
      </w:r>
    </w:p>
    <w:p w:rsidR="00706CFD" w:rsidRDefault="00706CFD">
      <w:pPr>
        <w:pStyle w:val="ConsPlusNormal"/>
        <w:spacing w:before="220"/>
        <w:ind w:firstLine="540"/>
        <w:jc w:val="both"/>
      </w:pPr>
      <w:r>
        <w:t>10.1.3. В свидетельстве об осуществлении перевозок по маршруту регулярных перевозок указываются следующие сведения:</w:t>
      </w:r>
    </w:p>
    <w:p w:rsidR="00706CFD" w:rsidRDefault="00706CFD">
      <w:pPr>
        <w:pStyle w:val="ConsPlusNormal"/>
        <w:spacing w:before="220"/>
        <w:ind w:firstLine="540"/>
        <w:jc w:val="both"/>
      </w:pPr>
      <w:r>
        <w:t>1) наименование и уполномоченного органа местного самоуправления, выдавшего данное свидетельство;</w:t>
      </w:r>
    </w:p>
    <w:p w:rsidR="00706CFD" w:rsidRDefault="00706CFD">
      <w:pPr>
        <w:pStyle w:val="ConsPlusNormal"/>
        <w:spacing w:before="220"/>
        <w:ind w:firstLine="540"/>
        <w:jc w:val="both"/>
      </w:pPr>
      <w:r>
        <w:t>2) учетная серия и номер свидетельства об осуществлении перевозок по маршруту регулярных перевозок;</w:t>
      </w:r>
    </w:p>
    <w:p w:rsidR="00706CFD" w:rsidRDefault="00706CFD">
      <w:pPr>
        <w:pStyle w:val="ConsPlusNormal"/>
        <w:spacing w:before="220"/>
        <w:ind w:firstLine="540"/>
        <w:jc w:val="both"/>
      </w:pPr>
      <w:r>
        <w:t>3) регистрационный номер маршрута регулярных перевозок в реестре маршрутов регулярных перевозок;</w:t>
      </w:r>
    </w:p>
    <w:p w:rsidR="00706CFD" w:rsidRDefault="00706CFD">
      <w:pPr>
        <w:pStyle w:val="ConsPlusNormal"/>
        <w:spacing w:before="220"/>
        <w:ind w:firstLine="540"/>
        <w:jc w:val="both"/>
      </w:pPr>
      <w:r>
        <w:t>4) порядковый номер маршрута регулярных перевозок, который присвоен уполномоченным органом местного самоуправления, установившим данный маршрут;</w:t>
      </w:r>
    </w:p>
    <w:p w:rsidR="00706CFD" w:rsidRDefault="00706CFD">
      <w:pPr>
        <w:pStyle w:val="ConsPlusNormal"/>
        <w:spacing w:before="220"/>
        <w:ind w:firstLine="540"/>
        <w:jc w:val="both"/>
      </w:pPr>
      <w:r>
        <w:t>5) 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w:t>
      </w:r>
    </w:p>
    <w:p w:rsidR="00706CFD" w:rsidRDefault="00706CFD">
      <w:pPr>
        <w:pStyle w:val="ConsPlusNormal"/>
        <w:spacing w:before="220"/>
        <w:ind w:firstLine="540"/>
        <w:jc w:val="both"/>
      </w:pPr>
      <w:bookmarkStart w:id="13" w:name="P457"/>
      <w:bookmarkEnd w:id="13"/>
      <w:r>
        <w:t>6) наименование, место нахождения (для юридического лица), фамилия, имя и, если имеется, отчество (для индивидуального предпринимателя), идентификационный номер налогоплательщика, который осуществляет перевозки по данному маршруту;</w:t>
      </w:r>
    </w:p>
    <w:p w:rsidR="00706CFD" w:rsidRDefault="00706CFD">
      <w:pPr>
        <w:pStyle w:val="ConsPlusNormal"/>
        <w:spacing w:before="220"/>
        <w:ind w:firstLine="540"/>
        <w:jc w:val="both"/>
      </w:pPr>
      <w:r>
        <w:lastRenderedPageBreak/>
        <w:t>7) наименования промежуточных остановочных пунктов по маршруту регулярных перевозок;</w:t>
      </w:r>
    </w:p>
    <w:p w:rsidR="00706CFD" w:rsidRDefault="00706CFD">
      <w:pPr>
        <w:pStyle w:val="ConsPlusNormal"/>
        <w:spacing w:before="220"/>
        <w:ind w:firstLine="540"/>
        <w:jc w:val="both"/>
      </w:pPr>
      <w:r>
        <w:t>8)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p w:rsidR="00706CFD" w:rsidRDefault="00706CFD">
      <w:pPr>
        <w:pStyle w:val="ConsPlusNormal"/>
        <w:spacing w:before="220"/>
        <w:ind w:firstLine="540"/>
        <w:jc w:val="both"/>
      </w:pPr>
      <w:r>
        <w:t>9) порядок посадки и высадки пассажиров (только в установленных остановочных пунктах);</w:t>
      </w:r>
    </w:p>
    <w:p w:rsidR="00706CFD" w:rsidRDefault="00706CFD">
      <w:pPr>
        <w:pStyle w:val="ConsPlusNormal"/>
        <w:spacing w:before="220"/>
        <w:ind w:firstLine="540"/>
        <w:jc w:val="both"/>
      </w:pPr>
      <w:r>
        <w:t>10) экологические характеристики транспортных средств, которые используются для перевозок по маршруту регулярных перевозок;</w:t>
      </w:r>
    </w:p>
    <w:p w:rsidR="00706CFD" w:rsidRDefault="00706CFD">
      <w:pPr>
        <w:pStyle w:val="ConsPlusNormal"/>
        <w:spacing w:before="220"/>
        <w:ind w:firstLine="540"/>
        <w:jc w:val="both"/>
      </w:pPr>
      <w:r>
        <w:t>11) виды транспортных средств и классы транспортных средств, которые используются для перевозок по маршруту регулярных перевозок, максимальное количество транспортных средств каждого класса;</w:t>
      </w:r>
    </w:p>
    <w:p w:rsidR="00706CFD" w:rsidRDefault="00706CFD">
      <w:pPr>
        <w:pStyle w:val="ConsPlusNormal"/>
        <w:spacing w:before="220"/>
        <w:ind w:firstLine="540"/>
        <w:jc w:val="both"/>
      </w:pPr>
      <w:r>
        <w:t>12) срок действия свидетельства об осуществлении перевозок по маршруту регулярных перевозок;</w:t>
      </w:r>
    </w:p>
    <w:p w:rsidR="00706CFD" w:rsidRDefault="00706CFD">
      <w:pPr>
        <w:pStyle w:val="ConsPlusNormal"/>
        <w:spacing w:before="220"/>
        <w:ind w:firstLine="540"/>
        <w:jc w:val="both"/>
      </w:pPr>
      <w:proofErr w:type="gramStart"/>
      <w:r>
        <w:t>13) характеристики транспортных средств, влияющие на качество регулярных перевозок, если такие характеристики предусмотрены муниципальным контрактом, требованиями к осуществлению регулярных перевозок по нерегулируемым тарифам либо конкурсной заявкой юридического лица, индивидуального предпринимателя или уполномоченного участника договора простого товарищества, которым выдается свидетельство об осуществлении перевозок по маршруту регулярных перевозок.</w:t>
      </w:r>
      <w:proofErr w:type="gramEnd"/>
    </w:p>
    <w:p w:rsidR="00706CFD" w:rsidRDefault="00706CFD">
      <w:pPr>
        <w:pStyle w:val="ConsPlusNormal"/>
        <w:spacing w:before="220"/>
        <w:ind w:firstLine="540"/>
        <w:jc w:val="both"/>
      </w:pPr>
      <w:r>
        <w:t>10.1.4. В приложении к свидетельству об осуществлении перевозок по маршруту регулярных перевозок указывается расписание. В случае изменения расписания переоформление свидетельства об осуществлении перевозок по маршруту регулярных перевозок не требуется.</w:t>
      </w:r>
    </w:p>
    <w:p w:rsidR="00706CFD" w:rsidRDefault="00706CFD">
      <w:pPr>
        <w:pStyle w:val="ConsPlusNormal"/>
        <w:spacing w:before="220"/>
        <w:ind w:firstLine="540"/>
        <w:jc w:val="both"/>
      </w:pPr>
      <w:r>
        <w:t xml:space="preserve">10.1.5. Если свидетельство об осуществлении перевозок по маршруту регулярных перевозок выдается уполномоченному участнику договора простого товарищества, сведения, предусмотренные </w:t>
      </w:r>
      <w:hyperlink w:anchor="P457" w:history="1">
        <w:r>
          <w:rPr>
            <w:color w:val="0000FF"/>
          </w:rPr>
          <w:t>подпунктом 6 пункта 10.1.3 части 10.1 статьи 10</w:t>
        </w:r>
      </w:hyperlink>
      <w:r>
        <w:t xml:space="preserve"> настоящего Положения, указываются в отношении каждого участника договора простого товарищества.</w:t>
      </w:r>
    </w:p>
    <w:p w:rsidR="00706CFD" w:rsidRDefault="00706CFD">
      <w:pPr>
        <w:pStyle w:val="ConsPlusNormal"/>
        <w:spacing w:before="220"/>
        <w:ind w:firstLine="540"/>
        <w:jc w:val="both"/>
      </w:pPr>
      <w:r>
        <w:t xml:space="preserve">10.1.6. </w:t>
      </w:r>
      <w:proofErr w:type="gramStart"/>
      <w:r>
        <w:t>Свидетельство об осуществлении перевозок по маршруту регулярных перевозок, выданное юридическому лицу, индивидуальному предпринимателю или одному из участников договора простого товарищества, подлежит переоформлению в случае продления срока его действия, изменения маршрута регулярных перевозок,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 индивидуального предпринимателя.</w:t>
      </w:r>
      <w:proofErr w:type="gramEnd"/>
    </w:p>
    <w:p w:rsidR="00706CFD" w:rsidRDefault="00706CFD">
      <w:pPr>
        <w:pStyle w:val="ConsPlusNormal"/>
        <w:jc w:val="both"/>
      </w:pPr>
    </w:p>
    <w:p w:rsidR="00706CFD" w:rsidRDefault="00706CFD">
      <w:pPr>
        <w:pStyle w:val="ConsPlusTitle"/>
        <w:ind w:firstLine="540"/>
        <w:jc w:val="both"/>
        <w:outlineLvl w:val="2"/>
      </w:pPr>
      <w:r>
        <w:t>10.2. Порядок оформления, переоформления карты маршрута регулярных перевозок по регулируемым и нерегулируемым тарифам</w:t>
      </w:r>
    </w:p>
    <w:p w:rsidR="00706CFD" w:rsidRDefault="00706CFD">
      <w:pPr>
        <w:pStyle w:val="ConsPlusNormal"/>
        <w:jc w:val="both"/>
      </w:pPr>
    </w:p>
    <w:p w:rsidR="00706CFD" w:rsidRDefault="00706CFD">
      <w:pPr>
        <w:pStyle w:val="ConsPlusNormal"/>
        <w:ind w:firstLine="540"/>
        <w:jc w:val="both"/>
      </w:pPr>
      <w:r>
        <w:t>10.2.1. Оформление, переоформление карты маршрута регулярных перевозок осуществляется Комитетом.</w:t>
      </w:r>
    </w:p>
    <w:p w:rsidR="00706CFD" w:rsidRDefault="00706CF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6CF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6CFD" w:rsidRDefault="00706CF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06CFD" w:rsidRDefault="00706CF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06CFD" w:rsidRDefault="00706CFD">
            <w:pPr>
              <w:pStyle w:val="ConsPlusNormal"/>
              <w:jc w:val="both"/>
            </w:pPr>
            <w:r>
              <w:rPr>
                <w:color w:val="392C69"/>
              </w:rPr>
              <w:t>КонсультантПлюс: примечание.</w:t>
            </w:r>
          </w:p>
          <w:p w:rsidR="00706CFD" w:rsidRDefault="00706CFD">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06CFD" w:rsidRDefault="00706CFD">
            <w:pPr>
              <w:spacing w:after="1" w:line="0" w:lineRule="atLeast"/>
            </w:pPr>
          </w:p>
        </w:tc>
      </w:tr>
    </w:tbl>
    <w:p w:rsidR="00706CFD" w:rsidRDefault="00706CFD">
      <w:pPr>
        <w:pStyle w:val="ConsPlusNormal"/>
        <w:spacing w:before="280"/>
        <w:ind w:firstLine="540"/>
        <w:jc w:val="both"/>
      </w:pPr>
      <w:r>
        <w:t>10.2.3. В карте маршрута регулярных перевозок указываются следующие сведения:</w:t>
      </w:r>
    </w:p>
    <w:p w:rsidR="00706CFD" w:rsidRDefault="00706CFD">
      <w:pPr>
        <w:pStyle w:val="ConsPlusNormal"/>
        <w:spacing w:before="220"/>
        <w:ind w:firstLine="540"/>
        <w:jc w:val="both"/>
      </w:pPr>
      <w:r>
        <w:t>1) наименование уполномоченного органа местного самоуправления, выдавшего карту маршрута регулярных перевозок;</w:t>
      </w:r>
    </w:p>
    <w:p w:rsidR="00706CFD" w:rsidRDefault="00706CFD">
      <w:pPr>
        <w:pStyle w:val="ConsPlusNormal"/>
        <w:spacing w:before="220"/>
        <w:ind w:firstLine="540"/>
        <w:jc w:val="both"/>
      </w:pPr>
      <w:r>
        <w:lastRenderedPageBreak/>
        <w:t>2) учетный номер карты маршрута регулярных перевозок;</w:t>
      </w:r>
    </w:p>
    <w:p w:rsidR="00706CFD" w:rsidRDefault="00706CFD">
      <w:pPr>
        <w:pStyle w:val="ConsPlusNormal"/>
        <w:spacing w:before="220"/>
        <w:ind w:firstLine="540"/>
        <w:jc w:val="both"/>
      </w:pPr>
      <w:r>
        <w:t>3) регистрационный номер маршрута регулярных перевозок в реестре маршрутов регулярных перевозок;</w:t>
      </w:r>
    </w:p>
    <w:p w:rsidR="00706CFD" w:rsidRDefault="00706CFD">
      <w:pPr>
        <w:pStyle w:val="ConsPlusNormal"/>
        <w:spacing w:before="220"/>
        <w:ind w:firstLine="540"/>
        <w:jc w:val="both"/>
      </w:pPr>
      <w:r>
        <w:t>4) порядковый номер маршрута регулярных перевозок, который присваивается установившим данный маршрут уполномоченным органом местного самоуправления;</w:t>
      </w:r>
    </w:p>
    <w:p w:rsidR="00706CFD" w:rsidRDefault="00706CFD">
      <w:pPr>
        <w:pStyle w:val="ConsPlusNormal"/>
        <w:spacing w:before="220"/>
        <w:ind w:firstLine="540"/>
        <w:jc w:val="both"/>
      </w:pPr>
      <w:r>
        <w:t>5) 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w:t>
      </w:r>
    </w:p>
    <w:p w:rsidR="00706CFD" w:rsidRDefault="00706CFD">
      <w:pPr>
        <w:pStyle w:val="ConsPlusNormal"/>
        <w:spacing w:before="220"/>
        <w:ind w:firstLine="540"/>
        <w:jc w:val="both"/>
      </w:pPr>
      <w:bookmarkStart w:id="14" w:name="P480"/>
      <w:bookmarkEnd w:id="14"/>
      <w:r>
        <w:t>6) наименование, место нахождения (для юридического лица), фамилия, имя и, если имеется, отчество (для индивидуального предпринимателя), идентификационный номер налогоплательщика, который осуществляет перевозки по данному маршруту;</w:t>
      </w:r>
    </w:p>
    <w:p w:rsidR="00706CFD" w:rsidRDefault="00706CFD">
      <w:pPr>
        <w:pStyle w:val="ConsPlusNormal"/>
        <w:spacing w:before="220"/>
        <w:ind w:firstLine="540"/>
        <w:jc w:val="both"/>
      </w:pPr>
      <w:r>
        <w:t>7) вид транспортного средства и класс транспортного средства;</w:t>
      </w:r>
    </w:p>
    <w:p w:rsidR="00706CFD" w:rsidRDefault="00706CFD">
      <w:pPr>
        <w:pStyle w:val="ConsPlusNormal"/>
        <w:spacing w:before="220"/>
        <w:ind w:firstLine="540"/>
        <w:jc w:val="both"/>
      </w:pPr>
      <w:r>
        <w:t>8) экологические характеристики транспортного средства;</w:t>
      </w:r>
    </w:p>
    <w:p w:rsidR="00706CFD" w:rsidRDefault="00706CFD">
      <w:pPr>
        <w:pStyle w:val="ConsPlusNormal"/>
        <w:spacing w:before="220"/>
        <w:ind w:firstLine="540"/>
        <w:jc w:val="both"/>
      </w:pPr>
      <w:r>
        <w:t>9) срок действия карты маршрута регулярных перевозок;</w:t>
      </w:r>
    </w:p>
    <w:p w:rsidR="00706CFD" w:rsidRDefault="00706CFD">
      <w:pPr>
        <w:pStyle w:val="ConsPlusNormal"/>
        <w:spacing w:before="220"/>
        <w:ind w:firstLine="540"/>
        <w:jc w:val="both"/>
      </w:pPr>
      <w:proofErr w:type="gramStart"/>
      <w:r>
        <w:t>10) характеристики транспортного средства, влияющие на качество регулярных перевозок, если такие характеристики предусмотрены муниципальным контрактом, требованиями к осуществлению регулярных перевозок по нерегулируемым тарифам либо конкурсной заявкой юридического лица, индивидуального предпринимателя или уполномоченного участника договора простого товарищества, которым выдано свидетельство об осуществлении перевозок по маршруту регулярных перевозок.</w:t>
      </w:r>
      <w:proofErr w:type="gramEnd"/>
    </w:p>
    <w:p w:rsidR="00706CFD" w:rsidRDefault="00706CFD">
      <w:pPr>
        <w:pStyle w:val="ConsPlusNormal"/>
        <w:spacing w:before="220"/>
        <w:ind w:firstLine="540"/>
        <w:jc w:val="both"/>
      </w:pPr>
      <w:r>
        <w:t xml:space="preserve">10.2.4. Если карта маршрута регулярных перевозок выдается одному из участников договора простого товарищества, сведения, предусмотренные </w:t>
      </w:r>
      <w:hyperlink w:anchor="P480" w:history="1">
        <w:r>
          <w:rPr>
            <w:color w:val="0000FF"/>
          </w:rPr>
          <w:t>подпунктом 6 пункта 10.2.3 части 10.2 статьи 10</w:t>
        </w:r>
      </w:hyperlink>
      <w:r>
        <w:t xml:space="preserve"> настоящего Положения, указываются в отношении каждого участника договора простого товарищества.</w:t>
      </w:r>
    </w:p>
    <w:p w:rsidR="00706CFD" w:rsidRDefault="00706CFD">
      <w:pPr>
        <w:pStyle w:val="ConsPlusNormal"/>
        <w:spacing w:before="220"/>
        <w:ind w:firstLine="540"/>
        <w:jc w:val="both"/>
      </w:pPr>
      <w:r>
        <w:t xml:space="preserve">10.2.5. </w:t>
      </w:r>
      <w:proofErr w:type="gramStart"/>
      <w:r>
        <w:t>Карта маршрута регулярных перевозок, выданная юридическому лицу, индивидуальному предпринимателю или одному из участников договора простого товарищества, подлежит переоформлению в случае продления срока ее действия, изменения в установленном порядке класса или характеристик транспортного средства,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 индивидуального предпринимателя.</w:t>
      </w:r>
      <w:proofErr w:type="gramEnd"/>
    </w:p>
    <w:p w:rsidR="00706CFD" w:rsidRDefault="00706CFD">
      <w:pPr>
        <w:pStyle w:val="ConsPlusNormal"/>
        <w:spacing w:before="220"/>
        <w:ind w:firstLine="540"/>
        <w:jc w:val="both"/>
      </w:pPr>
      <w:r>
        <w:t>10.3. Без проведения открытого конкурса свидетельство об осуществлении перевозок по муниципальному маршруту регулярных перевозок и карты соответствующего маршрута Комитетом выдаются в случае, если они предназначены для осуществления регулярных перевозок:</w:t>
      </w:r>
    </w:p>
    <w:p w:rsidR="00706CFD" w:rsidRDefault="00706CFD">
      <w:pPr>
        <w:pStyle w:val="ConsPlusNormal"/>
        <w:spacing w:before="220"/>
        <w:ind w:firstLine="540"/>
        <w:jc w:val="both"/>
      </w:pPr>
      <w:proofErr w:type="gramStart"/>
      <w:r>
        <w:t xml:space="preserve">1) после наступления предусмотренных </w:t>
      </w:r>
      <w:hyperlink w:anchor="P295" w:history="1">
        <w:r>
          <w:rPr>
            <w:color w:val="0000FF"/>
          </w:rPr>
          <w:t>пунктами 2</w:t>
        </w:r>
      </w:hyperlink>
      <w:r>
        <w:t xml:space="preserve">, </w:t>
      </w:r>
      <w:hyperlink w:anchor="P296" w:history="1">
        <w:r>
          <w:rPr>
            <w:color w:val="0000FF"/>
          </w:rPr>
          <w:t>3 части 8.5 статьи 8</w:t>
        </w:r>
      </w:hyperlink>
      <w:r>
        <w:t xml:space="preserve"> настоящего Положения обстоятельств и до начала осуществления регулярных перевозок в соответствии с новым свидетельством об осуществлении перевозок по маршруту регулярных перевозок, выданным по результатам проведения открытого конкурса;</w:t>
      </w:r>
      <w:proofErr w:type="gramEnd"/>
    </w:p>
    <w:p w:rsidR="00706CFD" w:rsidRDefault="00706CFD">
      <w:pPr>
        <w:pStyle w:val="ConsPlusNormal"/>
        <w:spacing w:before="220"/>
        <w:ind w:firstLine="540"/>
        <w:jc w:val="both"/>
      </w:pPr>
      <w:r>
        <w:t>2) по маршруту регулярных перевозок, установленному в целях обеспечения транспортного обслуживания населения в условиях чрезвычайной ситуации.</w:t>
      </w:r>
    </w:p>
    <w:p w:rsidR="00706CFD" w:rsidRDefault="00706CFD">
      <w:pPr>
        <w:pStyle w:val="ConsPlusNormal"/>
        <w:spacing w:before="220"/>
        <w:ind w:firstLine="540"/>
        <w:jc w:val="both"/>
      </w:pPr>
      <w:r>
        <w:t xml:space="preserve">10.4. Без проведения открытого конкурса свидетельство об осуществлении перевозок по маршруту регулярных перевозок и карты маршрута регулярных перевозок выдаются один раз на срок, который не может превышать ста восьмидесяти дней, в день наступления обстоятельств, </w:t>
      </w:r>
      <w:r>
        <w:lastRenderedPageBreak/>
        <w:t>которые явились основанием для их выдачи.</w:t>
      </w:r>
    </w:p>
    <w:p w:rsidR="00706CFD" w:rsidRDefault="00706CFD">
      <w:pPr>
        <w:pStyle w:val="ConsPlusNormal"/>
        <w:spacing w:before="220"/>
        <w:ind w:firstLine="540"/>
        <w:jc w:val="both"/>
      </w:pPr>
      <w:r>
        <w:t xml:space="preserve">10.5. Прекращение или приостановление действия свидетельства об осуществлении перевозок по маршруту регулярных перевозок и карт маршрута регулярных перевозок осуществляется по обстоятельствам, предусмотренным </w:t>
      </w:r>
      <w:hyperlink r:id="rId52" w:history="1">
        <w:r>
          <w:rPr>
            <w:color w:val="0000FF"/>
          </w:rPr>
          <w:t>ст. 29</w:t>
        </w:r>
      </w:hyperlink>
      <w:r>
        <w:t xml:space="preserve"> Федерального закона N 220-ФЗ.</w:t>
      </w:r>
    </w:p>
    <w:p w:rsidR="00706CFD" w:rsidRDefault="00706CFD">
      <w:pPr>
        <w:pStyle w:val="ConsPlusNormal"/>
        <w:jc w:val="both"/>
      </w:pPr>
    </w:p>
    <w:p w:rsidR="00706CFD" w:rsidRDefault="00706CFD">
      <w:pPr>
        <w:pStyle w:val="ConsPlusTitle"/>
        <w:ind w:firstLine="540"/>
        <w:jc w:val="both"/>
        <w:outlineLvl w:val="1"/>
      </w:pPr>
      <w:r>
        <w:t>11. ПОРЯДОК ПОДГОТОВКИ ДОКУМЕНТА ПЛАНИРОВАНИЯ РЕГУЛЯРНЫХ ПЕРЕВОЗОК</w:t>
      </w:r>
    </w:p>
    <w:p w:rsidR="00706CFD" w:rsidRDefault="00706CFD">
      <w:pPr>
        <w:pStyle w:val="ConsPlusNormal"/>
        <w:jc w:val="both"/>
      </w:pPr>
    </w:p>
    <w:p w:rsidR="00706CFD" w:rsidRDefault="00706CFD">
      <w:pPr>
        <w:pStyle w:val="ConsPlusNormal"/>
        <w:ind w:firstLine="540"/>
        <w:jc w:val="both"/>
      </w:pPr>
      <w:r>
        <w:t>11.1. Документ планирования регулярных перевозок в муниципальном образовании город Саяногорск утверждается постановлением Администрации муниципального образования город Саяногорск.</w:t>
      </w:r>
    </w:p>
    <w:p w:rsidR="00706CFD" w:rsidRDefault="00706CFD">
      <w:pPr>
        <w:pStyle w:val="ConsPlusNormal"/>
        <w:spacing w:before="220"/>
        <w:ind w:firstLine="540"/>
        <w:jc w:val="both"/>
      </w:pPr>
      <w:r>
        <w:t>11.2. Разработка документа планирования регулярных перевозок в муниципальном образовании город Саяногорск, а также изменений в него осуществляется Комитетом с учетом требований федерального закона к организации регулярных перевозок пассажиров автомобильным транспортом.</w:t>
      </w:r>
    </w:p>
    <w:p w:rsidR="00706CFD" w:rsidRDefault="00706CFD">
      <w:pPr>
        <w:pStyle w:val="ConsPlusNormal"/>
        <w:jc w:val="both"/>
      </w:pPr>
    </w:p>
    <w:p w:rsidR="00706CFD" w:rsidRDefault="00706CFD">
      <w:pPr>
        <w:pStyle w:val="ConsPlusTitle"/>
        <w:ind w:firstLine="540"/>
        <w:jc w:val="both"/>
        <w:outlineLvl w:val="1"/>
      </w:pPr>
      <w:r>
        <w:t xml:space="preserve">12. </w:t>
      </w:r>
      <w:proofErr w:type="gramStart"/>
      <w:r>
        <w:t>КОНТРОЛЬ ЗА</w:t>
      </w:r>
      <w:proofErr w:type="gramEnd"/>
      <w:r>
        <w:t xml:space="preserve"> ОСУЩЕСТВЛЕНИЕМ РЕГУЛЯРНЫХ ПЕРЕВОЗОК</w:t>
      </w:r>
    </w:p>
    <w:p w:rsidR="00706CFD" w:rsidRDefault="00706CFD">
      <w:pPr>
        <w:pStyle w:val="ConsPlusNormal"/>
        <w:jc w:val="both"/>
      </w:pPr>
    </w:p>
    <w:p w:rsidR="00706CFD" w:rsidRDefault="00706CFD">
      <w:pPr>
        <w:pStyle w:val="ConsPlusNormal"/>
        <w:ind w:firstLine="540"/>
        <w:jc w:val="both"/>
      </w:pPr>
      <w:r>
        <w:t xml:space="preserve">12.1. </w:t>
      </w:r>
      <w:proofErr w:type="gramStart"/>
      <w:r>
        <w:t>Контроль за наличием у водителя транспортного средства, используемого для осуществления регулярных перевозок, карты маршрута регулярных перевозок и соответствия технических характеристик такого транспортного средства сведениям, указанным в карте маршрута регулярных перевозок, а также соблюдением юридическим лицом, индивидуальным предпринимателем, участниками договора простого товарищества, которым выдано свидетельство об осуществлении перевозок по маршруту регулярных перевозок либо с которыми заключен государственный или муниципальный контракт, требований</w:t>
      </w:r>
      <w:proofErr w:type="gramEnd"/>
      <w:r>
        <w:t xml:space="preserve"> порядка посадки и высадки пассажиров осуществляется проведением проверок органом государственного транспортного контроля.</w:t>
      </w:r>
    </w:p>
    <w:p w:rsidR="00706CFD" w:rsidRDefault="00706CFD">
      <w:pPr>
        <w:pStyle w:val="ConsPlusNormal"/>
        <w:spacing w:before="220"/>
        <w:ind w:firstLine="540"/>
        <w:jc w:val="both"/>
      </w:pPr>
      <w:r>
        <w:t xml:space="preserve">12.2. </w:t>
      </w:r>
      <w:proofErr w:type="gramStart"/>
      <w:r>
        <w:t>Контроль за</w:t>
      </w:r>
      <w:proofErr w:type="gramEnd"/>
      <w:r>
        <w:t xml:space="preserve"> выполнением условий муниципального контракта или свидетельства об осуществлении перевозок по маршруту регулярных перевозок, за исполнением перевозчиками муниципальных правовых актов муниципального образования город Саяногорск организуется Комитетом.</w:t>
      </w:r>
    </w:p>
    <w:p w:rsidR="00706CFD" w:rsidRDefault="00706CFD">
      <w:pPr>
        <w:pStyle w:val="ConsPlusNormal"/>
        <w:spacing w:before="220"/>
        <w:ind w:firstLine="540"/>
        <w:jc w:val="both"/>
      </w:pPr>
      <w:r>
        <w:t xml:space="preserve">12.3. </w:t>
      </w:r>
      <w:proofErr w:type="gramStart"/>
      <w:r>
        <w:t>Контроль за</w:t>
      </w:r>
      <w:proofErr w:type="gramEnd"/>
      <w:r>
        <w:t xml:space="preserve"> выполнением условий муниципального контракта или свидетельства об осуществлении перевозок по маршруту регулярных перевозок, за исполнением перевозчиками муниципальных правовых актов муниципального образования город Саяногорск осуществляют уполномоченные представители Комитета. Порядок контроля устанавливается муниципальными контрактами или муниципальными правовыми актами муниципального образования город Саяногорск.</w:t>
      </w:r>
    </w:p>
    <w:p w:rsidR="00706CFD" w:rsidRDefault="00706CFD">
      <w:pPr>
        <w:pStyle w:val="ConsPlusNormal"/>
        <w:spacing w:before="220"/>
        <w:ind w:firstLine="540"/>
        <w:jc w:val="both"/>
      </w:pPr>
      <w:r>
        <w:t>12.4. В случае поступления жалоб от физических и (или) юридических лиц, жалобы передаются в орган государственного транспортного контроля.</w:t>
      </w:r>
    </w:p>
    <w:p w:rsidR="00706CFD" w:rsidRDefault="00706CFD">
      <w:pPr>
        <w:pStyle w:val="ConsPlusNormal"/>
        <w:spacing w:before="220"/>
        <w:ind w:firstLine="540"/>
        <w:jc w:val="both"/>
      </w:pPr>
      <w:r>
        <w:t>12.5. За неисполнение или ненадлежащее исполнение перевозчиками условий муниципального контракта ответственность наступает в соответствии с договорными обязательствами.</w:t>
      </w:r>
    </w:p>
    <w:p w:rsidR="00706CFD" w:rsidRDefault="00706CFD">
      <w:pPr>
        <w:pStyle w:val="ConsPlusNormal"/>
        <w:spacing w:before="220"/>
        <w:ind w:firstLine="540"/>
        <w:jc w:val="both"/>
      </w:pPr>
      <w:r>
        <w:t xml:space="preserve">12.6. Комитет, в соответствии со </w:t>
      </w:r>
      <w:hyperlink r:id="rId53" w:history="1">
        <w:r>
          <w:rPr>
            <w:color w:val="0000FF"/>
          </w:rPr>
          <w:t>ст. 29</w:t>
        </w:r>
      </w:hyperlink>
      <w:r>
        <w:t xml:space="preserve"> Федерального закона N 220-ФЗ, обращается в суд с заявлением о прекращении действия свидетельства об осуществлении перевозок по маршруту регулярных перевозок при наступлении хотя бы одного из следующих обстоятельств:</w:t>
      </w:r>
    </w:p>
    <w:p w:rsidR="00706CFD" w:rsidRDefault="00706CFD">
      <w:pPr>
        <w:pStyle w:val="ConsPlusNormal"/>
        <w:spacing w:before="220"/>
        <w:ind w:firstLine="540"/>
        <w:jc w:val="both"/>
      </w:pPr>
      <w:r>
        <w:t xml:space="preserve">а) неоднократное в течение одного года непредставление в сроки, которые предусмотрены </w:t>
      </w:r>
      <w:hyperlink r:id="rId54" w:history="1">
        <w:r>
          <w:rPr>
            <w:color w:val="0000FF"/>
          </w:rPr>
          <w:t>частью 2 статьи 37</w:t>
        </w:r>
      </w:hyperlink>
      <w:r>
        <w:t xml:space="preserve"> Федерального закона N 220-ФЗ, юридическим лицом, индивидуальным предпринимателем, уполномоченным участником договора простого товарищества </w:t>
      </w:r>
      <w:r>
        <w:lastRenderedPageBreak/>
        <w:t>ежеквартальных отчетов об осуществлении регулярных перевозок по маршруту регулярных перевозок;</w:t>
      </w:r>
    </w:p>
    <w:p w:rsidR="00706CFD" w:rsidRDefault="00706CFD">
      <w:pPr>
        <w:pStyle w:val="ConsPlusNormal"/>
        <w:spacing w:before="220"/>
        <w:ind w:firstLine="540"/>
        <w:jc w:val="both"/>
      </w:pPr>
      <w:r>
        <w:t xml:space="preserve">б) неоднократное в течение одного года привлечение юридического лица, индивидуального предпринимателя, хотя бы одного из участников договора простого товарищества, которым выдано данное свидетельство, к административной ответственности за совершение при осуществлении предусмотренных этим свидетельством перевозок административных правонарушений, указанных в </w:t>
      </w:r>
      <w:hyperlink r:id="rId55" w:history="1">
        <w:r>
          <w:rPr>
            <w:color w:val="0000FF"/>
          </w:rPr>
          <w:t>частях 4</w:t>
        </w:r>
      </w:hyperlink>
      <w:r>
        <w:t xml:space="preserve"> и </w:t>
      </w:r>
      <w:hyperlink r:id="rId56" w:history="1">
        <w:r>
          <w:rPr>
            <w:color w:val="0000FF"/>
          </w:rPr>
          <w:t>5 статьи 11.33</w:t>
        </w:r>
      </w:hyperlink>
      <w:r>
        <w:t xml:space="preserve"> Кодекса Российской Федерации об административных правонарушениях;</w:t>
      </w:r>
    </w:p>
    <w:p w:rsidR="00706CFD" w:rsidRDefault="00706CFD">
      <w:pPr>
        <w:pStyle w:val="ConsPlusNormal"/>
        <w:spacing w:before="220"/>
        <w:ind w:firstLine="540"/>
        <w:jc w:val="both"/>
      </w:pPr>
      <w:r>
        <w:t>в) расторжение договора простого товарищества (в случае, если данное свидетельство выдано участникам договора простого товарищества);</w:t>
      </w:r>
    </w:p>
    <w:p w:rsidR="00706CFD" w:rsidRDefault="00706CFD">
      <w:pPr>
        <w:pStyle w:val="ConsPlusNormal"/>
        <w:spacing w:before="220"/>
        <w:ind w:firstLine="540"/>
        <w:jc w:val="both"/>
      </w:pPr>
      <w:r>
        <w:t>г) иные обстоятельства, предусмотренные законодательством Российской Федерации.</w:t>
      </w:r>
    </w:p>
    <w:p w:rsidR="00706CFD" w:rsidRDefault="00706CFD">
      <w:pPr>
        <w:pStyle w:val="ConsPlusNormal"/>
        <w:jc w:val="both"/>
      </w:pPr>
      <w:r>
        <w:t xml:space="preserve">(п. 12.6 в ред. </w:t>
      </w:r>
      <w:hyperlink r:id="rId57" w:history="1">
        <w:r>
          <w:rPr>
            <w:color w:val="0000FF"/>
          </w:rPr>
          <w:t>решения</w:t>
        </w:r>
      </w:hyperlink>
      <w:r>
        <w:t xml:space="preserve"> Совета депутатов муниципального образования г. Саяногорск от 26.11.2019 N 188)</w:t>
      </w:r>
    </w:p>
    <w:p w:rsidR="00706CFD" w:rsidRDefault="00706CFD">
      <w:pPr>
        <w:pStyle w:val="ConsPlusNormal"/>
        <w:spacing w:before="220"/>
        <w:ind w:firstLine="540"/>
        <w:jc w:val="both"/>
      </w:pPr>
      <w:r>
        <w:t>12.7. Юридическое лицо, индивидуальный предприниматель, уполномоченный участник договора простого товарищества, с которыми заключен муниципальный контракт либо которым выдано свидетельство об осуществлении перевозок по маршруту регулярных перевозок, обязаны направлять в Комитет ежеквартальные отчеты об осуществлении регулярных перевозок.</w:t>
      </w:r>
    </w:p>
    <w:p w:rsidR="00706CFD" w:rsidRDefault="00706CFD">
      <w:pPr>
        <w:pStyle w:val="ConsPlusNormal"/>
        <w:jc w:val="both"/>
      </w:pPr>
    </w:p>
    <w:p w:rsidR="00706CFD" w:rsidRDefault="00706CFD">
      <w:pPr>
        <w:pStyle w:val="ConsPlusTitle"/>
        <w:ind w:firstLine="540"/>
        <w:jc w:val="both"/>
        <w:outlineLvl w:val="1"/>
      </w:pPr>
      <w:r>
        <w:t>13. ПЕРЕХОДНЫЕ ПОЛОЖЕНИЯ</w:t>
      </w:r>
    </w:p>
    <w:p w:rsidR="00706CFD" w:rsidRDefault="00706CFD">
      <w:pPr>
        <w:pStyle w:val="ConsPlusNormal"/>
        <w:jc w:val="both"/>
      </w:pPr>
    </w:p>
    <w:p w:rsidR="00706CFD" w:rsidRDefault="00706CFD">
      <w:pPr>
        <w:pStyle w:val="ConsPlusNormal"/>
        <w:ind w:firstLine="540"/>
        <w:jc w:val="both"/>
      </w:pPr>
      <w:r>
        <w:t xml:space="preserve">13.1. В муниципальном образовании город Саяногорск до вступления в силу Федерального </w:t>
      </w:r>
      <w:hyperlink r:id="rId58" w:history="1">
        <w:r>
          <w:rPr>
            <w:color w:val="0000FF"/>
          </w:rPr>
          <w:t>закона</w:t>
        </w:r>
      </w:hyperlink>
      <w:r>
        <w:t xml:space="preserve"> N 220-ФЗ перевозчикам предоставлено право осуществления регулярных перевозок по маршрутам регулярных перевозок в соответствии с заключенными с ними договорами, срок действия которых истекает 31.12.2015.</w:t>
      </w:r>
    </w:p>
    <w:p w:rsidR="00706CFD" w:rsidRDefault="00706CFD">
      <w:pPr>
        <w:pStyle w:val="ConsPlusNormal"/>
        <w:spacing w:before="220"/>
        <w:ind w:firstLine="540"/>
        <w:jc w:val="both"/>
      </w:pPr>
      <w:bookmarkStart w:id="15" w:name="P516"/>
      <w:bookmarkEnd w:id="15"/>
      <w:r>
        <w:t xml:space="preserve">13.2. С целью обеспечения реализации положений Федерального </w:t>
      </w:r>
      <w:hyperlink r:id="rId59" w:history="1">
        <w:r>
          <w:rPr>
            <w:color w:val="0000FF"/>
          </w:rPr>
          <w:t>закона</w:t>
        </w:r>
      </w:hyperlink>
      <w:r>
        <w:t xml:space="preserve"> N 220-ФЗ и настоящего Положения в переходный период с 01.01.2016 предоставить право осуществления регулярных перевозок по маршрутам регулярных перевозок муниципального образования город Саяногорск перевозчикам, сведения о которых внесены в реестр маршрутов регулярных перевозок. Данное право предоставить продлением действия договоров, путем заключения Комитетом дополнительных соглашений на срок с учетом положений </w:t>
      </w:r>
      <w:hyperlink r:id="rId60" w:history="1">
        <w:r>
          <w:rPr>
            <w:color w:val="0000FF"/>
          </w:rPr>
          <w:t>частей 3</w:t>
        </w:r>
      </w:hyperlink>
      <w:r>
        <w:t xml:space="preserve">, </w:t>
      </w:r>
      <w:hyperlink r:id="rId61" w:history="1">
        <w:r>
          <w:rPr>
            <w:color w:val="0000FF"/>
          </w:rPr>
          <w:t>9 ст. 39</w:t>
        </w:r>
      </w:hyperlink>
      <w:r>
        <w:t xml:space="preserve"> Федерального закона N 220-ФЗ:</w:t>
      </w:r>
    </w:p>
    <w:p w:rsidR="00706CFD" w:rsidRDefault="00706CFD">
      <w:pPr>
        <w:pStyle w:val="ConsPlusNormal"/>
        <w:spacing w:before="220"/>
        <w:ind w:firstLine="540"/>
        <w:jc w:val="both"/>
      </w:pPr>
      <w:r>
        <w:t>1) на осуществление регулярных перевозок по нерегулированным тарифам - до 15.07.2016;</w:t>
      </w:r>
    </w:p>
    <w:p w:rsidR="00706CFD" w:rsidRDefault="00706CFD">
      <w:pPr>
        <w:pStyle w:val="ConsPlusNormal"/>
        <w:spacing w:before="220"/>
        <w:ind w:firstLine="540"/>
        <w:jc w:val="both"/>
      </w:pPr>
      <w:r>
        <w:t>2) на осуществление регулярных перевозок по регулированным тарифам - на срок, по окончании которого в соответствии с графиком, предусмотренным документом планирования регулярных перевозок, в отношении данных перевозок будет заключен муниципальный контракт.</w:t>
      </w:r>
    </w:p>
    <w:p w:rsidR="00706CFD" w:rsidRDefault="00706CFD">
      <w:pPr>
        <w:pStyle w:val="ConsPlusNormal"/>
        <w:spacing w:before="220"/>
        <w:ind w:firstLine="540"/>
        <w:jc w:val="both"/>
      </w:pPr>
      <w:r>
        <w:t xml:space="preserve">13.3. </w:t>
      </w:r>
      <w:proofErr w:type="gramStart"/>
      <w:r>
        <w:t xml:space="preserve">Регулярные перевозки, частично или полностью оплачиваемые за счет средств бюджета муниципального образования город Саяногорск, осуществляются в порядке, действовавшем до дня официального опубликования Федерального </w:t>
      </w:r>
      <w:hyperlink r:id="rId62" w:history="1">
        <w:r>
          <w:rPr>
            <w:color w:val="0000FF"/>
          </w:rPr>
          <w:t>закона</w:t>
        </w:r>
      </w:hyperlink>
      <w:r>
        <w:t xml:space="preserve"> от 13.07.2015 N 220-ФЗ, в течение срока, по окончании которого в соответствии с графиком, предусмотренным документом планирования регулярных перевозок, в отношении данных перевозок должен быть заключен муниципальный контракт в срок до 31.12.2016.</w:t>
      </w:r>
      <w:proofErr w:type="gramEnd"/>
    </w:p>
    <w:p w:rsidR="00706CFD" w:rsidRDefault="00706CFD">
      <w:pPr>
        <w:pStyle w:val="ConsPlusNormal"/>
        <w:spacing w:before="220"/>
        <w:ind w:firstLine="540"/>
        <w:jc w:val="both"/>
      </w:pPr>
      <w:r>
        <w:t xml:space="preserve">13.3.1. </w:t>
      </w:r>
      <w:proofErr w:type="gramStart"/>
      <w:r>
        <w:t xml:space="preserve">Социально значимый маршрут (рейс) - отдельно взятый рейс (согласно расписанию) на маршруте регулярных перевозок или маршрут регулярных перевозок, обеспечивающий устойчивое транспортное сообщение с социально значимыми объектами инфраструктуры, административными центрами и с другими видами транспорта, прекращение которых может привести к нарушению функционирования систем жизнеобеспечения, ограничению свободы </w:t>
      </w:r>
      <w:r>
        <w:lastRenderedPageBreak/>
        <w:t>передвижения населения и вызвать негативные социальные последствия, а также в целях обеспечения возможности свободного передвижения для</w:t>
      </w:r>
      <w:proofErr w:type="gramEnd"/>
      <w:r>
        <w:t xml:space="preserve"> всех слоев населения, стоимость провозной платы на которых рекомендована нормативными правовыми актами администрации муниципального образования город Саяногорск и является ниже тарифа, установленного исполнительным органом власти Республики Хакасия. Затраты перевозчика в связи с оказанием услуг по перевозкам на социально значимых маршрутах (рейсах) подлежат возмещению в пределах средств, выделяемых на эти цели ежегодно из местного бюджета, в порядке, установленном нормативными правовыми актами администрации муниципального образования город Саяногорск.</w:t>
      </w:r>
    </w:p>
    <w:p w:rsidR="00706CFD" w:rsidRDefault="00706CFD">
      <w:pPr>
        <w:pStyle w:val="ConsPlusNormal"/>
        <w:spacing w:before="220"/>
        <w:ind w:firstLine="540"/>
        <w:jc w:val="both"/>
      </w:pPr>
      <w:r>
        <w:t>13.3.2. Решение о присвоении маршрутам регулярных перевозок и рейсам на маршрутах регулярных перевозок статуса социально значимых принимает Администрация муниципального образования город Саяногорск.</w:t>
      </w:r>
    </w:p>
    <w:p w:rsidR="00706CFD" w:rsidRDefault="00706CFD">
      <w:pPr>
        <w:pStyle w:val="ConsPlusNormal"/>
        <w:spacing w:before="220"/>
        <w:ind w:firstLine="540"/>
        <w:jc w:val="both"/>
      </w:pPr>
      <w:r>
        <w:t>13.3.3. Перевозчикам, осуществляющим регулярные перевозки на социально значимых маршрутах (рейсах), из бюджета муниципального образования город Саяногорск ежегодно выделяются средства для предоставления субсидий, в целях возмещения затрат, в связи с оказанием услуг по перевозке пассажиров. Порядок предоставления субсидий определяется нормативными правовыми актами администрации муниципального образования город Саяногорск.</w:t>
      </w:r>
    </w:p>
    <w:p w:rsidR="00706CFD" w:rsidRDefault="00706CFD">
      <w:pPr>
        <w:pStyle w:val="ConsPlusNormal"/>
        <w:spacing w:before="220"/>
        <w:ind w:firstLine="540"/>
        <w:jc w:val="both"/>
      </w:pPr>
      <w:r>
        <w:t>13.3.4. При осуществлении перевозок на социально значимых маршрутах (рейсах) применяется стоимость провозной платы, рекомендованная муниципальным правовым актом Администрации муниципального образования г. Саяногорск, которая является ниже тарифа, установленного исполнительным органом власти Республики Хакасия. Затраты перевозчика в связи с оказанием услуг по перевозкам на социально значимых маршрутах (рейсах) подлежат возмещению в пределах средств, выделяемых на эти цели ежегодно из местного бюджета, в порядке, установленном нормативными правовыми актами Администрации муниципального образования город Саяногорск.</w:t>
      </w:r>
    </w:p>
    <w:p w:rsidR="00706CFD" w:rsidRDefault="00706CFD">
      <w:pPr>
        <w:pStyle w:val="ConsPlusNormal"/>
        <w:jc w:val="both"/>
      </w:pPr>
      <w:r>
        <w:t>(</w:t>
      </w:r>
      <w:proofErr w:type="gramStart"/>
      <w:r>
        <w:t>п</w:t>
      </w:r>
      <w:proofErr w:type="gramEnd"/>
      <w:r>
        <w:t xml:space="preserve">. 13.3 введен </w:t>
      </w:r>
      <w:hyperlink r:id="rId63" w:history="1">
        <w:r>
          <w:rPr>
            <w:color w:val="0000FF"/>
          </w:rPr>
          <w:t>решением</w:t>
        </w:r>
      </w:hyperlink>
      <w:r>
        <w:t xml:space="preserve"> Совета депутатов муниципального образования г. Саяногорск от 28.01.2016 N 3)</w:t>
      </w:r>
    </w:p>
    <w:p w:rsidR="00706CFD" w:rsidRDefault="00706CFD">
      <w:pPr>
        <w:pStyle w:val="ConsPlusNormal"/>
        <w:jc w:val="both"/>
      </w:pPr>
    </w:p>
    <w:p w:rsidR="00706CFD" w:rsidRDefault="00706CFD">
      <w:pPr>
        <w:pStyle w:val="ConsPlusNormal"/>
        <w:jc w:val="right"/>
      </w:pPr>
      <w:r>
        <w:t>Председатель</w:t>
      </w:r>
    </w:p>
    <w:p w:rsidR="00706CFD" w:rsidRDefault="00706CFD">
      <w:pPr>
        <w:pStyle w:val="ConsPlusNormal"/>
        <w:jc w:val="right"/>
      </w:pPr>
      <w:r>
        <w:t>Совета депутатов</w:t>
      </w:r>
    </w:p>
    <w:p w:rsidR="00706CFD" w:rsidRDefault="00706CFD">
      <w:pPr>
        <w:pStyle w:val="ConsPlusNormal"/>
        <w:jc w:val="right"/>
      </w:pPr>
      <w:r>
        <w:t>муниципального образования</w:t>
      </w:r>
    </w:p>
    <w:p w:rsidR="00706CFD" w:rsidRDefault="00706CFD">
      <w:pPr>
        <w:pStyle w:val="ConsPlusNormal"/>
        <w:jc w:val="right"/>
      </w:pPr>
      <w:r>
        <w:t>город Саяногорск</w:t>
      </w:r>
    </w:p>
    <w:p w:rsidR="00706CFD" w:rsidRDefault="00706CFD">
      <w:pPr>
        <w:pStyle w:val="ConsPlusNormal"/>
        <w:jc w:val="right"/>
      </w:pPr>
      <w:r>
        <w:t>В.В.СИТНИКОВ</w:t>
      </w:r>
    </w:p>
    <w:p w:rsidR="00706CFD" w:rsidRDefault="00706CFD">
      <w:pPr>
        <w:pStyle w:val="ConsPlusNormal"/>
        <w:jc w:val="both"/>
      </w:pPr>
    </w:p>
    <w:p w:rsidR="00706CFD" w:rsidRDefault="00706CFD">
      <w:pPr>
        <w:pStyle w:val="ConsPlusNormal"/>
        <w:jc w:val="right"/>
      </w:pPr>
      <w:r>
        <w:t>Глава</w:t>
      </w:r>
    </w:p>
    <w:p w:rsidR="00706CFD" w:rsidRDefault="00706CFD">
      <w:pPr>
        <w:pStyle w:val="ConsPlusNormal"/>
        <w:jc w:val="right"/>
      </w:pPr>
      <w:r>
        <w:t>муниципального образования</w:t>
      </w:r>
    </w:p>
    <w:p w:rsidR="00706CFD" w:rsidRDefault="00706CFD">
      <w:pPr>
        <w:pStyle w:val="ConsPlusNormal"/>
        <w:jc w:val="right"/>
      </w:pPr>
      <w:r>
        <w:t>г. Саяногорск</w:t>
      </w:r>
    </w:p>
    <w:p w:rsidR="00706CFD" w:rsidRDefault="00706CFD">
      <w:pPr>
        <w:pStyle w:val="ConsPlusNormal"/>
        <w:jc w:val="right"/>
      </w:pPr>
      <w:r>
        <w:t>Л.М.БЫКОВ</w:t>
      </w:r>
    </w:p>
    <w:p w:rsidR="00706CFD" w:rsidRDefault="00706CFD">
      <w:pPr>
        <w:pStyle w:val="ConsPlusNormal"/>
        <w:jc w:val="both"/>
      </w:pPr>
    </w:p>
    <w:p w:rsidR="00706CFD" w:rsidRDefault="00706CFD">
      <w:pPr>
        <w:pStyle w:val="ConsPlusNormal"/>
        <w:jc w:val="both"/>
      </w:pPr>
    </w:p>
    <w:p w:rsidR="00706CFD" w:rsidRDefault="00706CFD">
      <w:pPr>
        <w:pStyle w:val="ConsPlusNormal"/>
        <w:jc w:val="both"/>
      </w:pPr>
    </w:p>
    <w:p w:rsidR="00706CFD" w:rsidRDefault="00706CFD">
      <w:pPr>
        <w:pStyle w:val="ConsPlusNormal"/>
        <w:jc w:val="both"/>
      </w:pPr>
    </w:p>
    <w:p w:rsidR="00706CFD" w:rsidRDefault="00706CFD">
      <w:pPr>
        <w:pStyle w:val="ConsPlusNormal"/>
        <w:jc w:val="both"/>
      </w:pPr>
    </w:p>
    <w:p w:rsidR="00706CFD" w:rsidRDefault="00706CFD">
      <w:pPr>
        <w:pStyle w:val="ConsPlusNormal"/>
        <w:jc w:val="right"/>
        <w:outlineLvl w:val="1"/>
      </w:pPr>
      <w:r>
        <w:t>Приложение</w:t>
      </w:r>
    </w:p>
    <w:p w:rsidR="00706CFD" w:rsidRDefault="00706CFD">
      <w:pPr>
        <w:pStyle w:val="ConsPlusNormal"/>
        <w:jc w:val="right"/>
      </w:pPr>
      <w:r>
        <w:t>к Положению об организации</w:t>
      </w:r>
    </w:p>
    <w:p w:rsidR="00706CFD" w:rsidRDefault="00706CFD">
      <w:pPr>
        <w:pStyle w:val="ConsPlusNormal"/>
        <w:jc w:val="right"/>
      </w:pPr>
      <w:r>
        <w:t>регулярных перевозок</w:t>
      </w:r>
    </w:p>
    <w:p w:rsidR="00706CFD" w:rsidRDefault="00706CFD">
      <w:pPr>
        <w:pStyle w:val="ConsPlusNormal"/>
        <w:jc w:val="right"/>
      </w:pPr>
      <w:r>
        <w:t>пассажиров и багажа</w:t>
      </w:r>
    </w:p>
    <w:p w:rsidR="00706CFD" w:rsidRDefault="00706CFD">
      <w:pPr>
        <w:pStyle w:val="ConsPlusNormal"/>
        <w:jc w:val="right"/>
      </w:pPr>
      <w:r>
        <w:t>автомобильным транспортом</w:t>
      </w:r>
    </w:p>
    <w:p w:rsidR="00706CFD" w:rsidRDefault="00706CFD">
      <w:pPr>
        <w:pStyle w:val="ConsPlusNormal"/>
        <w:jc w:val="right"/>
      </w:pPr>
      <w:r>
        <w:t>в муниципальном образовании</w:t>
      </w:r>
    </w:p>
    <w:p w:rsidR="00706CFD" w:rsidRDefault="00706CFD">
      <w:pPr>
        <w:pStyle w:val="ConsPlusNormal"/>
        <w:jc w:val="right"/>
      </w:pPr>
      <w:r>
        <w:t>г. Саяногорск</w:t>
      </w:r>
    </w:p>
    <w:p w:rsidR="00706CFD" w:rsidRDefault="00706CFD">
      <w:pPr>
        <w:pStyle w:val="ConsPlusNormal"/>
        <w:jc w:val="both"/>
      </w:pPr>
    </w:p>
    <w:p w:rsidR="00706CFD" w:rsidRDefault="00706CFD">
      <w:pPr>
        <w:pStyle w:val="ConsPlusTitle"/>
        <w:jc w:val="center"/>
      </w:pPr>
      <w:bookmarkStart w:id="16" w:name="P549"/>
      <w:bookmarkEnd w:id="16"/>
      <w:r>
        <w:t>ШКАЛА</w:t>
      </w:r>
    </w:p>
    <w:p w:rsidR="00706CFD" w:rsidRDefault="00706CFD">
      <w:pPr>
        <w:pStyle w:val="ConsPlusTitle"/>
        <w:jc w:val="center"/>
      </w:pPr>
      <w:r>
        <w:t>оценки заявок на участие в конкурсе</w:t>
      </w:r>
    </w:p>
    <w:p w:rsidR="00706CFD" w:rsidRDefault="00706CF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6CF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6CFD" w:rsidRDefault="00706CF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06CFD" w:rsidRDefault="00706CF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06CFD" w:rsidRDefault="00706CFD">
            <w:pPr>
              <w:pStyle w:val="ConsPlusNormal"/>
              <w:jc w:val="center"/>
            </w:pPr>
            <w:r>
              <w:rPr>
                <w:color w:val="392C69"/>
              </w:rPr>
              <w:t>Список изменяющих документов</w:t>
            </w:r>
          </w:p>
          <w:p w:rsidR="00706CFD" w:rsidRDefault="00706CFD">
            <w:pPr>
              <w:pStyle w:val="ConsPlusNormal"/>
              <w:jc w:val="center"/>
            </w:pPr>
            <w:proofErr w:type="gramStart"/>
            <w:r>
              <w:rPr>
                <w:color w:val="392C69"/>
              </w:rPr>
              <w:t xml:space="preserve">(в ред. </w:t>
            </w:r>
            <w:hyperlink r:id="rId64" w:history="1">
              <w:r>
                <w:rPr>
                  <w:color w:val="0000FF"/>
                </w:rPr>
                <w:t>решения</w:t>
              </w:r>
            </w:hyperlink>
            <w:r>
              <w:rPr>
                <w:color w:val="392C69"/>
              </w:rPr>
              <w:t xml:space="preserve"> Совета депутатов муниципального образования г. Саяногорск</w:t>
            </w:r>
            <w:proofErr w:type="gramEnd"/>
          </w:p>
          <w:p w:rsidR="00706CFD" w:rsidRDefault="00706CFD">
            <w:pPr>
              <w:pStyle w:val="ConsPlusNormal"/>
              <w:jc w:val="center"/>
            </w:pPr>
            <w:r>
              <w:rPr>
                <w:color w:val="392C69"/>
              </w:rPr>
              <w:t>от 15.12.2020 N 257)</w:t>
            </w:r>
          </w:p>
        </w:tc>
        <w:tc>
          <w:tcPr>
            <w:tcW w:w="113" w:type="dxa"/>
            <w:tcBorders>
              <w:top w:val="nil"/>
              <w:left w:val="nil"/>
              <w:bottom w:val="nil"/>
              <w:right w:val="nil"/>
            </w:tcBorders>
            <w:shd w:val="clear" w:color="auto" w:fill="F4F3F8"/>
            <w:tcMar>
              <w:top w:w="0" w:type="dxa"/>
              <w:left w:w="0" w:type="dxa"/>
              <w:bottom w:w="0" w:type="dxa"/>
              <w:right w:w="0" w:type="dxa"/>
            </w:tcMar>
          </w:tcPr>
          <w:p w:rsidR="00706CFD" w:rsidRDefault="00706CFD">
            <w:pPr>
              <w:spacing w:after="1" w:line="0" w:lineRule="atLeast"/>
            </w:pPr>
          </w:p>
        </w:tc>
      </w:tr>
    </w:tbl>
    <w:p w:rsidR="00706CFD" w:rsidRDefault="00706C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7087"/>
        <w:gridCol w:w="1417"/>
      </w:tblGrid>
      <w:tr w:rsidR="00706CFD">
        <w:tc>
          <w:tcPr>
            <w:tcW w:w="567" w:type="dxa"/>
          </w:tcPr>
          <w:p w:rsidR="00706CFD" w:rsidRDefault="00706CFD">
            <w:pPr>
              <w:pStyle w:val="ConsPlusNormal"/>
              <w:jc w:val="center"/>
            </w:pPr>
            <w:r>
              <w:t>N</w:t>
            </w:r>
          </w:p>
          <w:p w:rsidR="00706CFD" w:rsidRDefault="00706CFD">
            <w:pPr>
              <w:pStyle w:val="ConsPlusNormal"/>
              <w:jc w:val="center"/>
            </w:pPr>
            <w:proofErr w:type="gramStart"/>
            <w:r>
              <w:t>п</w:t>
            </w:r>
            <w:proofErr w:type="gramEnd"/>
            <w:r>
              <w:t>/п</w:t>
            </w:r>
          </w:p>
        </w:tc>
        <w:tc>
          <w:tcPr>
            <w:tcW w:w="7087" w:type="dxa"/>
          </w:tcPr>
          <w:p w:rsidR="00706CFD" w:rsidRDefault="00706CFD">
            <w:pPr>
              <w:pStyle w:val="ConsPlusNormal"/>
              <w:jc w:val="center"/>
            </w:pPr>
            <w:r>
              <w:t>Наименование критерия</w:t>
            </w:r>
          </w:p>
        </w:tc>
        <w:tc>
          <w:tcPr>
            <w:tcW w:w="1417" w:type="dxa"/>
          </w:tcPr>
          <w:p w:rsidR="00706CFD" w:rsidRDefault="00706CFD">
            <w:pPr>
              <w:pStyle w:val="ConsPlusNormal"/>
              <w:jc w:val="center"/>
            </w:pPr>
            <w:r>
              <w:t>Количество баллов</w:t>
            </w:r>
          </w:p>
        </w:tc>
      </w:tr>
      <w:tr w:rsidR="00706CFD">
        <w:tc>
          <w:tcPr>
            <w:tcW w:w="9071" w:type="dxa"/>
            <w:gridSpan w:val="3"/>
          </w:tcPr>
          <w:p w:rsidR="00706CFD" w:rsidRDefault="00706CFD">
            <w:pPr>
              <w:pStyle w:val="ConsPlusNormal"/>
            </w:pPr>
            <w:r>
              <w:t>1.</w:t>
            </w:r>
          </w:p>
        </w:tc>
      </w:tr>
      <w:tr w:rsidR="00706CFD">
        <w:tc>
          <w:tcPr>
            <w:tcW w:w="567" w:type="dxa"/>
            <w:vMerge w:val="restart"/>
          </w:tcPr>
          <w:p w:rsidR="00706CFD" w:rsidRDefault="00706CFD">
            <w:pPr>
              <w:pStyle w:val="ConsPlusNormal"/>
              <w:jc w:val="center"/>
            </w:pPr>
            <w:r>
              <w:t>1</w:t>
            </w:r>
          </w:p>
        </w:tc>
        <w:tc>
          <w:tcPr>
            <w:tcW w:w="7087" w:type="dxa"/>
          </w:tcPr>
          <w:p w:rsidR="00706CFD" w:rsidRDefault="00706CFD">
            <w:pPr>
              <w:pStyle w:val="ConsPlusNormal"/>
            </w:pPr>
            <w:proofErr w:type="gramStart"/>
            <w: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в расчете на среднее количество транспортных средств, предусмотренных договорами обязательного страхования</w:t>
            </w:r>
            <w:proofErr w:type="gramEnd"/>
            <w:r>
              <w:t xml:space="preserve">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w:t>
            </w:r>
            <w:proofErr w:type="gramStart"/>
            <w:r>
              <w:t>действовавшими</w:t>
            </w:r>
            <w:proofErr w:type="gramEnd"/>
            <w:r>
              <w:t xml:space="preserve"> в течение года, предшествующего дате размещения извещения</w:t>
            </w:r>
          </w:p>
        </w:tc>
        <w:tc>
          <w:tcPr>
            <w:tcW w:w="1417" w:type="dxa"/>
          </w:tcPr>
          <w:p w:rsidR="00706CFD" w:rsidRDefault="00706CFD">
            <w:pPr>
              <w:pStyle w:val="ConsPlusNormal"/>
            </w:pP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0</w:t>
            </w:r>
          </w:p>
        </w:tc>
        <w:tc>
          <w:tcPr>
            <w:tcW w:w="1417" w:type="dxa"/>
          </w:tcPr>
          <w:p w:rsidR="00706CFD" w:rsidRDefault="00706CFD">
            <w:pPr>
              <w:pStyle w:val="ConsPlusNormal"/>
              <w:jc w:val="center"/>
            </w:pPr>
            <w:r>
              <w:t>0</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свыше 0 до 0,25 (включительно)</w:t>
            </w:r>
          </w:p>
        </w:tc>
        <w:tc>
          <w:tcPr>
            <w:tcW w:w="1417" w:type="dxa"/>
          </w:tcPr>
          <w:p w:rsidR="00706CFD" w:rsidRDefault="00706CFD">
            <w:pPr>
              <w:pStyle w:val="ConsPlusNormal"/>
              <w:jc w:val="center"/>
            </w:pPr>
            <w:r>
              <w:t>-1</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от 0,26 до 0,5 (включительно)</w:t>
            </w:r>
          </w:p>
        </w:tc>
        <w:tc>
          <w:tcPr>
            <w:tcW w:w="1417" w:type="dxa"/>
          </w:tcPr>
          <w:p w:rsidR="00706CFD" w:rsidRDefault="00706CFD">
            <w:pPr>
              <w:pStyle w:val="ConsPlusNormal"/>
              <w:jc w:val="center"/>
            </w:pPr>
            <w:r>
              <w:t>-3</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от 0,51 до 0,75 (включительно)</w:t>
            </w:r>
          </w:p>
        </w:tc>
        <w:tc>
          <w:tcPr>
            <w:tcW w:w="1417" w:type="dxa"/>
          </w:tcPr>
          <w:p w:rsidR="00706CFD" w:rsidRDefault="00706CFD">
            <w:pPr>
              <w:pStyle w:val="ConsPlusNormal"/>
              <w:jc w:val="center"/>
            </w:pPr>
            <w:r>
              <w:t>-5</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от 0,76 до 1,0 (включительно)</w:t>
            </w:r>
          </w:p>
        </w:tc>
        <w:tc>
          <w:tcPr>
            <w:tcW w:w="1417" w:type="dxa"/>
          </w:tcPr>
          <w:p w:rsidR="00706CFD" w:rsidRDefault="00706CFD">
            <w:pPr>
              <w:pStyle w:val="ConsPlusNormal"/>
              <w:jc w:val="center"/>
            </w:pPr>
            <w:r>
              <w:t>-7</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свыше 1,01</w:t>
            </w:r>
          </w:p>
        </w:tc>
        <w:tc>
          <w:tcPr>
            <w:tcW w:w="1417" w:type="dxa"/>
          </w:tcPr>
          <w:p w:rsidR="00706CFD" w:rsidRDefault="00706CFD">
            <w:pPr>
              <w:pStyle w:val="ConsPlusNormal"/>
              <w:jc w:val="center"/>
            </w:pPr>
            <w:r>
              <w:t>-9</w:t>
            </w:r>
          </w:p>
        </w:tc>
      </w:tr>
      <w:tr w:rsidR="00706CFD">
        <w:tc>
          <w:tcPr>
            <w:tcW w:w="9071" w:type="dxa"/>
            <w:gridSpan w:val="3"/>
          </w:tcPr>
          <w:p w:rsidR="00706CFD" w:rsidRDefault="00706CFD">
            <w:pPr>
              <w:pStyle w:val="ConsPlusNormal"/>
            </w:pPr>
            <w:r>
              <w:t>2.</w:t>
            </w:r>
          </w:p>
        </w:tc>
      </w:tr>
      <w:tr w:rsidR="00706CFD">
        <w:tc>
          <w:tcPr>
            <w:tcW w:w="567" w:type="dxa"/>
            <w:vMerge w:val="restart"/>
          </w:tcPr>
          <w:p w:rsidR="00706CFD" w:rsidRDefault="00706CFD">
            <w:pPr>
              <w:pStyle w:val="ConsPlusNormal"/>
              <w:jc w:val="center"/>
            </w:pPr>
            <w:r>
              <w:t>2</w:t>
            </w:r>
          </w:p>
        </w:tc>
        <w:tc>
          <w:tcPr>
            <w:tcW w:w="7087" w:type="dxa"/>
          </w:tcPr>
          <w:p w:rsidR="00706CFD" w:rsidRDefault="00706CFD">
            <w:pPr>
              <w:pStyle w:val="ConsPlusNormal"/>
            </w:pPr>
            <w:proofErr w:type="gramStart"/>
            <w: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w:t>
            </w:r>
            <w:proofErr w:type="gramEnd"/>
            <w:r>
              <w:t xml:space="preserve"> актами субъектов Российской Федерации, муниципальными нормативными правовыми актами. Данный критерий в отношении юридического лица </w:t>
            </w:r>
            <w:r>
              <w:lastRenderedPageBreak/>
              <w:t>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 исходя из среднеарифметического количества полных лет осуществления перевозок по маршрутам регулярных перевозок каждым участником</w:t>
            </w:r>
          </w:p>
        </w:tc>
        <w:tc>
          <w:tcPr>
            <w:tcW w:w="1417" w:type="dxa"/>
          </w:tcPr>
          <w:p w:rsidR="00706CFD" w:rsidRDefault="00706CFD">
            <w:pPr>
              <w:pStyle w:val="ConsPlusNormal"/>
            </w:pP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отсутствие опыта работы</w:t>
            </w:r>
          </w:p>
        </w:tc>
        <w:tc>
          <w:tcPr>
            <w:tcW w:w="1417" w:type="dxa"/>
          </w:tcPr>
          <w:p w:rsidR="00706CFD" w:rsidRDefault="00706CFD">
            <w:pPr>
              <w:pStyle w:val="ConsPlusNormal"/>
              <w:jc w:val="center"/>
            </w:pPr>
            <w:r>
              <w:t>0</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до одного года (включительно)</w:t>
            </w:r>
          </w:p>
        </w:tc>
        <w:tc>
          <w:tcPr>
            <w:tcW w:w="1417" w:type="dxa"/>
          </w:tcPr>
          <w:p w:rsidR="00706CFD" w:rsidRDefault="00706CFD">
            <w:pPr>
              <w:pStyle w:val="ConsPlusNormal"/>
              <w:jc w:val="center"/>
            </w:pPr>
            <w:r>
              <w:t>+1</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от одного года до трех лет (включительно)</w:t>
            </w:r>
          </w:p>
        </w:tc>
        <w:tc>
          <w:tcPr>
            <w:tcW w:w="1417" w:type="dxa"/>
          </w:tcPr>
          <w:p w:rsidR="00706CFD" w:rsidRDefault="00706CFD">
            <w:pPr>
              <w:pStyle w:val="ConsPlusNormal"/>
              <w:jc w:val="center"/>
            </w:pPr>
            <w:r>
              <w:t>+2</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от трех до пяти лет (включительно)</w:t>
            </w:r>
          </w:p>
        </w:tc>
        <w:tc>
          <w:tcPr>
            <w:tcW w:w="1417" w:type="dxa"/>
          </w:tcPr>
          <w:p w:rsidR="00706CFD" w:rsidRDefault="00706CFD">
            <w:pPr>
              <w:pStyle w:val="ConsPlusNormal"/>
              <w:jc w:val="center"/>
            </w:pPr>
            <w:r>
              <w:t>+4</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свыше пяти лет</w:t>
            </w:r>
          </w:p>
        </w:tc>
        <w:tc>
          <w:tcPr>
            <w:tcW w:w="1417" w:type="dxa"/>
          </w:tcPr>
          <w:p w:rsidR="00706CFD" w:rsidRDefault="00706CFD">
            <w:pPr>
              <w:pStyle w:val="ConsPlusNormal"/>
              <w:jc w:val="center"/>
            </w:pPr>
            <w:r>
              <w:t>+6</w:t>
            </w:r>
          </w:p>
        </w:tc>
      </w:tr>
      <w:tr w:rsidR="00706CFD">
        <w:tc>
          <w:tcPr>
            <w:tcW w:w="9071" w:type="dxa"/>
            <w:gridSpan w:val="3"/>
          </w:tcPr>
          <w:p w:rsidR="00706CFD" w:rsidRDefault="00706CFD">
            <w:pPr>
              <w:pStyle w:val="ConsPlusNormal"/>
            </w:pPr>
            <w:r>
              <w:t>3.</w:t>
            </w:r>
          </w:p>
        </w:tc>
      </w:tr>
      <w:tr w:rsidR="00706CFD">
        <w:tc>
          <w:tcPr>
            <w:tcW w:w="567" w:type="dxa"/>
          </w:tcPr>
          <w:p w:rsidR="00706CFD" w:rsidRDefault="00706CFD">
            <w:pPr>
              <w:pStyle w:val="ConsPlusNormal"/>
            </w:pPr>
          </w:p>
        </w:tc>
        <w:tc>
          <w:tcPr>
            <w:tcW w:w="7087" w:type="dxa"/>
          </w:tcPr>
          <w:p w:rsidR="00706CFD" w:rsidRDefault="00706CFD">
            <w:pPr>
              <w:pStyle w:val="ConsPlusNormal"/>
            </w:pPr>
            <w: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1417" w:type="dxa"/>
          </w:tcPr>
          <w:p w:rsidR="00706CFD" w:rsidRDefault="00706CFD">
            <w:pPr>
              <w:pStyle w:val="ConsPlusNormal"/>
            </w:pPr>
          </w:p>
        </w:tc>
      </w:tr>
      <w:tr w:rsidR="00706CFD">
        <w:tc>
          <w:tcPr>
            <w:tcW w:w="567" w:type="dxa"/>
          </w:tcPr>
          <w:p w:rsidR="00706CFD" w:rsidRDefault="00706CFD">
            <w:pPr>
              <w:pStyle w:val="ConsPlusNormal"/>
              <w:jc w:val="center"/>
            </w:pPr>
            <w:r>
              <w:t>3.1</w:t>
            </w:r>
          </w:p>
        </w:tc>
        <w:tc>
          <w:tcPr>
            <w:tcW w:w="7087" w:type="dxa"/>
          </w:tcPr>
          <w:p w:rsidR="00706CFD" w:rsidRDefault="00706CFD">
            <w:pPr>
              <w:pStyle w:val="ConsPlusNormal"/>
            </w:pPr>
            <w:r>
              <w:t>Транспортное средство имеет</w:t>
            </w:r>
          </w:p>
        </w:tc>
        <w:tc>
          <w:tcPr>
            <w:tcW w:w="1417" w:type="dxa"/>
          </w:tcPr>
          <w:p w:rsidR="00706CFD" w:rsidRDefault="00706CFD">
            <w:pPr>
              <w:pStyle w:val="ConsPlusNormal"/>
            </w:pPr>
          </w:p>
        </w:tc>
      </w:tr>
      <w:tr w:rsidR="00706CFD">
        <w:tc>
          <w:tcPr>
            <w:tcW w:w="567" w:type="dxa"/>
            <w:vMerge w:val="restart"/>
          </w:tcPr>
          <w:p w:rsidR="00706CFD" w:rsidRDefault="00706CFD">
            <w:pPr>
              <w:pStyle w:val="ConsPlusNormal"/>
              <w:jc w:val="center"/>
            </w:pPr>
            <w:r>
              <w:t>3.3</w:t>
            </w:r>
          </w:p>
        </w:tc>
        <w:tc>
          <w:tcPr>
            <w:tcW w:w="7087" w:type="dxa"/>
          </w:tcPr>
          <w:p w:rsidR="00706CFD" w:rsidRDefault="00706CFD">
            <w:pPr>
              <w:pStyle w:val="ConsPlusNormal"/>
            </w:pPr>
            <w:r>
              <w:t>Экологический класс</w:t>
            </w:r>
          </w:p>
        </w:tc>
        <w:tc>
          <w:tcPr>
            <w:tcW w:w="1417" w:type="dxa"/>
          </w:tcPr>
          <w:p w:rsidR="00706CFD" w:rsidRDefault="00706CFD">
            <w:pPr>
              <w:pStyle w:val="ConsPlusNormal"/>
            </w:pP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4-й класс и выше</w:t>
            </w:r>
          </w:p>
        </w:tc>
        <w:tc>
          <w:tcPr>
            <w:tcW w:w="1417" w:type="dxa"/>
          </w:tcPr>
          <w:p w:rsidR="00706CFD" w:rsidRDefault="00706CFD">
            <w:pPr>
              <w:pStyle w:val="ConsPlusNormal"/>
              <w:jc w:val="center"/>
            </w:pPr>
            <w:r>
              <w:t>+4</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3-й класс</w:t>
            </w:r>
          </w:p>
        </w:tc>
        <w:tc>
          <w:tcPr>
            <w:tcW w:w="1417" w:type="dxa"/>
          </w:tcPr>
          <w:p w:rsidR="00706CFD" w:rsidRDefault="00706CFD">
            <w:pPr>
              <w:pStyle w:val="ConsPlusNormal"/>
              <w:jc w:val="center"/>
            </w:pPr>
            <w:r>
              <w:t>+2</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2-й класс и ниже или не установлен</w:t>
            </w:r>
          </w:p>
        </w:tc>
        <w:tc>
          <w:tcPr>
            <w:tcW w:w="1417" w:type="dxa"/>
          </w:tcPr>
          <w:p w:rsidR="00706CFD" w:rsidRDefault="00706CFD">
            <w:pPr>
              <w:pStyle w:val="ConsPlusNormal"/>
              <w:jc w:val="center"/>
            </w:pPr>
            <w:r>
              <w:t>0</w:t>
            </w:r>
          </w:p>
        </w:tc>
      </w:tr>
      <w:tr w:rsidR="00706CFD">
        <w:tc>
          <w:tcPr>
            <w:tcW w:w="567" w:type="dxa"/>
            <w:vMerge w:val="restart"/>
          </w:tcPr>
          <w:p w:rsidR="00706CFD" w:rsidRDefault="00706CFD">
            <w:pPr>
              <w:pStyle w:val="ConsPlusNormal"/>
              <w:jc w:val="center"/>
            </w:pPr>
            <w:r>
              <w:t>3.7</w:t>
            </w:r>
          </w:p>
        </w:tc>
        <w:tc>
          <w:tcPr>
            <w:tcW w:w="7087" w:type="dxa"/>
          </w:tcPr>
          <w:p w:rsidR="00706CFD" w:rsidRDefault="00706CFD">
            <w:pPr>
              <w:pStyle w:val="ConsPlusNormal"/>
            </w:pPr>
            <w:r>
              <w:t>Наличие низкого пола</w:t>
            </w:r>
          </w:p>
        </w:tc>
        <w:tc>
          <w:tcPr>
            <w:tcW w:w="1417" w:type="dxa"/>
          </w:tcPr>
          <w:p w:rsidR="00706CFD" w:rsidRDefault="00706CFD">
            <w:pPr>
              <w:pStyle w:val="ConsPlusNormal"/>
              <w:jc w:val="center"/>
            </w:pPr>
            <w:r>
              <w:t>+3</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Наличие в салоне транспортного средства кондиционера</w:t>
            </w:r>
          </w:p>
        </w:tc>
        <w:tc>
          <w:tcPr>
            <w:tcW w:w="1417" w:type="dxa"/>
          </w:tcPr>
          <w:p w:rsidR="00706CFD" w:rsidRDefault="00706CFD">
            <w:pPr>
              <w:pStyle w:val="ConsPlusNormal"/>
              <w:jc w:val="center"/>
            </w:pPr>
            <w:r>
              <w:t>+2</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Наличие в транспортном средстве автономного речевого информатора для информирования об остановочных пунктах инвалидов по зрению</w:t>
            </w:r>
          </w:p>
        </w:tc>
        <w:tc>
          <w:tcPr>
            <w:tcW w:w="1417" w:type="dxa"/>
          </w:tcPr>
          <w:p w:rsidR="00706CFD" w:rsidRDefault="00706CFD">
            <w:pPr>
              <w:pStyle w:val="ConsPlusNormal"/>
              <w:jc w:val="center"/>
            </w:pPr>
            <w:r>
              <w:t>+2</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Наличие в салоне транспортного средства оборудования для перевозки пассажиров с детскими колясками</w:t>
            </w:r>
          </w:p>
        </w:tc>
        <w:tc>
          <w:tcPr>
            <w:tcW w:w="1417" w:type="dxa"/>
          </w:tcPr>
          <w:p w:rsidR="00706CFD" w:rsidRDefault="00706CFD">
            <w:pPr>
              <w:pStyle w:val="ConsPlusNormal"/>
              <w:jc w:val="center"/>
            </w:pPr>
            <w:r>
              <w:t>+2</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Наличие в салоне транспортного средства оборудования для перевозки пассажиров с ограниченными возможностями передвижения</w:t>
            </w:r>
          </w:p>
        </w:tc>
        <w:tc>
          <w:tcPr>
            <w:tcW w:w="1417" w:type="dxa"/>
          </w:tcPr>
          <w:p w:rsidR="00706CFD" w:rsidRDefault="00706CFD">
            <w:pPr>
              <w:pStyle w:val="ConsPlusNormal"/>
              <w:jc w:val="center"/>
            </w:pPr>
            <w:r>
              <w:t>+2</w:t>
            </w:r>
          </w:p>
        </w:tc>
      </w:tr>
      <w:tr w:rsidR="00706CFD">
        <w:tc>
          <w:tcPr>
            <w:tcW w:w="9071" w:type="dxa"/>
            <w:gridSpan w:val="3"/>
          </w:tcPr>
          <w:p w:rsidR="00706CFD" w:rsidRDefault="00706CFD">
            <w:pPr>
              <w:pStyle w:val="ConsPlusNormal"/>
            </w:pPr>
            <w:r>
              <w:t>4.</w:t>
            </w:r>
          </w:p>
        </w:tc>
      </w:tr>
      <w:tr w:rsidR="00706CFD">
        <w:tc>
          <w:tcPr>
            <w:tcW w:w="567" w:type="dxa"/>
            <w:vMerge w:val="restart"/>
          </w:tcPr>
          <w:p w:rsidR="00706CFD" w:rsidRDefault="00706CFD">
            <w:pPr>
              <w:pStyle w:val="ConsPlusNormal"/>
              <w:jc w:val="center"/>
            </w:pPr>
            <w:r>
              <w:t>4</w:t>
            </w:r>
          </w:p>
        </w:tc>
        <w:tc>
          <w:tcPr>
            <w:tcW w:w="7087" w:type="dxa"/>
          </w:tcPr>
          <w:p w:rsidR="00706CFD" w:rsidRDefault="00706CFD">
            <w:pPr>
              <w:pStyle w:val="ConsPlusNormal"/>
            </w:pPr>
            <w: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417" w:type="dxa"/>
          </w:tcPr>
          <w:p w:rsidR="00706CFD" w:rsidRDefault="00706CFD">
            <w:pPr>
              <w:pStyle w:val="ConsPlusNormal"/>
            </w:pP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до 2 лет (включительно)</w:t>
            </w:r>
          </w:p>
        </w:tc>
        <w:tc>
          <w:tcPr>
            <w:tcW w:w="1417" w:type="dxa"/>
          </w:tcPr>
          <w:p w:rsidR="00706CFD" w:rsidRDefault="00706CFD">
            <w:pPr>
              <w:pStyle w:val="ConsPlusNormal"/>
              <w:jc w:val="center"/>
            </w:pPr>
            <w:r>
              <w:t>+7</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от 3 лет до 5 лет (включительно)</w:t>
            </w:r>
          </w:p>
        </w:tc>
        <w:tc>
          <w:tcPr>
            <w:tcW w:w="1417" w:type="dxa"/>
          </w:tcPr>
          <w:p w:rsidR="00706CFD" w:rsidRDefault="00706CFD">
            <w:pPr>
              <w:pStyle w:val="ConsPlusNormal"/>
              <w:jc w:val="center"/>
            </w:pPr>
            <w:r>
              <w:t>+5</w:t>
            </w:r>
          </w:p>
        </w:tc>
      </w:tr>
      <w:tr w:rsidR="00706CFD">
        <w:tc>
          <w:tcPr>
            <w:tcW w:w="567" w:type="dxa"/>
            <w:vMerge w:val="restart"/>
          </w:tcPr>
          <w:p w:rsidR="00706CFD" w:rsidRDefault="00706CFD">
            <w:pPr>
              <w:pStyle w:val="ConsPlusNormal"/>
            </w:pPr>
          </w:p>
        </w:tc>
        <w:tc>
          <w:tcPr>
            <w:tcW w:w="7087" w:type="dxa"/>
          </w:tcPr>
          <w:p w:rsidR="00706CFD" w:rsidRDefault="00706CFD">
            <w:pPr>
              <w:pStyle w:val="ConsPlusNormal"/>
            </w:pPr>
            <w:r>
              <w:t>от 6 лет до 10 лет (включительно)</w:t>
            </w:r>
          </w:p>
        </w:tc>
        <w:tc>
          <w:tcPr>
            <w:tcW w:w="1417" w:type="dxa"/>
          </w:tcPr>
          <w:p w:rsidR="00706CFD" w:rsidRDefault="00706CFD">
            <w:pPr>
              <w:pStyle w:val="ConsPlusNormal"/>
              <w:jc w:val="center"/>
            </w:pPr>
            <w:r>
              <w:t>+3</w:t>
            </w:r>
          </w:p>
        </w:tc>
      </w:tr>
      <w:tr w:rsidR="00706CFD">
        <w:tc>
          <w:tcPr>
            <w:tcW w:w="567" w:type="dxa"/>
            <w:vMerge/>
          </w:tcPr>
          <w:p w:rsidR="00706CFD" w:rsidRDefault="00706CFD">
            <w:pPr>
              <w:spacing w:after="1" w:line="0" w:lineRule="atLeast"/>
            </w:pPr>
          </w:p>
        </w:tc>
        <w:tc>
          <w:tcPr>
            <w:tcW w:w="7087" w:type="dxa"/>
          </w:tcPr>
          <w:p w:rsidR="00706CFD" w:rsidRDefault="00706CFD">
            <w:pPr>
              <w:pStyle w:val="ConsPlusNormal"/>
            </w:pPr>
            <w:r>
              <w:t>Свыше 10 лет</w:t>
            </w:r>
          </w:p>
        </w:tc>
        <w:tc>
          <w:tcPr>
            <w:tcW w:w="1417" w:type="dxa"/>
          </w:tcPr>
          <w:p w:rsidR="00706CFD" w:rsidRDefault="00706CFD">
            <w:pPr>
              <w:pStyle w:val="ConsPlusNormal"/>
              <w:jc w:val="center"/>
            </w:pPr>
            <w:r>
              <w:t>0</w:t>
            </w:r>
          </w:p>
        </w:tc>
      </w:tr>
    </w:tbl>
    <w:p w:rsidR="00706CFD" w:rsidRDefault="00706CFD">
      <w:pPr>
        <w:pStyle w:val="ConsPlusNormal"/>
        <w:jc w:val="both"/>
      </w:pPr>
    </w:p>
    <w:p w:rsidR="00706CFD" w:rsidRDefault="00706CFD">
      <w:pPr>
        <w:pStyle w:val="ConsPlusNormal"/>
        <w:ind w:firstLine="540"/>
        <w:jc w:val="both"/>
      </w:pPr>
      <w:r>
        <w:t>Примечание:</w:t>
      </w:r>
    </w:p>
    <w:p w:rsidR="00706CFD" w:rsidRDefault="00706CFD">
      <w:pPr>
        <w:pStyle w:val="ConsPlusNormal"/>
        <w:spacing w:before="220"/>
        <w:ind w:firstLine="540"/>
        <w:jc w:val="both"/>
      </w:pPr>
      <w:r>
        <w:t xml:space="preserve">1. </w:t>
      </w:r>
      <w:proofErr w:type="gramStart"/>
      <w:r>
        <w:t>В строке 1 шкалы для оценки критериев, по которым осуществляются оценка и сопоставление заявок на участие в открытом конкурсе на право получения свидетельства об осуществлении перевозок по муниципальному маршруту регулярных перевозок пассажиров и багажа автомобильным транспортом и городским наземным электрическим транспортом и межмуниципальному маршруту регулярных перевозок пассажиров и багажа автомобильным транспортом и городским наземным электрическим транспортом (далее - шкала) количество дорожно-транспортных</w:t>
      </w:r>
      <w:proofErr w:type="gramEnd"/>
      <w:r>
        <w:t xml:space="preserve"> </w:t>
      </w:r>
      <w:proofErr w:type="gramStart"/>
      <w:r>
        <w:t>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подсчет баллов проводится путем деления количества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на среднее количество транспортных средств</w:t>
      </w:r>
      <w:proofErr w:type="gramEnd"/>
      <w:r>
        <w:t xml:space="preserve">, </w:t>
      </w:r>
      <w:proofErr w:type="gramStart"/>
      <w:r>
        <w:t>имевшихся</w:t>
      </w:r>
      <w:proofErr w:type="gramEnd"/>
      <w:r>
        <w:t xml:space="preserve"> в распоряжении юридического лица, индивидуального предпринимателя в течение года, предшествующего дате проведения конкурса.</w:t>
      </w:r>
    </w:p>
    <w:p w:rsidR="00706CFD" w:rsidRDefault="00706CFD">
      <w:pPr>
        <w:pStyle w:val="ConsPlusNormal"/>
        <w:spacing w:before="220"/>
        <w:ind w:firstLine="540"/>
        <w:jc w:val="both"/>
      </w:pPr>
      <w:r>
        <w:t>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706CFD" w:rsidRDefault="00706CFD">
      <w:pPr>
        <w:pStyle w:val="ConsPlusNormal"/>
        <w:spacing w:before="220"/>
        <w:ind w:firstLine="540"/>
        <w:jc w:val="both"/>
      </w:pPr>
      <w:r>
        <w:t>2. В строке 2 шкалы 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706CFD" w:rsidRDefault="00706CFD">
      <w:pPr>
        <w:pStyle w:val="ConsPlusNormal"/>
        <w:spacing w:before="220"/>
        <w:ind w:firstLine="540"/>
        <w:jc w:val="both"/>
      </w:pPr>
      <w:r>
        <w:t>3. В строках 3, 4 шкалы подсчет баллов проводится путем оценки по каждому транспортному средству отдельно, и общая сумма баллов определяется путем сложения.</w:t>
      </w:r>
    </w:p>
    <w:p w:rsidR="00706CFD" w:rsidRDefault="00706CFD">
      <w:pPr>
        <w:pStyle w:val="ConsPlusNormal"/>
        <w:spacing w:before="220"/>
        <w:ind w:firstLine="540"/>
        <w:jc w:val="both"/>
      </w:pPr>
      <w:r>
        <w:t>4. В строке 4 шкалы максимальный срок эксплуатации транспортных сре</w:t>
      </w:r>
      <w:proofErr w:type="gramStart"/>
      <w:r>
        <w:t>дств в т</w:t>
      </w:r>
      <w:proofErr w:type="gramEnd"/>
      <w:r>
        <w:t>ечение срока действия свидетельства определяется от года изготовления транспортного средства.</w:t>
      </w:r>
    </w:p>
    <w:p w:rsidR="00706CFD" w:rsidRDefault="00706CFD">
      <w:pPr>
        <w:pStyle w:val="ConsPlusNormal"/>
        <w:jc w:val="both"/>
      </w:pPr>
    </w:p>
    <w:p w:rsidR="00706CFD" w:rsidRDefault="00706CFD">
      <w:pPr>
        <w:pStyle w:val="ConsPlusNormal"/>
        <w:jc w:val="both"/>
      </w:pPr>
    </w:p>
    <w:p w:rsidR="00706CFD" w:rsidRDefault="00706CFD">
      <w:pPr>
        <w:pStyle w:val="ConsPlusNormal"/>
        <w:pBdr>
          <w:top w:val="single" w:sz="6" w:space="0" w:color="auto"/>
        </w:pBdr>
        <w:spacing w:before="100" w:after="100"/>
        <w:jc w:val="both"/>
        <w:rPr>
          <w:sz w:val="2"/>
          <w:szCs w:val="2"/>
        </w:rPr>
      </w:pPr>
    </w:p>
    <w:p w:rsidR="0033159A" w:rsidRDefault="0033159A">
      <w:bookmarkStart w:id="17" w:name="_GoBack"/>
      <w:bookmarkEnd w:id="17"/>
    </w:p>
    <w:sectPr w:rsidR="0033159A" w:rsidSect="00FC4B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CFD"/>
    <w:rsid w:val="00184C20"/>
    <w:rsid w:val="001A3743"/>
    <w:rsid w:val="0033159A"/>
    <w:rsid w:val="00466B03"/>
    <w:rsid w:val="0049455A"/>
    <w:rsid w:val="00585838"/>
    <w:rsid w:val="006625C7"/>
    <w:rsid w:val="00706CFD"/>
    <w:rsid w:val="0076515F"/>
    <w:rsid w:val="00885087"/>
    <w:rsid w:val="00A34482"/>
    <w:rsid w:val="00C915DC"/>
    <w:rsid w:val="00E61568"/>
    <w:rsid w:val="00E801A0"/>
    <w:rsid w:val="00F771B8"/>
    <w:rsid w:val="00F97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6C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06C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6C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06C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06C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06C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06CF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06CFD"/>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6C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06C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6C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06C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06C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06C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06CF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06CF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3F1DB9A88E212077468F14F6A7CDA5683E761A9FF08526D0FD04B49B75964D6AA3D47E115329B3C868EA6CED6A6BD3CAF17A1385BC8B7D607970MFf7I" TargetMode="External"/><Relationship Id="rId18" Type="http://schemas.openxmlformats.org/officeDocument/2006/relationships/hyperlink" Target="consultantplus://offline/ref=743F1DB9A88E212077468F14F6A7CDA5683E761A9EF68420D5FD04B49B75964D6AA3D47E115329B3C86AE26CED6A6BD3CAF17A1385BC8B7D607970MFf7I" TargetMode="External"/><Relationship Id="rId26" Type="http://schemas.openxmlformats.org/officeDocument/2006/relationships/hyperlink" Target="consultantplus://offline/ref=743F1DB9A88E212077468F14F6A7CDA5683E761A9FF08526D0FD04B49B75964D6AA3D47E115329B3C86AE16CED6A6BD3CAF17A1385BC8B7D607970MFf7I" TargetMode="External"/><Relationship Id="rId39" Type="http://schemas.openxmlformats.org/officeDocument/2006/relationships/hyperlink" Target="consultantplus://offline/ref=743F1DB9A88E212077469119E0CB92A064342E159EF38B738DA25FE9CC7C9C1A2DEC8D3C555E2ABBC061B73DA26B37949FE2791685BE8E61M6f0I" TargetMode="External"/><Relationship Id="rId21" Type="http://schemas.openxmlformats.org/officeDocument/2006/relationships/hyperlink" Target="consultantplus://offline/ref=743F1DB9A88E212077469119E0CB92A064342E159EF38B738DA25FE9CC7C9C1A3FECD530565E36B3CD74E16CE4M3fCI" TargetMode="External"/><Relationship Id="rId34" Type="http://schemas.openxmlformats.org/officeDocument/2006/relationships/hyperlink" Target="consultantplus://offline/ref=743F1DB9A88E212077469119E0CB92A0633C291090FA8B738DA25FE9CC7C9C1A2DEC8D3C555E28B2CD61B73DA26B37949FE2791685BE8E61M6f0I" TargetMode="External"/><Relationship Id="rId42" Type="http://schemas.openxmlformats.org/officeDocument/2006/relationships/hyperlink" Target="consultantplus://offline/ref=743F1DB9A88E212077469119E0CB92A064342E159EF38B738DA25FE9CC7C9C1A2DEC8D3C555E2CBACC61B73DA26B37949FE2791685BE8E61M6f0I" TargetMode="External"/><Relationship Id="rId47" Type="http://schemas.openxmlformats.org/officeDocument/2006/relationships/hyperlink" Target="consultantplus://offline/ref=743F1DB9A88E212077468F14F6A7CDA5683E761A9EFA8121D8FD04B49B75964D6AA3D47E115329B3C86AE26CED6A6BD3CAF17A1385BC8B7D607970MFf7I" TargetMode="External"/><Relationship Id="rId50" Type="http://schemas.openxmlformats.org/officeDocument/2006/relationships/hyperlink" Target="consultantplus://offline/ref=743F1DB9A88E212077468F14F6A7CDA5683E761A9EFA8121D8FD04B49B75964D6AA3D47E115329B3C86AE269ED6A6BD3CAF17A1385BC8B7D607970MFf7I" TargetMode="External"/><Relationship Id="rId55" Type="http://schemas.openxmlformats.org/officeDocument/2006/relationships/hyperlink" Target="consultantplus://offline/ref=743F1DB9A88E212077469119E0CB92A064342C1E91F08B738DA25FE9CC7C9C1A2DEC8D3A545B2EB89C3BA739EB3D3A899FF967119BBEM8fCI" TargetMode="External"/><Relationship Id="rId63" Type="http://schemas.openxmlformats.org/officeDocument/2006/relationships/hyperlink" Target="consultantplus://offline/ref=743F1DB9A88E212077468F14F6A7CDA5683E761A90F3872DD3FD04B49B75964D6AA3D47E115329B3C86AE36BED6A6BD3CAF17A1385BC8B7D607970MFf7I" TargetMode="External"/><Relationship Id="rId7" Type="http://schemas.openxmlformats.org/officeDocument/2006/relationships/hyperlink" Target="consultantplus://offline/ref=743F1DB9A88E212077468F14F6A7CDA5683E761A9EF18223D7FD04B49B75964D6AA3D47E115329B3C86AE36BED6A6BD3CAF17A1385BC8B7D607970MFf7I" TargetMode="External"/><Relationship Id="rId2" Type="http://schemas.microsoft.com/office/2007/relationships/stylesWithEffects" Target="stylesWithEffects.xml"/><Relationship Id="rId16" Type="http://schemas.openxmlformats.org/officeDocument/2006/relationships/hyperlink" Target="consultantplus://offline/ref=743F1DB9A88E212077468F14F6A7CDA5683E761A90F3872DD3FD04B49B75964D6AA3D47E115329B3C86AE36AED6A6BD3CAF17A1385BC8B7D607970MFf7I" TargetMode="External"/><Relationship Id="rId20" Type="http://schemas.openxmlformats.org/officeDocument/2006/relationships/hyperlink" Target="consultantplus://offline/ref=743F1DB9A88E212077469119E0CB92A064342E159EF38B738DA25FE9CC7C9C1A3FECD530565E36B3CD74E16CE4M3fCI" TargetMode="External"/><Relationship Id="rId29" Type="http://schemas.openxmlformats.org/officeDocument/2006/relationships/hyperlink" Target="consultantplus://offline/ref=743F1DB9A88E212077468F14F6A7CDA5683E761A9EF68420D5FD04B49B75964D6AA3D47E115329B3C86AE26DED6A6BD3CAF17A1385BC8B7D607970MFf7I" TargetMode="External"/><Relationship Id="rId41" Type="http://schemas.openxmlformats.org/officeDocument/2006/relationships/hyperlink" Target="consultantplus://offline/ref=743F1DB9A88E212077469119E0CB92A064342E159EF38B738DA25FE9CC7C9C1A2DEC8D3C555E2ABAC861B73DA26B37949FE2791685BE8E61M6f0I" TargetMode="External"/><Relationship Id="rId54" Type="http://schemas.openxmlformats.org/officeDocument/2006/relationships/hyperlink" Target="consultantplus://offline/ref=743F1DB9A88E212077469119E0CB92A064342E159EF38B738DA25FE9CC7C9C1A2DEC8D3C555E2BB4CE61B73DA26B37949FE2791685BE8E61M6f0I" TargetMode="External"/><Relationship Id="rId62" Type="http://schemas.openxmlformats.org/officeDocument/2006/relationships/hyperlink" Target="consultantplus://offline/ref=743F1DB9A88E212077469119E0CB92A064342E159EF38B738DA25FE9CC7C9C1A3FECD530565E36B3CD74E16CE4M3fCI" TargetMode="External"/><Relationship Id="rId1" Type="http://schemas.openxmlformats.org/officeDocument/2006/relationships/styles" Target="styles.xml"/><Relationship Id="rId6" Type="http://schemas.openxmlformats.org/officeDocument/2006/relationships/hyperlink" Target="consultantplus://offline/ref=743F1DB9A88E212077468F14F6A7CDA5683E761A90F3872DD3FD04B49B75964D6AA3D47E115329B3C86AE36AED6A6BD3CAF17A1385BC8B7D607970MFf7I" TargetMode="External"/><Relationship Id="rId11" Type="http://schemas.openxmlformats.org/officeDocument/2006/relationships/hyperlink" Target="consultantplus://offline/ref=743F1DB9A88E212077469119E0CB92A06435291096FA8B738DA25FE9CC7C9C1A3FECD530565E36B3CD74E16CE4M3fCI" TargetMode="External"/><Relationship Id="rId24" Type="http://schemas.openxmlformats.org/officeDocument/2006/relationships/hyperlink" Target="consultantplus://offline/ref=743F1DB9A88E212077469119E0CB92A064342D1796F08B738DA25FE9CC7C9C1A3FECD530565E36B3CD74E16CE4M3fCI" TargetMode="External"/><Relationship Id="rId32" Type="http://schemas.openxmlformats.org/officeDocument/2006/relationships/hyperlink" Target="consultantplus://offline/ref=743F1DB9A88E212077468F14F6A7CDA5683E761A9EF18223D7FD04B49B75964D6AA3D47E115329B3C86AE364ED6A6BD3CAF17A1385BC8B7D607970MFf7I" TargetMode="External"/><Relationship Id="rId37" Type="http://schemas.openxmlformats.org/officeDocument/2006/relationships/hyperlink" Target="consultantplus://offline/ref=743F1DB9A88E212077469119E0CB92A064342E159EF38B738DA25FE9CC7C9C1A3FECD530565E36B3CD74E16CE4M3fCI" TargetMode="External"/><Relationship Id="rId40" Type="http://schemas.openxmlformats.org/officeDocument/2006/relationships/hyperlink" Target="consultantplus://offline/ref=743F1DB9A88E212077469119E0CB92A064342E159EF38B738DA25FE9CC7C9C1A2DEC8D3C555E2ABBC161B73DA26B37949FE2791685BE8E61M6f0I" TargetMode="External"/><Relationship Id="rId45" Type="http://schemas.openxmlformats.org/officeDocument/2006/relationships/hyperlink" Target="consultantplus://offline/ref=743F1DB9A88E212077469119E0CB92A064342E159EF38B738DA25FE9CC7C9C1A2DEC8D3C555E2DB3CB61B73DA26B37949FE2791685BE8E61M6f0I" TargetMode="External"/><Relationship Id="rId53" Type="http://schemas.openxmlformats.org/officeDocument/2006/relationships/hyperlink" Target="consultantplus://offline/ref=743F1DB9A88E212077469119E0CB92A064342E159EF38B738DA25FE9CC7C9C1A2DEC8D3C555E2ABBCE61B73DA26B37949FE2791685BE8E61M6f0I" TargetMode="External"/><Relationship Id="rId58" Type="http://schemas.openxmlformats.org/officeDocument/2006/relationships/hyperlink" Target="consultantplus://offline/ref=743F1DB9A88E212077469119E0CB92A064342E159EF38B738DA25FE9CC7C9C1A3FECD530565E36B3CD74E16CE4M3fCI" TargetMode="External"/><Relationship Id="rId66" Type="http://schemas.openxmlformats.org/officeDocument/2006/relationships/theme" Target="theme/theme1.xml"/><Relationship Id="rId5" Type="http://schemas.openxmlformats.org/officeDocument/2006/relationships/hyperlink" Target="https://www.consultant.ru" TargetMode="External"/><Relationship Id="rId15" Type="http://schemas.openxmlformats.org/officeDocument/2006/relationships/hyperlink" Target="consultantplus://offline/ref=743F1DB9A88E212077468F14F6A7CDA5683E761A93F4852DD5FD04B49B75964D6AA3D46C110B25B0C874E369F83C3A95M9fDI" TargetMode="External"/><Relationship Id="rId23" Type="http://schemas.openxmlformats.org/officeDocument/2006/relationships/hyperlink" Target="consultantplus://offline/ref=743F1DB9A88E212077469119E0CB92A0633C2C1697F78B738DA25FE9CC7C9C1A3FECD530565E36B3CD74E16CE4M3fCI" TargetMode="External"/><Relationship Id="rId28" Type="http://schemas.openxmlformats.org/officeDocument/2006/relationships/hyperlink" Target="consultantplus://offline/ref=743F1DB9A88E212077468F14F6A7CDA5683E761A9EF68420D5FD04B49B75964D6AA3D47E115329B3C86AE26CED6A6BD3CAF17A1385BC8B7D607970MFf7I" TargetMode="External"/><Relationship Id="rId36" Type="http://schemas.openxmlformats.org/officeDocument/2006/relationships/hyperlink" Target="consultantplus://offline/ref=743F1DB9A88E212077469119E0CB92A064342E159EF38B738DA25FE9CC7C9C1A3FECD530565E36B3CD74E16CE4M3fCI" TargetMode="External"/><Relationship Id="rId49" Type="http://schemas.openxmlformats.org/officeDocument/2006/relationships/hyperlink" Target="consultantplus://offline/ref=743F1DB9A88E212077468F14F6A7CDA5683E761A9EFA8121D8FD04B49B75964D6AA3D47E115329B3C86AE26FED6A6BD3CAF17A1385BC8B7D607970MFf7I" TargetMode="External"/><Relationship Id="rId57" Type="http://schemas.openxmlformats.org/officeDocument/2006/relationships/hyperlink" Target="consultantplus://offline/ref=743F1DB9A88E212077468F14F6A7CDA5683E761A9EF18223D7FD04B49B75964D6AA3D47E115329B3C86AE16EED6A6BD3CAF17A1385BC8B7D607970MFf7I" TargetMode="External"/><Relationship Id="rId61" Type="http://schemas.openxmlformats.org/officeDocument/2006/relationships/hyperlink" Target="consultantplus://offline/ref=743F1DB9A88E212077469119E0CB92A064342E159EF38B738DA25FE9CC7C9C1A2DEC8D3C555E2BBACF61B73DA26B37949FE2791685BE8E61M6f0I" TargetMode="External"/><Relationship Id="rId10" Type="http://schemas.openxmlformats.org/officeDocument/2006/relationships/hyperlink" Target="consultantplus://offline/ref=743F1DB9A88E212077469119E0CB92A064352D1F95F18B738DA25FE9CC7C9C1A2DEC8D3C555E29B5CF61B73DA26B37949FE2791685BE8E61M6f0I" TargetMode="External"/><Relationship Id="rId19" Type="http://schemas.openxmlformats.org/officeDocument/2006/relationships/hyperlink" Target="consultantplus://offline/ref=743F1DB9A88E212077468F14F6A7CDA5683E761A9EFA8121D8FD04B49B75964D6AA3D47E115329B3C86AE26CED6A6BD3CAF17A1385BC8B7D607970MFf7I" TargetMode="External"/><Relationship Id="rId31" Type="http://schemas.openxmlformats.org/officeDocument/2006/relationships/hyperlink" Target="consultantplus://offline/ref=743F1DB9A88E212077468F14F6A7CDA5683E761A9EF68420D5FD04B49B75964D6AA3D47E115329B3C86AE26FED6A6BD3CAF17A1385BC8B7D607970MFf7I" TargetMode="External"/><Relationship Id="rId44" Type="http://schemas.openxmlformats.org/officeDocument/2006/relationships/hyperlink" Target="consultantplus://offline/ref=743F1DB9A88E212077468F14F6A7CDA5683E761A9EF18223D7FD04B49B75964D6AA3D47E115329B3C86AE365ED6A6BD3CAF17A1385BC8B7D607970MFf7I" TargetMode="External"/><Relationship Id="rId52" Type="http://schemas.openxmlformats.org/officeDocument/2006/relationships/hyperlink" Target="consultantplus://offline/ref=743F1DB9A88E212077469119E0CB92A064342E159EF38B738DA25FE9CC7C9C1A2DEC8D3C555E2ABBCE61B73DA26B37949FE2791685BE8E61M6f0I" TargetMode="External"/><Relationship Id="rId60" Type="http://schemas.openxmlformats.org/officeDocument/2006/relationships/hyperlink" Target="consultantplus://offline/ref=743F1DB9A88E212077469119E0CB92A064342E159EF38B738DA25FE9CC7C9C1A2DEC8D3C555E2BBBCE61B73DA26B37949FE2791685BE8E61M6f0I"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43F1DB9A88E212077468F14F6A7CDA5683E761A9EFA8121D8FD04B49B75964D6AA3D47E115329B3C86AE365ED6A6BD3CAF17A1385BC8B7D607970MFf7I" TargetMode="External"/><Relationship Id="rId14" Type="http://schemas.openxmlformats.org/officeDocument/2006/relationships/hyperlink" Target="consultantplus://offline/ref=743F1DB9A88E212077468F14F6A7CDA5683E761A93F68627D3FD04B49B75964D6AA3D46C110B25B0C874E369F83C3A95M9fDI" TargetMode="External"/><Relationship Id="rId22" Type="http://schemas.openxmlformats.org/officeDocument/2006/relationships/hyperlink" Target="consultantplus://offline/ref=743F1DB9A88E212077469119E0CB92A064342E159EF38B738DA25FE9CC7C9C1A3FECD530565E36B3CD74E16CE4M3fCI" TargetMode="External"/><Relationship Id="rId27" Type="http://schemas.openxmlformats.org/officeDocument/2006/relationships/hyperlink" Target="consultantplus://offline/ref=743F1DB9A88E212077468F14F6A7CDA5683E761A9FF08526D0FD04B49B75964D6AA3D47E115329B3C86AE16CED6A6BD3CAF17A1385BC8B7D607970MFf7I" TargetMode="External"/><Relationship Id="rId30" Type="http://schemas.openxmlformats.org/officeDocument/2006/relationships/hyperlink" Target="consultantplus://offline/ref=743F1DB9A88E212077468F14F6A7CDA5683E761A9EF68420D5FD04B49B75964D6AA3D47E115329B3C86AE26EED6A6BD3CAF17A1385BC8B7D607970MFf7I" TargetMode="External"/><Relationship Id="rId35" Type="http://schemas.openxmlformats.org/officeDocument/2006/relationships/hyperlink" Target="consultantplus://offline/ref=743F1DB9A88E212077469119E0CB92A0633C291090FA8B738DA25FE9CC7C9C1A2DEC8D3C555E28B2CD61B73DA26B37949FE2791685BE8E61M6f0I" TargetMode="External"/><Relationship Id="rId43" Type="http://schemas.openxmlformats.org/officeDocument/2006/relationships/hyperlink" Target="consultantplus://offline/ref=743F1DB9A88E212077469119E0CB92A064342E159EF38B738DA25FE9CC7C9C1A2DEC8D3C555E29B5CC61B73DA26B37949FE2791685BE8E61M6f0I" TargetMode="External"/><Relationship Id="rId48" Type="http://schemas.openxmlformats.org/officeDocument/2006/relationships/hyperlink" Target="consultantplus://offline/ref=743F1DB9A88E212077468F14F6A7CDA5683E761A9EFA8121D8FD04B49B75964D6AA3D47E115329B3C86AE26EED6A6BD3CAF17A1385BC8B7D607970MFf7I" TargetMode="External"/><Relationship Id="rId56" Type="http://schemas.openxmlformats.org/officeDocument/2006/relationships/hyperlink" Target="consultantplus://offline/ref=743F1DB9A88E212077469119E0CB92A064342C1E91F08B738DA25FE9CC7C9C1A2DEC8D3A545B20B89C3BA739EB3D3A899FF967119BBEM8fCI" TargetMode="External"/><Relationship Id="rId64" Type="http://schemas.openxmlformats.org/officeDocument/2006/relationships/hyperlink" Target="consultantplus://offline/ref=743F1DB9A88E212077468F14F6A7CDA5683E761A9EFA8121D8FD04B49B75964D6AA3D47E115329B3C86AE26BED6A6BD3CAF17A1385BC8B7D607970MFf7I" TargetMode="External"/><Relationship Id="rId8" Type="http://schemas.openxmlformats.org/officeDocument/2006/relationships/hyperlink" Target="consultantplus://offline/ref=743F1DB9A88E212077468F14F6A7CDA5683E761A9EF68420D5FD04B49B75964D6AA3D47E115329B3C86AE365ED6A6BD3CAF17A1385BC8B7D607970MFf7I" TargetMode="External"/><Relationship Id="rId51" Type="http://schemas.openxmlformats.org/officeDocument/2006/relationships/hyperlink" Target="consultantplus://offline/ref=743F1DB9A88E212077468F14F6A7CDA5683E761A9EFA8121D8FD04B49B75964D6AA3D47E115329B3C86AE26AED6A6BD3CAF17A1385BC8B7D607970MFf7I" TargetMode="External"/><Relationship Id="rId3" Type="http://schemas.openxmlformats.org/officeDocument/2006/relationships/settings" Target="settings.xml"/><Relationship Id="rId12" Type="http://schemas.openxmlformats.org/officeDocument/2006/relationships/hyperlink" Target="consultantplus://offline/ref=743F1DB9A88E212077469119E0CB92A064342E159EF38B738DA25FE9CC7C9C1A3FECD530565E36B3CD74E16CE4M3fCI" TargetMode="External"/><Relationship Id="rId17" Type="http://schemas.openxmlformats.org/officeDocument/2006/relationships/hyperlink" Target="consultantplus://offline/ref=743F1DB9A88E212077468F14F6A7CDA5683E761A9EF18223D7FD04B49B75964D6AA3D47E115329B3C86AE364ED6A6BD3CAF17A1385BC8B7D607970MFf7I" TargetMode="External"/><Relationship Id="rId25" Type="http://schemas.openxmlformats.org/officeDocument/2006/relationships/hyperlink" Target="consultantplus://offline/ref=743F1DB9A88E212077468F14F6A7CDA5683E761A9FF08526D0FD04B49B75964D6AA3D47E115329B3C86AE16CED6A6BD3CAF17A1385BC8B7D607970MFf7I" TargetMode="External"/><Relationship Id="rId33" Type="http://schemas.openxmlformats.org/officeDocument/2006/relationships/hyperlink" Target="consultantplus://offline/ref=743F1DB9A88E212077469119E0CB92A0633C291090FA8B738DA25FE9CC7C9C1A2DEC8D3C555E28B2CD61B73DA26B37949FE2791685BE8E61M6f0I" TargetMode="External"/><Relationship Id="rId38" Type="http://schemas.openxmlformats.org/officeDocument/2006/relationships/hyperlink" Target="consultantplus://offline/ref=743F1DB9A88E212077469119E0CB92A064342E159EF38B738DA25FE9CC7C9C1A2DEC8D3C50557CE28C3FEE6FE6203A9281FE7911M9f9I" TargetMode="External"/><Relationship Id="rId46" Type="http://schemas.openxmlformats.org/officeDocument/2006/relationships/hyperlink" Target="consultantplus://offline/ref=743F1DB9A88E212077468F14F6A7CDA5683E761A9EF18223D7FD04B49B75964D6AA3D47E115329B3C86AE268ED6A6BD3CAF17A1385BC8B7D607970MFf7I" TargetMode="External"/><Relationship Id="rId59" Type="http://schemas.openxmlformats.org/officeDocument/2006/relationships/hyperlink" Target="consultantplus://offline/ref=743F1DB9A88E212077469119E0CB92A064342E159EF38B738DA25FE9CC7C9C1A3FECD530565E36B3CD74E16CE4M3f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16439</Words>
  <Characters>93703</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Потылицина Наталья Львовна</dc:creator>
  <cp:lastModifiedBy>Потылицина Наталья Львовна</cp:lastModifiedBy>
  <cp:revision>1</cp:revision>
  <dcterms:created xsi:type="dcterms:W3CDTF">2022-05-30T08:31:00Z</dcterms:created>
  <dcterms:modified xsi:type="dcterms:W3CDTF">2022-05-30T08:31:00Z</dcterms:modified>
</cp:coreProperties>
</file>