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52"/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982"/>
        <w:gridCol w:w="2987"/>
        <w:gridCol w:w="3496"/>
      </w:tblGrid>
      <w:tr w:rsidR="007C16AF" w:rsidRPr="00EA6D51" w:rsidTr="00B36132">
        <w:trPr>
          <w:trHeight w:val="1380"/>
        </w:trPr>
        <w:tc>
          <w:tcPr>
            <w:tcW w:w="1575" w:type="pct"/>
            <w:vAlign w:val="center"/>
            <w:hideMark/>
          </w:tcPr>
          <w:p w:rsidR="007C16AF" w:rsidRPr="00EA6D51" w:rsidRDefault="007C16AF" w:rsidP="00B361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EA6D51">
              <w:rPr>
                <w:rFonts w:ascii="Times New Roman" w:hAnsi="Times New Roman" w:cs="Times New Roman"/>
                <w:sz w:val="16"/>
              </w:rPr>
              <w:t>Российская Федерация</w:t>
            </w:r>
          </w:p>
          <w:p w:rsidR="007C16AF" w:rsidRPr="00EA6D51" w:rsidRDefault="007C16AF" w:rsidP="00B361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EA6D51">
              <w:rPr>
                <w:rFonts w:ascii="Times New Roman" w:hAnsi="Times New Roman" w:cs="Times New Roman"/>
                <w:sz w:val="16"/>
              </w:rPr>
              <w:t>Республика Хакасия</w:t>
            </w:r>
          </w:p>
          <w:p w:rsidR="007C16AF" w:rsidRPr="00EA6D51" w:rsidRDefault="007C16AF" w:rsidP="00B361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6D51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gramStart"/>
            <w:r w:rsidRPr="00EA6D51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proofErr w:type="gramEnd"/>
            <w:r w:rsidRPr="00EA6D5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7C16AF" w:rsidRPr="00EA6D51" w:rsidRDefault="007C16AF" w:rsidP="00B36132">
            <w:pPr>
              <w:pStyle w:val="a8"/>
              <w:autoSpaceDE w:val="0"/>
              <w:snapToGrid w:val="0"/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EA6D51">
              <w:rPr>
                <w:sz w:val="16"/>
                <w:szCs w:val="16"/>
                <w:lang w:val="ru-RU"/>
              </w:rPr>
              <w:t xml:space="preserve">образования город Саяногорск </w:t>
            </w:r>
          </w:p>
        </w:tc>
        <w:tc>
          <w:tcPr>
            <w:tcW w:w="1578" w:type="pct"/>
            <w:vAlign w:val="center"/>
            <w:hideMark/>
          </w:tcPr>
          <w:p w:rsidR="007C16AF" w:rsidRPr="00EA6D51" w:rsidRDefault="007C16AF" w:rsidP="00B36132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EA6D51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489086C3" wp14:editId="6B8EB7FC">
                  <wp:extent cx="647700" cy="952500"/>
                  <wp:effectExtent l="0" t="0" r="0" b="0"/>
                  <wp:docPr id="1" name="Рисунок 1" descr="Описание: 0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Описание: 0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7" w:type="pct"/>
            <w:vAlign w:val="center"/>
          </w:tcPr>
          <w:p w:rsidR="007C16AF" w:rsidRPr="00EA6D51" w:rsidRDefault="007C16AF" w:rsidP="00B361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6D51">
              <w:rPr>
                <w:rFonts w:ascii="Times New Roman" w:hAnsi="Times New Roman" w:cs="Times New Roman"/>
                <w:sz w:val="16"/>
              </w:rPr>
              <w:t xml:space="preserve">Россия </w:t>
            </w:r>
            <w:proofErr w:type="spellStart"/>
            <w:r w:rsidRPr="00EA6D51">
              <w:rPr>
                <w:rFonts w:ascii="Times New Roman" w:hAnsi="Times New Roman" w:cs="Times New Roman"/>
                <w:sz w:val="16"/>
              </w:rPr>
              <w:t>Федерациязы</w:t>
            </w:r>
            <w:proofErr w:type="spellEnd"/>
          </w:p>
          <w:p w:rsidR="007C16AF" w:rsidRPr="00EA6D51" w:rsidRDefault="007C16AF" w:rsidP="00B361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EA6D51">
              <w:rPr>
                <w:rFonts w:ascii="Times New Roman" w:hAnsi="Times New Roman" w:cs="Times New Roman"/>
                <w:sz w:val="16"/>
              </w:rPr>
              <w:t xml:space="preserve">Хакас </w:t>
            </w:r>
            <w:proofErr w:type="spellStart"/>
            <w:r w:rsidRPr="00EA6D51">
              <w:rPr>
                <w:rFonts w:ascii="Times New Roman" w:hAnsi="Times New Roman" w:cs="Times New Roman"/>
                <w:sz w:val="16"/>
              </w:rPr>
              <w:t>Республиказы</w:t>
            </w:r>
            <w:proofErr w:type="spellEnd"/>
          </w:p>
          <w:p w:rsidR="007C16AF" w:rsidRPr="00EA6D51" w:rsidRDefault="007C16AF" w:rsidP="00B361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A6D51">
              <w:rPr>
                <w:rFonts w:ascii="Times New Roman" w:hAnsi="Times New Roman" w:cs="Times New Roman"/>
                <w:sz w:val="16"/>
                <w:szCs w:val="16"/>
              </w:rPr>
              <w:t>Муниципальнай</w:t>
            </w:r>
            <w:proofErr w:type="spellEnd"/>
            <w:r w:rsidRPr="00EA6D5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EA6D51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EA6D51">
              <w:rPr>
                <w:rFonts w:ascii="Times New Roman" w:hAnsi="Times New Roman" w:cs="Times New Roman"/>
                <w:sz w:val="16"/>
                <w:szCs w:val="16"/>
              </w:rPr>
              <w:t>ÿд</w:t>
            </w:r>
            <w:r w:rsidRPr="00EA6D5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</w:t>
            </w:r>
            <w:r w:rsidRPr="00EA6D51">
              <w:rPr>
                <w:rFonts w:ascii="Times New Roman" w:hAnsi="Times New Roman" w:cs="Times New Roman"/>
                <w:sz w:val="16"/>
                <w:szCs w:val="16"/>
              </w:rPr>
              <w:t>ст</w:t>
            </w:r>
            <w:r w:rsidRPr="00EA6D5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</w:t>
            </w:r>
            <w:proofErr w:type="spellEnd"/>
            <w:r w:rsidRPr="00EA6D51">
              <w:rPr>
                <w:rFonts w:ascii="Times New Roman" w:hAnsi="Times New Roman" w:cs="Times New Roman"/>
                <w:sz w:val="16"/>
                <w:szCs w:val="16"/>
              </w:rPr>
              <w:t xml:space="preserve">ң </w:t>
            </w:r>
            <w:proofErr w:type="spellStart"/>
            <w:r w:rsidRPr="00EA6D51">
              <w:rPr>
                <w:rFonts w:ascii="Times New Roman" w:hAnsi="Times New Roman" w:cs="Times New Roman"/>
                <w:sz w:val="16"/>
              </w:rPr>
              <w:t>устағ-пастаа</w:t>
            </w:r>
            <w:proofErr w:type="spellEnd"/>
          </w:p>
          <w:p w:rsidR="007C16AF" w:rsidRPr="00EA6D51" w:rsidRDefault="007C16AF" w:rsidP="00B361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EA6D51">
              <w:rPr>
                <w:rFonts w:ascii="Times New Roman" w:hAnsi="Times New Roman" w:cs="Times New Roman"/>
                <w:sz w:val="16"/>
                <w:szCs w:val="16"/>
              </w:rPr>
              <w:t>Саяногорск город</w:t>
            </w:r>
          </w:p>
        </w:tc>
      </w:tr>
    </w:tbl>
    <w:p w:rsidR="00B36132" w:rsidRDefault="00EE36FE" w:rsidP="00B36132">
      <w:pPr>
        <w:spacing w:after="0" w:line="240" w:lineRule="auto"/>
        <w:jc w:val="center"/>
        <w:rPr>
          <w:rFonts w:ascii="Times New Roman" w:hAnsi="Times New Roman" w:cs="Times New Roman"/>
          <w:b/>
          <w:spacing w:val="40"/>
          <w:sz w:val="36"/>
        </w:rPr>
      </w:pPr>
      <w:r>
        <w:rPr>
          <w:rFonts w:ascii="Times New Roman" w:hAnsi="Times New Roman" w:cs="Times New Roman"/>
          <w:b/>
          <w:spacing w:val="40"/>
          <w:sz w:val="36"/>
        </w:rPr>
        <w:t xml:space="preserve">                                                       </w:t>
      </w:r>
    </w:p>
    <w:p w:rsidR="00182F42" w:rsidRPr="00EA6D51" w:rsidRDefault="00182F42" w:rsidP="00B36132">
      <w:pPr>
        <w:spacing w:after="0" w:line="240" w:lineRule="auto"/>
        <w:jc w:val="center"/>
        <w:rPr>
          <w:rFonts w:ascii="Times New Roman" w:hAnsi="Times New Roman" w:cs="Times New Roman"/>
          <w:b/>
          <w:spacing w:val="40"/>
          <w:sz w:val="36"/>
          <w:szCs w:val="20"/>
        </w:rPr>
      </w:pPr>
      <w:r w:rsidRPr="00EA6D51">
        <w:rPr>
          <w:rFonts w:ascii="Times New Roman" w:hAnsi="Times New Roman" w:cs="Times New Roman"/>
          <w:b/>
          <w:spacing w:val="40"/>
          <w:sz w:val="36"/>
        </w:rPr>
        <w:t>ПОСТАНОВЛЕНИЕ</w:t>
      </w:r>
    </w:p>
    <w:p w:rsidR="00B36132" w:rsidRDefault="00B36132" w:rsidP="00B3613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82F42" w:rsidRPr="00EA6D51" w:rsidRDefault="00B77B41" w:rsidP="00B77B4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     от </w:t>
      </w:r>
      <w:r w:rsidR="009806AB">
        <w:rPr>
          <w:rFonts w:ascii="Times New Roman" w:hAnsi="Times New Roman" w:cs="Times New Roman"/>
          <w:b/>
          <w:color w:val="000000"/>
          <w:sz w:val="28"/>
          <w:szCs w:val="28"/>
        </w:rPr>
        <w:t>27.11.</w:t>
      </w:r>
      <w:r w:rsidR="00182F42" w:rsidRPr="00EA6D51">
        <w:rPr>
          <w:rFonts w:ascii="Times New Roman" w:hAnsi="Times New Roman" w:cs="Times New Roman"/>
          <w:b/>
          <w:color w:val="000000"/>
          <w:sz w:val="28"/>
          <w:szCs w:val="28"/>
        </w:rPr>
        <w:t>20</w:t>
      </w:r>
      <w:r w:rsidR="009806A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18г. </w:t>
      </w:r>
      <w:r w:rsidR="00182F42" w:rsidRPr="00EA6D5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№</w:t>
      </w:r>
      <w:r w:rsidR="009806A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848</w:t>
      </w:r>
    </w:p>
    <w:p w:rsidR="00182F42" w:rsidRPr="00EA6D51" w:rsidRDefault="00182F42" w:rsidP="00B3613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82F42" w:rsidRPr="00EA6D51" w:rsidRDefault="00182F42" w:rsidP="00B36132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A6D51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</w:t>
      </w:r>
      <w:proofErr w:type="gramStart"/>
      <w:r w:rsidRPr="00EA6D51">
        <w:rPr>
          <w:rFonts w:ascii="Times New Roman" w:hAnsi="Times New Roman" w:cs="Times New Roman"/>
          <w:b w:val="0"/>
          <w:sz w:val="28"/>
          <w:szCs w:val="28"/>
        </w:rPr>
        <w:t>Административного</w:t>
      </w:r>
      <w:proofErr w:type="gramEnd"/>
    </w:p>
    <w:p w:rsidR="00182F42" w:rsidRPr="00EA6D51" w:rsidRDefault="000009FB" w:rsidP="00B36132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регламента </w:t>
      </w:r>
      <w:r w:rsidR="0010621E">
        <w:rPr>
          <w:rFonts w:ascii="Times New Roman" w:hAnsi="Times New Roman" w:cs="Times New Roman"/>
          <w:b w:val="0"/>
          <w:sz w:val="28"/>
          <w:szCs w:val="28"/>
        </w:rPr>
        <w:t>по предоставлению</w:t>
      </w:r>
      <w:r w:rsidR="00182F42" w:rsidRPr="00EA6D5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="00182F42" w:rsidRPr="00EA6D51"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proofErr w:type="gramEnd"/>
    </w:p>
    <w:p w:rsidR="00182F42" w:rsidRPr="00EA6D51" w:rsidRDefault="00182F42" w:rsidP="00B36132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A6D51">
        <w:rPr>
          <w:rFonts w:ascii="Times New Roman" w:hAnsi="Times New Roman" w:cs="Times New Roman"/>
          <w:b w:val="0"/>
          <w:sz w:val="28"/>
          <w:szCs w:val="28"/>
        </w:rPr>
        <w:t>услуги</w:t>
      </w:r>
      <w:r w:rsidRPr="00EA6D51">
        <w:rPr>
          <w:rFonts w:ascii="Times New Roman" w:hAnsi="Times New Roman" w:cs="Times New Roman"/>
          <w:sz w:val="28"/>
          <w:szCs w:val="28"/>
        </w:rPr>
        <w:t xml:space="preserve"> </w:t>
      </w:r>
      <w:r w:rsidRPr="00EA6D51">
        <w:rPr>
          <w:rFonts w:ascii="Times New Roman" w:hAnsi="Times New Roman" w:cs="Times New Roman"/>
          <w:b w:val="0"/>
          <w:sz w:val="28"/>
          <w:szCs w:val="28"/>
        </w:rPr>
        <w:t>«Направление уведомления о соответствии</w:t>
      </w:r>
    </w:p>
    <w:p w:rsidR="00182F42" w:rsidRPr="00EA6D51" w:rsidRDefault="00182F42" w:rsidP="00B36132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A6D51">
        <w:rPr>
          <w:rFonts w:ascii="Times New Roman" w:hAnsi="Times New Roman" w:cs="Times New Roman"/>
          <w:b w:val="0"/>
          <w:sz w:val="28"/>
          <w:szCs w:val="28"/>
        </w:rPr>
        <w:t xml:space="preserve">(несоответствии) </w:t>
      </w:r>
      <w:proofErr w:type="gramStart"/>
      <w:r w:rsidRPr="00EA6D51">
        <w:rPr>
          <w:rFonts w:ascii="Times New Roman" w:hAnsi="Times New Roman" w:cs="Times New Roman"/>
          <w:b w:val="0"/>
          <w:sz w:val="28"/>
          <w:szCs w:val="28"/>
        </w:rPr>
        <w:t>указанных</w:t>
      </w:r>
      <w:proofErr w:type="gramEnd"/>
      <w:r w:rsidRPr="00EA6D51">
        <w:rPr>
          <w:rFonts w:ascii="Times New Roman" w:hAnsi="Times New Roman" w:cs="Times New Roman"/>
          <w:b w:val="0"/>
          <w:sz w:val="28"/>
          <w:szCs w:val="28"/>
        </w:rPr>
        <w:t xml:space="preserve"> в уведомлении о</w:t>
      </w:r>
    </w:p>
    <w:p w:rsidR="00182F42" w:rsidRPr="00EA6D51" w:rsidRDefault="00182F42" w:rsidP="00B36132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A6D51">
        <w:rPr>
          <w:rFonts w:ascii="Times New Roman" w:hAnsi="Times New Roman" w:cs="Times New Roman"/>
          <w:b w:val="0"/>
          <w:sz w:val="28"/>
          <w:szCs w:val="28"/>
        </w:rPr>
        <w:t xml:space="preserve">планируемом </w:t>
      </w:r>
      <w:proofErr w:type="gramStart"/>
      <w:r w:rsidRPr="00EA6D51">
        <w:rPr>
          <w:rFonts w:ascii="Times New Roman" w:hAnsi="Times New Roman" w:cs="Times New Roman"/>
          <w:b w:val="0"/>
          <w:sz w:val="28"/>
          <w:szCs w:val="28"/>
        </w:rPr>
        <w:t>строительстве</w:t>
      </w:r>
      <w:proofErr w:type="gramEnd"/>
      <w:r w:rsidRPr="00EA6D51">
        <w:rPr>
          <w:rFonts w:ascii="Times New Roman" w:hAnsi="Times New Roman" w:cs="Times New Roman"/>
          <w:b w:val="0"/>
          <w:sz w:val="28"/>
          <w:szCs w:val="28"/>
        </w:rPr>
        <w:t xml:space="preserve"> или реконструкции</w:t>
      </w:r>
    </w:p>
    <w:p w:rsidR="00182F42" w:rsidRPr="00EA6D51" w:rsidRDefault="00182F42" w:rsidP="00B36132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A6D51">
        <w:rPr>
          <w:rFonts w:ascii="Times New Roman" w:hAnsi="Times New Roman" w:cs="Times New Roman"/>
          <w:b w:val="0"/>
          <w:sz w:val="28"/>
          <w:szCs w:val="28"/>
        </w:rPr>
        <w:t>объекта индивидуального жилищного строительства</w:t>
      </w:r>
    </w:p>
    <w:p w:rsidR="00182F42" w:rsidRPr="00EA6D51" w:rsidRDefault="00182F42" w:rsidP="00B36132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A6D51">
        <w:rPr>
          <w:rFonts w:ascii="Times New Roman" w:hAnsi="Times New Roman" w:cs="Times New Roman"/>
          <w:b w:val="0"/>
          <w:sz w:val="28"/>
          <w:szCs w:val="28"/>
        </w:rPr>
        <w:t>или садового дома установленным параметрам и</w:t>
      </w:r>
    </w:p>
    <w:p w:rsidR="00182F42" w:rsidRPr="00EA6D51" w:rsidRDefault="00182F42" w:rsidP="00B36132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A6D51">
        <w:rPr>
          <w:rFonts w:ascii="Times New Roman" w:hAnsi="Times New Roman" w:cs="Times New Roman"/>
          <w:b w:val="0"/>
          <w:sz w:val="28"/>
          <w:szCs w:val="28"/>
        </w:rPr>
        <w:t>допустимости (недопустимости) размещения объекта</w:t>
      </w:r>
    </w:p>
    <w:p w:rsidR="00182F42" w:rsidRPr="00EA6D51" w:rsidRDefault="00182F42" w:rsidP="00B36132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A6D51">
        <w:rPr>
          <w:rFonts w:ascii="Times New Roman" w:hAnsi="Times New Roman" w:cs="Times New Roman"/>
          <w:b w:val="0"/>
          <w:sz w:val="28"/>
          <w:szCs w:val="28"/>
        </w:rPr>
        <w:t>индивидуального жилищного строительства или</w:t>
      </w:r>
    </w:p>
    <w:p w:rsidR="00182F42" w:rsidRPr="00EA6D51" w:rsidRDefault="00182F42" w:rsidP="00B36132">
      <w:pPr>
        <w:pStyle w:val="ConsPlusTitle"/>
        <w:jc w:val="both"/>
        <w:rPr>
          <w:rFonts w:ascii="Times New Roman" w:hAnsi="Times New Roman" w:cs="Times New Roman"/>
        </w:rPr>
      </w:pPr>
      <w:r w:rsidRPr="00EA6D51">
        <w:rPr>
          <w:rFonts w:ascii="Times New Roman" w:hAnsi="Times New Roman" w:cs="Times New Roman"/>
          <w:b w:val="0"/>
          <w:sz w:val="28"/>
          <w:szCs w:val="28"/>
        </w:rPr>
        <w:t>садового дома на земельном участке»</w:t>
      </w:r>
    </w:p>
    <w:p w:rsidR="00182F42" w:rsidRPr="00EA6D51" w:rsidRDefault="00182F42" w:rsidP="00182F42">
      <w:pPr>
        <w:pStyle w:val="aa"/>
        <w:tabs>
          <w:tab w:val="left" w:pos="0"/>
          <w:tab w:val="left" w:pos="1701"/>
          <w:tab w:val="right" w:pos="9356"/>
          <w:tab w:val="right" w:pos="10632"/>
        </w:tabs>
        <w:ind w:right="-58" w:firstLine="0"/>
        <w:jc w:val="both"/>
        <w:rPr>
          <w:szCs w:val="28"/>
        </w:rPr>
      </w:pPr>
    </w:p>
    <w:p w:rsidR="00893240" w:rsidRPr="00EA6D51" w:rsidRDefault="00893240" w:rsidP="00893240">
      <w:pPr>
        <w:pStyle w:val="aa"/>
        <w:ind w:firstLine="720"/>
        <w:jc w:val="both"/>
        <w:rPr>
          <w:szCs w:val="28"/>
        </w:rPr>
      </w:pPr>
      <w:proofErr w:type="gramStart"/>
      <w:r w:rsidRPr="00EA6D51">
        <w:rPr>
          <w:szCs w:val="28"/>
        </w:rPr>
        <w:t xml:space="preserve">В соответствии Федеральным </w:t>
      </w:r>
      <w:hyperlink r:id="rId10" w:history="1">
        <w:r w:rsidRPr="00EA6D51">
          <w:rPr>
            <w:color w:val="0000FF"/>
            <w:szCs w:val="28"/>
          </w:rPr>
          <w:t>законом</w:t>
        </w:r>
      </w:hyperlink>
      <w:r w:rsidRPr="00EA6D51">
        <w:rPr>
          <w:szCs w:val="28"/>
        </w:rPr>
        <w:t xml:space="preserve"> от 27.07.2010 N 210-ФЗ "Об организации предоставления государственных и муниципальных услуг", </w:t>
      </w:r>
      <w:hyperlink r:id="rId11" w:history="1">
        <w:r w:rsidRPr="00EA6D51">
          <w:rPr>
            <w:rStyle w:val="a7"/>
            <w:color w:val="000000"/>
            <w:szCs w:val="28"/>
            <w:u w:val="none"/>
            <w:lang w:eastAsia="ru-RU"/>
          </w:rPr>
          <w:t>Постановлением</w:t>
        </w:r>
      </w:hyperlink>
      <w:r w:rsidRPr="00EA6D51">
        <w:rPr>
          <w:color w:val="000000"/>
          <w:szCs w:val="28"/>
          <w:lang w:eastAsia="ru-RU"/>
        </w:rPr>
        <w:t xml:space="preserve"> Администрации муниципального образования город Саяногорск от 21.03.2018 № 196 «О разработке и утверждении административных регламентов предоставления муниципальных услуг»</w:t>
      </w:r>
      <w:r w:rsidRPr="00EA6D51">
        <w:rPr>
          <w:szCs w:val="28"/>
        </w:rPr>
        <w:t xml:space="preserve">, руководствуясь ст.32 Устава муниципального образования город Саяногорск, утвержденного Решением Саяногорского городского Совета депутатов от 31.05.2005 №35, Администрация муниципального образования город Саяногорск, </w:t>
      </w:r>
      <w:proofErr w:type="gramEnd"/>
    </w:p>
    <w:p w:rsidR="00893240" w:rsidRPr="00EA6D51" w:rsidRDefault="00893240" w:rsidP="00893240">
      <w:pPr>
        <w:pStyle w:val="aa"/>
        <w:ind w:firstLine="0"/>
        <w:rPr>
          <w:szCs w:val="28"/>
        </w:rPr>
      </w:pPr>
    </w:p>
    <w:p w:rsidR="00893240" w:rsidRPr="00B77B41" w:rsidRDefault="005A24C2" w:rsidP="005A24C2">
      <w:pPr>
        <w:pStyle w:val="aa"/>
        <w:ind w:firstLine="0"/>
        <w:jc w:val="left"/>
        <w:rPr>
          <w:b/>
          <w:szCs w:val="28"/>
        </w:rPr>
      </w:pPr>
      <w:r>
        <w:rPr>
          <w:szCs w:val="28"/>
        </w:rPr>
        <w:t xml:space="preserve">                                      </w:t>
      </w:r>
      <w:r w:rsidR="00893240" w:rsidRPr="00EA6D51">
        <w:rPr>
          <w:szCs w:val="28"/>
        </w:rPr>
        <w:t xml:space="preserve"> </w:t>
      </w:r>
      <w:r>
        <w:rPr>
          <w:szCs w:val="28"/>
        </w:rPr>
        <w:t xml:space="preserve"> </w:t>
      </w:r>
      <w:r w:rsidR="00EE403E">
        <w:rPr>
          <w:szCs w:val="28"/>
        </w:rPr>
        <w:t xml:space="preserve"> </w:t>
      </w:r>
      <w:proofErr w:type="gramStart"/>
      <w:r w:rsidR="00893240" w:rsidRPr="00B77B41">
        <w:rPr>
          <w:b/>
          <w:szCs w:val="28"/>
        </w:rPr>
        <w:t>П</w:t>
      </w:r>
      <w:proofErr w:type="gramEnd"/>
      <w:r w:rsidR="00893240" w:rsidRPr="00B77B41">
        <w:rPr>
          <w:b/>
          <w:szCs w:val="28"/>
        </w:rPr>
        <w:t xml:space="preserve"> О С Т А Н О В Л Я  Е Т:</w:t>
      </w:r>
    </w:p>
    <w:p w:rsidR="00893240" w:rsidRPr="00EA6D51" w:rsidRDefault="00893240" w:rsidP="00B36132">
      <w:pPr>
        <w:pStyle w:val="ConsPlusNormal"/>
        <w:jc w:val="center"/>
        <w:rPr>
          <w:rFonts w:ascii="Times New Roman" w:hAnsi="Times New Roman" w:cs="Times New Roman"/>
        </w:rPr>
      </w:pPr>
    </w:p>
    <w:p w:rsidR="00893240" w:rsidRPr="00EA6D51" w:rsidRDefault="00893240" w:rsidP="00EA6D51">
      <w:pPr>
        <w:pStyle w:val="ConsPlusTitle"/>
        <w:tabs>
          <w:tab w:val="left" w:pos="1134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A6D51">
        <w:rPr>
          <w:rFonts w:ascii="Times New Roman" w:hAnsi="Times New Roman" w:cs="Times New Roman"/>
          <w:b w:val="0"/>
          <w:sz w:val="28"/>
          <w:szCs w:val="28"/>
        </w:rPr>
        <w:t>1</w:t>
      </w:r>
      <w:r w:rsidR="00EA6D51" w:rsidRPr="00EA6D51">
        <w:rPr>
          <w:rFonts w:ascii="Times New Roman" w:hAnsi="Times New Roman" w:cs="Times New Roman"/>
          <w:sz w:val="28"/>
          <w:szCs w:val="28"/>
        </w:rPr>
        <w:t>.</w:t>
      </w:r>
      <w:r w:rsidR="00EA6D51" w:rsidRPr="00EA6D51">
        <w:rPr>
          <w:rFonts w:ascii="Times New Roman" w:hAnsi="Times New Roman" w:cs="Times New Roman"/>
          <w:sz w:val="28"/>
          <w:szCs w:val="28"/>
        </w:rPr>
        <w:tab/>
      </w:r>
      <w:r w:rsidRPr="00EA6D51">
        <w:rPr>
          <w:rFonts w:ascii="Times New Roman" w:hAnsi="Times New Roman" w:cs="Times New Roman"/>
          <w:b w:val="0"/>
          <w:sz w:val="28"/>
          <w:szCs w:val="28"/>
        </w:rPr>
        <w:t xml:space="preserve">Утвердить Административный </w:t>
      </w:r>
      <w:hyperlink w:anchor="P38" w:history="1">
        <w:r w:rsidRPr="00EA6D51">
          <w:rPr>
            <w:rFonts w:ascii="Times New Roman" w:hAnsi="Times New Roman" w:cs="Times New Roman"/>
            <w:b w:val="0"/>
            <w:color w:val="0000FF"/>
            <w:sz w:val="28"/>
            <w:szCs w:val="28"/>
          </w:rPr>
          <w:t>регламент</w:t>
        </w:r>
      </w:hyperlink>
      <w:r w:rsidR="000009FB">
        <w:rPr>
          <w:rFonts w:ascii="Times New Roman" w:hAnsi="Times New Roman" w:cs="Times New Roman"/>
          <w:b w:val="0"/>
          <w:color w:val="0000FF"/>
          <w:sz w:val="28"/>
          <w:szCs w:val="28"/>
        </w:rPr>
        <w:t xml:space="preserve"> </w:t>
      </w:r>
      <w:r w:rsidR="0010621E">
        <w:rPr>
          <w:rFonts w:ascii="Times New Roman" w:hAnsi="Times New Roman" w:cs="Times New Roman"/>
          <w:b w:val="0"/>
          <w:color w:val="0000FF"/>
          <w:sz w:val="28"/>
          <w:szCs w:val="28"/>
        </w:rPr>
        <w:t>по</w:t>
      </w:r>
      <w:r w:rsidR="00826BB4">
        <w:rPr>
          <w:rFonts w:ascii="Times New Roman" w:hAnsi="Times New Roman" w:cs="Times New Roman"/>
          <w:b w:val="0"/>
          <w:sz w:val="28"/>
          <w:szCs w:val="28"/>
        </w:rPr>
        <w:t xml:space="preserve"> предоставлени</w:t>
      </w:r>
      <w:r w:rsidR="0010621E">
        <w:rPr>
          <w:rFonts w:ascii="Times New Roman" w:hAnsi="Times New Roman" w:cs="Times New Roman"/>
          <w:b w:val="0"/>
          <w:sz w:val="28"/>
          <w:szCs w:val="28"/>
        </w:rPr>
        <w:t xml:space="preserve">ю </w:t>
      </w:r>
      <w:r w:rsidRPr="00EA6D51">
        <w:rPr>
          <w:rFonts w:ascii="Times New Roman" w:hAnsi="Times New Roman" w:cs="Times New Roman"/>
          <w:b w:val="0"/>
          <w:sz w:val="28"/>
          <w:szCs w:val="28"/>
        </w:rPr>
        <w:t>муниципальной услуги</w:t>
      </w:r>
      <w:r w:rsidRPr="00EA6D51">
        <w:rPr>
          <w:rFonts w:ascii="Times New Roman" w:hAnsi="Times New Roman" w:cs="Times New Roman"/>
        </w:rPr>
        <w:t xml:space="preserve"> </w:t>
      </w:r>
      <w:r w:rsidRPr="00EA6D51">
        <w:rPr>
          <w:rFonts w:ascii="Times New Roman" w:hAnsi="Times New Roman" w:cs="Times New Roman"/>
          <w:b w:val="0"/>
          <w:sz w:val="28"/>
          <w:szCs w:val="28"/>
        </w:rPr>
        <w:t xml:space="preserve">«Направление уведомления о соответствии (несоответствии) </w:t>
      </w:r>
      <w:proofErr w:type="gramStart"/>
      <w:r w:rsidRPr="00EA6D51">
        <w:rPr>
          <w:rFonts w:ascii="Times New Roman" w:hAnsi="Times New Roman" w:cs="Times New Roman"/>
          <w:b w:val="0"/>
          <w:sz w:val="28"/>
          <w:szCs w:val="28"/>
        </w:rPr>
        <w:t>указанных</w:t>
      </w:r>
      <w:proofErr w:type="gramEnd"/>
      <w:r w:rsidRPr="00EA6D51">
        <w:rPr>
          <w:rFonts w:ascii="Times New Roman" w:hAnsi="Times New Roman" w:cs="Times New Roman"/>
          <w:b w:val="0"/>
          <w:sz w:val="28"/>
          <w:szCs w:val="28"/>
        </w:rPr>
        <w:t xml:space="preserve"> в уведомлении о планируемом с</w:t>
      </w:r>
      <w:r w:rsidR="00EA6D51" w:rsidRPr="00EA6D51">
        <w:rPr>
          <w:rFonts w:ascii="Times New Roman" w:hAnsi="Times New Roman" w:cs="Times New Roman"/>
          <w:b w:val="0"/>
          <w:sz w:val="28"/>
          <w:szCs w:val="28"/>
        </w:rPr>
        <w:t xml:space="preserve">троительстве или реконструкции </w:t>
      </w:r>
      <w:r w:rsidRPr="00EA6D51">
        <w:rPr>
          <w:rFonts w:ascii="Times New Roman" w:hAnsi="Times New Roman" w:cs="Times New Roman"/>
          <w:b w:val="0"/>
          <w:sz w:val="28"/>
          <w:szCs w:val="28"/>
        </w:rPr>
        <w:t>объекта индивидуального жилищного строительства или садового дома установленным параметрам и допустимости (недопустимости) размещения объекта индивидуального жилищного строительства или садового дома на земельном участке»</w:t>
      </w:r>
    </w:p>
    <w:p w:rsidR="006E0DA2" w:rsidRPr="00EA6D51" w:rsidRDefault="00216853" w:rsidP="005A24C2">
      <w:p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D51">
        <w:rPr>
          <w:rFonts w:ascii="Times New Roman" w:hAnsi="Times New Roman" w:cs="Times New Roman"/>
          <w:sz w:val="28"/>
          <w:szCs w:val="28"/>
        </w:rPr>
        <w:t>2</w:t>
      </w:r>
      <w:r w:rsidR="00A24EE0" w:rsidRPr="00EA6D51">
        <w:rPr>
          <w:rFonts w:ascii="Times New Roman" w:hAnsi="Times New Roman" w:cs="Times New Roman"/>
          <w:sz w:val="28"/>
          <w:szCs w:val="28"/>
        </w:rPr>
        <w:t>.</w:t>
      </w:r>
      <w:r w:rsidR="00EA6D51" w:rsidRPr="00EA6D51">
        <w:rPr>
          <w:rFonts w:ascii="Times New Roman" w:hAnsi="Times New Roman" w:cs="Times New Roman"/>
          <w:sz w:val="28"/>
          <w:szCs w:val="28"/>
        </w:rPr>
        <w:tab/>
      </w:r>
      <w:r w:rsidR="005A24C2">
        <w:rPr>
          <w:rFonts w:ascii="Times New Roman" w:hAnsi="Times New Roman" w:cs="Times New Roman"/>
          <w:sz w:val="28"/>
          <w:szCs w:val="28"/>
        </w:rPr>
        <w:t xml:space="preserve">Информационно-аналитическому отделу  </w:t>
      </w:r>
      <w:r w:rsidRPr="00EA6D51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город Саяногорск опубликовать настоящее постановление в средствах массовой информации и разместить на официальном сайте муниципального образования город Саяногорск в сети Интернет.</w:t>
      </w:r>
    </w:p>
    <w:p w:rsidR="00216853" w:rsidRPr="00EA6D51" w:rsidRDefault="00A24EE0" w:rsidP="00EA6D51">
      <w:pPr>
        <w:tabs>
          <w:tab w:val="left" w:pos="1134"/>
        </w:tabs>
        <w:spacing w:after="0" w:line="240" w:lineRule="auto"/>
        <w:ind w:right="-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D51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EA6D51" w:rsidRPr="00EA6D51">
        <w:rPr>
          <w:rFonts w:ascii="Times New Roman" w:hAnsi="Times New Roman" w:cs="Times New Roman"/>
          <w:sz w:val="28"/>
          <w:szCs w:val="28"/>
        </w:rPr>
        <w:tab/>
      </w:r>
      <w:r w:rsidR="00216853" w:rsidRPr="00EA6D51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его официального опубликования в средствах массовой информации.</w:t>
      </w:r>
    </w:p>
    <w:p w:rsidR="006E0DA2" w:rsidRPr="00EA6D51" w:rsidRDefault="00A24EE0" w:rsidP="00EA6D51">
      <w:pPr>
        <w:tabs>
          <w:tab w:val="left" w:pos="1134"/>
        </w:tabs>
        <w:spacing w:after="0" w:line="240" w:lineRule="auto"/>
        <w:ind w:right="-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D51">
        <w:rPr>
          <w:rFonts w:ascii="Times New Roman" w:hAnsi="Times New Roman" w:cs="Times New Roman"/>
          <w:sz w:val="28"/>
          <w:szCs w:val="28"/>
        </w:rPr>
        <w:t>4.</w:t>
      </w:r>
      <w:r w:rsidR="00EA6D51" w:rsidRPr="00EA6D51">
        <w:rPr>
          <w:rFonts w:ascii="Times New Roman" w:hAnsi="Times New Roman" w:cs="Times New Roman"/>
          <w:sz w:val="28"/>
          <w:szCs w:val="28"/>
        </w:rPr>
        <w:tab/>
      </w:r>
      <w:r w:rsidR="00724E2B">
        <w:rPr>
          <w:rFonts w:ascii="Times New Roman" w:hAnsi="Times New Roman" w:cs="Times New Roman"/>
          <w:sz w:val="28"/>
          <w:szCs w:val="28"/>
        </w:rPr>
        <w:t xml:space="preserve">Контроль над </w:t>
      </w:r>
      <w:r w:rsidR="006E0DA2" w:rsidRPr="00EA6D51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руководителя Департамента архитектуры, градостроительства и недвижимости города Саяногорска.</w:t>
      </w:r>
    </w:p>
    <w:p w:rsidR="006E0DA2" w:rsidRPr="00EA6D51" w:rsidRDefault="006E0DA2" w:rsidP="006E0DA2">
      <w:pPr>
        <w:ind w:right="-3"/>
        <w:jc w:val="both"/>
        <w:rPr>
          <w:rFonts w:ascii="Times New Roman" w:hAnsi="Times New Roman" w:cs="Times New Roman"/>
          <w:sz w:val="28"/>
          <w:szCs w:val="28"/>
        </w:rPr>
      </w:pPr>
    </w:p>
    <w:p w:rsidR="00182F42" w:rsidRPr="00EA6D51" w:rsidRDefault="00182F42" w:rsidP="00182F42">
      <w:pPr>
        <w:pStyle w:val="aa"/>
        <w:tabs>
          <w:tab w:val="right" w:pos="10206"/>
          <w:tab w:val="right" w:pos="10632"/>
        </w:tabs>
        <w:ind w:right="-1134" w:firstLine="0"/>
        <w:jc w:val="both"/>
        <w:rPr>
          <w:szCs w:val="28"/>
        </w:rPr>
      </w:pPr>
      <w:r w:rsidRPr="00EA6D51">
        <w:rPr>
          <w:szCs w:val="28"/>
        </w:rPr>
        <w:t>Глава</w:t>
      </w:r>
    </w:p>
    <w:p w:rsidR="00182F42" w:rsidRPr="00EA6D51" w:rsidRDefault="00182F42" w:rsidP="00182F42">
      <w:pPr>
        <w:pStyle w:val="aa"/>
        <w:tabs>
          <w:tab w:val="right" w:pos="10206"/>
          <w:tab w:val="right" w:pos="10632"/>
        </w:tabs>
        <w:ind w:right="-1134" w:firstLine="0"/>
        <w:jc w:val="both"/>
        <w:rPr>
          <w:szCs w:val="28"/>
        </w:rPr>
      </w:pPr>
      <w:r w:rsidRPr="00EA6D51">
        <w:rPr>
          <w:szCs w:val="28"/>
        </w:rPr>
        <w:t>муниципального образования</w:t>
      </w:r>
    </w:p>
    <w:p w:rsidR="00724E2B" w:rsidRDefault="00724E2B" w:rsidP="00724E2B">
      <w:pPr>
        <w:pStyle w:val="aa"/>
        <w:tabs>
          <w:tab w:val="left" w:pos="7938"/>
          <w:tab w:val="right" w:pos="10206"/>
          <w:tab w:val="right" w:pos="10632"/>
        </w:tabs>
        <w:ind w:right="-1134" w:firstLine="0"/>
        <w:jc w:val="both"/>
        <w:rPr>
          <w:szCs w:val="28"/>
        </w:rPr>
      </w:pPr>
      <w:r>
        <w:rPr>
          <w:szCs w:val="28"/>
        </w:rPr>
        <w:t>город Саяногорск                                                                         М.А. Валов</w:t>
      </w:r>
    </w:p>
    <w:p w:rsidR="00724E2B" w:rsidRDefault="00724E2B" w:rsidP="00724E2B">
      <w:pPr>
        <w:pStyle w:val="aa"/>
        <w:tabs>
          <w:tab w:val="left" w:pos="7938"/>
          <w:tab w:val="right" w:pos="10206"/>
          <w:tab w:val="right" w:pos="10632"/>
        </w:tabs>
        <w:ind w:right="-1134" w:firstLine="0"/>
        <w:jc w:val="both"/>
        <w:rPr>
          <w:szCs w:val="28"/>
        </w:rPr>
      </w:pPr>
    </w:p>
    <w:p w:rsidR="00724E2B" w:rsidRDefault="00724E2B" w:rsidP="00724E2B">
      <w:pPr>
        <w:pStyle w:val="aa"/>
        <w:tabs>
          <w:tab w:val="left" w:pos="7938"/>
          <w:tab w:val="right" w:pos="10206"/>
          <w:tab w:val="right" w:pos="10632"/>
        </w:tabs>
        <w:ind w:right="-1134" w:firstLine="0"/>
        <w:jc w:val="both"/>
        <w:rPr>
          <w:szCs w:val="28"/>
        </w:rPr>
      </w:pPr>
    </w:p>
    <w:p w:rsidR="00724E2B" w:rsidRDefault="00724E2B" w:rsidP="00724E2B">
      <w:pPr>
        <w:pStyle w:val="aa"/>
        <w:tabs>
          <w:tab w:val="left" w:pos="7938"/>
          <w:tab w:val="right" w:pos="10206"/>
          <w:tab w:val="right" w:pos="10632"/>
        </w:tabs>
        <w:ind w:right="-1134" w:firstLine="0"/>
        <w:jc w:val="both"/>
        <w:rPr>
          <w:szCs w:val="28"/>
        </w:rPr>
      </w:pPr>
    </w:p>
    <w:p w:rsidR="009806AB" w:rsidRDefault="009806A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806AB" w:rsidRDefault="009806A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806AB" w:rsidRDefault="009806A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806AB" w:rsidRDefault="009806A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806AB" w:rsidRDefault="009806A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806AB" w:rsidRDefault="009806A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806AB" w:rsidRDefault="009806A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806AB" w:rsidRDefault="009806A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806AB" w:rsidRDefault="009806A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806AB" w:rsidRDefault="009806A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806AB" w:rsidRDefault="009806A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806AB" w:rsidRDefault="009806A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806AB" w:rsidRDefault="009806A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806AB" w:rsidRDefault="009806A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806AB" w:rsidRDefault="009806A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806AB" w:rsidRDefault="009806A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806AB" w:rsidRDefault="009806A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806AB" w:rsidRDefault="009806A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806AB" w:rsidRDefault="009806A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806AB" w:rsidRDefault="009806A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806AB" w:rsidRDefault="009806A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806AB" w:rsidRDefault="009806A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806AB" w:rsidRDefault="009806A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806AB" w:rsidRDefault="009806A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806AB" w:rsidRDefault="009806A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806AB" w:rsidRDefault="009806A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806AB" w:rsidRDefault="009806A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806AB" w:rsidRDefault="009806A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806AB" w:rsidRDefault="009806A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806AB" w:rsidRDefault="009806A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806AB" w:rsidRDefault="009806A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806AB" w:rsidRDefault="009806A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A7DA1" w:rsidRPr="00886F95" w:rsidRDefault="001A7DA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86F95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1A7DA1" w:rsidRPr="00886F95" w:rsidRDefault="009F5EF4" w:rsidP="00886F9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86F9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886F95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86F95">
        <w:rPr>
          <w:rFonts w:ascii="Times New Roman" w:hAnsi="Times New Roman" w:cs="Times New Roman"/>
          <w:sz w:val="28"/>
          <w:szCs w:val="28"/>
        </w:rPr>
        <w:t xml:space="preserve">  </w:t>
      </w:r>
      <w:r w:rsidR="001A7DA1" w:rsidRPr="00886F95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A7DA1" w:rsidRPr="00886F95" w:rsidRDefault="009F5EF4" w:rsidP="009F5EF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86F9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886F95">
        <w:rPr>
          <w:rFonts w:ascii="Times New Roman" w:hAnsi="Times New Roman" w:cs="Times New Roman"/>
          <w:sz w:val="28"/>
          <w:szCs w:val="28"/>
        </w:rPr>
        <w:t xml:space="preserve">    </w:t>
      </w:r>
      <w:r w:rsidRPr="00886F95">
        <w:rPr>
          <w:rFonts w:ascii="Times New Roman" w:hAnsi="Times New Roman" w:cs="Times New Roman"/>
          <w:sz w:val="28"/>
          <w:szCs w:val="28"/>
        </w:rPr>
        <w:t xml:space="preserve"> </w:t>
      </w:r>
      <w:r w:rsidR="001A7DA1" w:rsidRPr="00886F95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9F5EF4" w:rsidRPr="00886F95" w:rsidRDefault="009F5EF4" w:rsidP="00886F95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  <w:r w:rsidRPr="00886F95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703478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886F95" w:rsidRPr="00886F95">
        <w:rPr>
          <w:rFonts w:ascii="Times New Roman" w:hAnsi="Times New Roman" w:cs="Times New Roman"/>
          <w:sz w:val="28"/>
          <w:szCs w:val="28"/>
        </w:rPr>
        <w:t xml:space="preserve">город </w:t>
      </w:r>
      <w:r w:rsidR="0026537B" w:rsidRPr="00886F95">
        <w:rPr>
          <w:rFonts w:ascii="Times New Roman" w:hAnsi="Times New Roman" w:cs="Times New Roman"/>
          <w:sz w:val="28"/>
          <w:szCs w:val="28"/>
        </w:rPr>
        <w:t xml:space="preserve">Саяногорск </w:t>
      </w:r>
    </w:p>
    <w:p w:rsidR="00764A64" w:rsidRPr="00886F95" w:rsidRDefault="00764A64" w:rsidP="009F5EF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86F95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</w:t>
      </w:r>
      <w:r w:rsidR="00703478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</w:t>
      </w:r>
      <w:r w:rsidRPr="00886F95">
        <w:rPr>
          <w:rFonts w:ascii="Times New Roman" w:hAnsi="Times New Roman" w:cs="Times New Roman"/>
          <w:b w:val="0"/>
          <w:sz w:val="28"/>
          <w:szCs w:val="28"/>
        </w:rPr>
        <w:t xml:space="preserve"> от </w:t>
      </w:r>
      <w:r w:rsidR="009806AB">
        <w:rPr>
          <w:rFonts w:ascii="Times New Roman" w:hAnsi="Times New Roman" w:cs="Times New Roman"/>
          <w:b w:val="0"/>
          <w:sz w:val="28"/>
          <w:szCs w:val="28"/>
        </w:rPr>
        <w:t>27.11.</w:t>
      </w:r>
      <w:r w:rsidRPr="00886F95">
        <w:rPr>
          <w:rFonts w:ascii="Times New Roman" w:hAnsi="Times New Roman" w:cs="Times New Roman"/>
          <w:b w:val="0"/>
          <w:sz w:val="28"/>
          <w:szCs w:val="28"/>
        </w:rPr>
        <w:t>2018</w:t>
      </w:r>
      <w:r w:rsidR="00790D02" w:rsidRPr="00886F95">
        <w:rPr>
          <w:rFonts w:ascii="Times New Roman" w:hAnsi="Times New Roman" w:cs="Times New Roman"/>
          <w:b w:val="0"/>
          <w:sz w:val="28"/>
          <w:szCs w:val="28"/>
        </w:rPr>
        <w:t xml:space="preserve">   №</w:t>
      </w:r>
      <w:r w:rsidR="009806AB">
        <w:rPr>
          <w:rFonts w:ascii="Times New Roman" w:hAnsi="Times New Roman" w:cs="Times New Roman"/>
          <w:b w:val="0"/>
          <w:sz w:val="28"/>
          <w:szCs w:val="28"/>
        </w:rPr>
        <w:t>848</w:t>
      </w:r>
    </w:p>
    <w:p w:rsidR="009F5EF4" w:rsidRPr="00886F95" w:rsidRDefault="009F5EF4" w:rsidP="009F5EF4">
      <w:pPr>
        <w:pStyle w:val="aa"/>
        <w:tabs>
          <w:tab w:val="left" w:pos="0"/>
          <w:tab w:val="left" w:pos="1701"/>
          <w:tab w:val="right" w:pos="9356"/>
          <w:tab w:val="right" w:pos="10632"/>
        </w:tabs>
        <w:ind w:right="-58" w:firstLine="0"/>
        <w:jc w:val="both"/>
        <w:rPr>
          <w:szCs w:val="28"/>
        </w:rPr>
      </w:pPr>
    </w:p>
    <w:p w:rsidR="005A19DA" w:rsidRDefault="005A19DA" w:rsidP="009F5EF4">
      <w:pPr>
        <w:pStyle w:val="ConsPlusTitle"/>
        <w:tabs>
          <w:tab w:val="left" w:pos="5265"/>
        </w:tabs>
      </w:pPr>
    </w:p>
    <w:p w:rsidR="002E4063" w:rsidRDefault="00F31F1C" w:rsidP="002E4063">
      <w:pPr>
        <w:pStyle w:val="ConsPlusTitle"/>
        <w:jc w:val="center"/>
      </w:pPr>
      <w:r>
        <w:t xml:space="preserve">                              </w:t>
      </w:r>
    </w:p>
    <w:p w:rsidR="00C328DF" w:rsidRPr="002E4063" w:rsidRDefault="002E4063" w:rsidP="002E4063">
      <w:pPr>
        <w:pStyle w:val="ConsPlusTitle"/>
      </w:pPr>
      <w:r>
        <w:t xml:space="preserve">                                                </w:t>
      </w:r>
      <w:r w:rsidR="00594BAE" w:rsidRPr="002E4063">
        <w:rPr>
          <w:rFonts w:ascii="Times New Roman" w:hAnsi="Times New Roman" w:cs="Times New Roman"/>
          <w:sz w:val="28"/>
          <w:szCs w:val="28"/>
        </w:rPr>
        <w:t xml:space="preserve">  </w:t>
      </w:r>
      <w:r w:rsidR="001A7DA1" w:rsidRPr="002E4063">
        <w:rPr>
          <w:rFonts w:ascii="Times New Roman" w:hAnsi="Times New Roman" w:cs="Times New Roman"/>
          <w:b w:val="0"/>
          <w:sz w:val="24"/>
          <w:szCs w:val="24"/>
        </w:rPr>
        <w:t>АДМИНИСТРАТИВНЫЙ РЕ</w:t>
      </w:r>
      <w:bookmarkStart w:id="0" w:name="_GoBack"/>
      <w:bookmarkEnd w:id="0"/>
      <w:r w:rsidR="001A7DA1" w:rsidRPr="002E4063">
        <w:rPr>
          <w:rFonts w:ascii="Times New Roman" w:hAnsi="Times New Roman" w:cs="Times New Roman"/>
          <w:b w:val="0"/>
          <w:sz w:val="24"/>
          <w:szCs w:val="24"/>
        </w:rPr>
        <w:t>ГЛАМЕНТ</w:t>
      </w:r>
      <w:r w:rsidR="00594BAE" w:rsidRPr="002E406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1A7DA1" w:rsidRPr="002E4063" w:rsidRDefault="004E3A0A" w:rsidP="00C328DF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ПО  ПРЕДОСТАВЛЕНИЮ</w:t>
      </w:r>
      <w:r w:rsidR="0026537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1A7DA1" w:rsidRPr="002E4063">
        <w:rPr>
          <w:rFonts w:ascii="Times New Roman" w:hAnsi="Times New Roman" w:cs="Times New Roman"/>
          <w:b w:val="0"/>
          <w:sz w:val="24"/>
          <w:szCs w:val="24"/>
        </w:rPr>
        <w:t xml:space="preserve"> МУНИЦИПАЛЬНОЙ УСЛУГИ</w:t>
      </w:r>
    </w:p>
    <w:p w:rsidR="00C328DF" w:rsidRPr="002E4063" w:rsidRDefault="00C328DF" w:rsidP="00594BAE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A7DA1" w:rsidRPr="00C328DF" w:rsidRDefault="00857406" w:rsidP="00594BAE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  <w:r w:rsidR="00594BAE" w:rsidRPr="00C328DF">
        <w:rPr>
          <w:rFonts w:ascii="Times New Roman" w:hAnsi="Times New Roman" w:cs="Times New Roman"/>
          <w:b w:val="0"/>
          <w:sz w:val="28"/>
          <w:szCs w:val="28"/>
        </w:rPr>
        <w:t xml:space="preserve">«Направление уведомления о соответствии (несоответствии) </w:t>
      </w:r>
      <w:proofErr w:type="gramStart"/>
      <w:r w:rsidR="00594BAE" w:rsidRPr="00C328DF">
        <w:rPr>
          <w:rFonts w:ascii="Times New Roman" w:hAnsi="Times New Roman" w:cs="Times New Roman"/>
          <w:b w:val="0"/>
          <w:sz w:val="28"/>
          <w:szCs w:val="28"/>
        </w:rPr>
        <w:t>указанных</w:t>
      </w:r>
      <w:proofErr w:type="gramEnd"/>
      <w:r w:rsidR="00594BAE" w:rsidRPr="00C328DF">
        <w:rPr>
          <w:rFonts w:ascii="Times New Roman" w:hAnsi="Times New Roman" w:cs="Times New Roman"/>
          <w:b w:val="0"/>
          <w:sz w:val="28"/>
          <w:szCs w:val="28"/>
        </w:rPr>
        <w:t xml:space="preserve"> в уведомлении о планируемом строительстве</w:t>
      </w:r>
      <w:r w:rsidR="00CC2D4F" w:rsidRPr="00C328DF">
        <w:rPr>
          <w:rFonts w:ascii="Times New Roman" w:hAnsi="Times New Roman" w:cs="Times New Roman"/>
          <w:b w:val="0"/>
          <w:sz w:val="28"/>
          <w:szCs w:val="28"/>
        </w:rPr>
        <w:t xml:space="preserve"> или реконструкции</w:t>
      </w:r>
      <w:r w:rsidR="00BF5FE8" w:rsidRPr="00C328D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94BAE" w:rsidRPr="00C328DF">
        <w:rPr>
          <w:rFonts w:ascii="Times New Roman" w:hAnsi="Times New Roman" w:cs="Times New Roman"/>
          <w:b w:val="0"/>
          <w:sz w:val="28"/>
          <w:szCs w:val="28"/>
        </w:rPr>
        <w:t xml:space="preserve"> объекта индивидуального жилищного строительства или садового дома</w:t>
      </w:r>
      <w:r w:rsidR="00F31F1C" w:rsidRPr="00C328DF">
        <w:rPr>
          <w:rFonts w:ascii="Times New Roman" w:hAnsi="Times New Roman" w:cs="Times New Roman"/>
          <w:b w:val="0"/>
          <w:sz w:val="28"/>
          <w:szCs w:val="28"/>
        </w:rPr>
        <w:t xml:space="preserve"> ус</w:t>
      </w:r>
      <w:r w:rsidR="00594BAE" w:rsidRPr="00C328DF">
        <w:rPr>
          <w:rFonts w:ascii="Times New Roman" w:hAnsi="Times New Roman" w:cs="Times New Roman"/>
          <w:b w:val="0"/>
          <w:sz w:val="28"/>
          <w:szCs w:val="28"/>
        </w:rPr>
        <w:t>тановленным</w:t>
      </w:r>
      <w:r w:rsidR="00F31F1C" w:rsidRPr="00C328DF">
        <w:rPr>
          <w:rFonts w:ascii="Times New Roman" w:hAnsi="Times New Roman" w:cs="Times New Roman"/>
          <w:b w:val="0"/>
          <w:sz w:val="28"/>
          <w:szCs w:val="28"/>
        </w:rPr>
        <w:t xml:space="preserve"> параметрам и  допустимости</w:t>
      </w:r>
      <w:r w:rsidR="00490885" w:rsidRPr="00C328DF">
        <w:rPr>
          <w:rFonts w:ascii="Times New Roman" w:hAnsi="Times New Roman" w:cs="Times New Roman"/>
          <w:b w:val="0"/>
          <w:sz w:val="28"/>
          <w:szCs w:val="28"/>
        </w:rPr>
        <w:t xml:space="preserve"> (недопустимости)</w:t>
      </w:r>
      <w:r w:rsidR="00F31F1C" w:rsidRPr="00C328DF">
        <w:rPr>
          <w:rFonts w:ascii="Times New Roman" w:hAnsi="Times New Roman" w:cs="Times New Roman"/>
          <w:b w:val="0"/>
          <w:sz w:val="28"/>
          <w:szCs w:val="28"/>
        </w:rPr>
        <w:t xml:space="preserve"> раз</w:t>
      </w:r>
      <w:r w:rsidR="00594BAE" w:rsidRPr="00C328DF">
        <w:rPr>
          <w:rFonts w:ascii="Times New Roman" w:hAnsi="Times New Roman" w:cs="Times New Roman"/>
          <w:b w:val="0"/>
          <w:sz w:val="28"/>
          <w:szCs w:val="28"/>
        </w:rPr>
        <w:t>мещения объекта индивидуального жилищного строительства или садового дома на земельном участке</w:t>
      </w:r>
      <w:r w:rsidR="000C405D" w:rsidRPr="00C328DF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1A7DA1" w:rsidRPr="00C328DF" w:rsidRDefault="001A7DA1">
      <w:pPr>
        <w:spacing w:after="1"/>
        <w:rPr>
          <w:rFonts w:ascii="Times New Roman" w:hAnsi="Times New Roman" w:cs="Times New Roman"/>
          <w:sz w:val="28"/>
          <w:szCs w:val="28"/>
        </w:rPr>
      </w:pPr>
    </w:p>
    <w:p w:rsidR="001A7DA1" w:rsidRPr="00C328DF" w:rsidRDefault="001A7D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7DA1" w:rsidRPr="00C328DF" w:rsidRDefault="001A7DA1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328DF">
        <w:rPr>
          <w:rFonts w:ascii="Times New Roman" w:hAnsi="Times New Roman" w:cs="Times New Roman"/>
          <w:sz w:val="28"/>
          <w:szCs w:val="28"/>
        </w:rPr>
        <w:t>I</w:t>
      </w:r>
      <w:r w:rsidRPr="00C328DF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Pr="00C328DF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C14CC0" w:rsidRDefault="00C14CC0" w:rsidP="00C14CC0">
      <w:pPr>
        <w:pStyle w:val="ConsPlusTitle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</w:p>
    <w:p w:rsidR="001A7DA1" w:rsidRPr="00C328DF" w:rsidRDefault="00C14CC0" w:rsidP="00C14CC0">
      <w:pPr>
        <w:pStyle w:val="ConsPlusTitle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r w:rsidR="001A7DA1" w:rsidRPr="00C328DF">
        <w:rPr>
          <w:rFonts w:ascii="Times New Roman" w:hAnsi="Times New Roman" w:cs="Times New Roman"/>
          <w:sz w:val="28"/>
          <w:szCs w:val="28"/>
        </w:rPr>
        <w:t>Общие сведения о муниципальной услуге</w:t>
      </w:r>
    </w:p>
    <w:p w:rsidR="001A7DA1" w:rsidRPr="00C328DF" w:rsidRDefault="001A7DA1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0327" w:rsidRPr="00C328DF" w:rsidRDefault="00265363" w:rsidP="009C78E1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328DF"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="004D0327" w:rsidRPr="00C328D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C405D" w:rsidRPr="00C328DF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proofErr w:type="gramStart"/>
      <w:r w:rsidR="000009FB">
        <w:rPr>
          <w:rFonts w:ascii="Times New Roman" w:hAnsi="Times New Roman" w:cs="Times New Roman"/>
          <w:b w:val="0"/>
          <w:sz w:val="28"/>
          <w:szCs w:val="28"/>
        </w:rPr>
        <w:t xml:space="preserve">Административный регламент </w:t>
      </w:r>
      <w:r w:rsidR="004E3A0A">
        <w:rPr>
          <w:rFonts w:ascii="Times New Roman" w:hAnsi="Times New Roman" w:cs="Times New Roman"/>
          <w:b w:val="0"/>
          <w:sz w:val="28"/>
          <w:szCs w:val="28"/>
        </w:rPr>
        <w:t>по предоставлению</w:t>
      </w:r>
      <w:r w:rsidR="001A7DA1" w:rsidRPr="00C328DF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муниципальной услуги </w:t>
      </w:r>
      <w:r w:rsidR="000C405D" w:rsidRPr="00C328DF">
        <w:rPr>
          <w:rFonts w:ascii="Times New Roman" w:hAnsi="Times New Roman" w:cs="Times New Roman"/>
          <w:b w:val="0"/>
          <w:sz w:val="28"/>
          <w:szCs w:val="28"/>
        </w:rPr>
        <w:t xml:space="preserve">«Направление уведомления о соответствии (несоответствии) указанных в уведомлении о планируемом строительстве </w:t>
      </w:r>
      <w:r w:rsidR="00490885" w:rsidRPr="00C328DF">
        <w:rPr>
          <w:rFonts w:ascii="Times New Roman" w:hAnsi="Times New Roman" w:cs="Times New Roman"/>
          <w:b w:val="0"/>
          <w:sz w:val="28"/>
          <w:szCs w:val="28"/>
        </w:rPr>
        <w:t xml:space="preserve">или реконструкции </w:t>
      </w:r>
      <w:r w:rsidR="000C405D" w:rsidRPr="00C328DF">
        <w:rPr>
          <w:rFonts w:ascii="Times New Roman" w:hAnsi="Times New Roman" w:cs="Times New Roman"/>
          <w:b w:val="0"/>
          <w:sz w:val="28"/>
          <w:szCs w:val="28"/>
        </w:rPr>
        <w:t xml:space="preserve"> объекта индивидуального жилищного строительства или садового дома установленным параметрам и  допустимости</w:t>
      </w:r>
      <w:r w:rsidR="004B0364" w:rsidRPr="00C328DF">
        <w:rPr>
          <w:rFonts w:ascii="Times New Roman" w:hAnsi="Times New Roman" w:cs="Times New Roman"/>
          <w:b w:val="0"/>
          <w:sz w:val="28"/>
          <w:szCs w:val="28"/>
        </w:rPr>
        <w:t xml:space="preserve"> (недопустимости)</w:t>
      </w:r>
      <w:r w:rsidR="000C405D" w:rsidRPr="00C328DF">
        <w:rPr>
          <w:rFonts w:ascii="Times New Roman" w:hAnsi="Times New Roman" w:cs="Times New Roman"/>
          <w:b w:val="0"/>
          <w:sz w:val="28"/>
          <w:szCs w:val="28"/>
        </w:rPr>
        <w:t xml:space="preserve"> размещения объекта индивидуального жилищного строительства или садового дома на земельном участке»</w:t>
      </w:r>
      <w:r w:rsidR="001A7DA1" w:rsidRPr="00C328DF">
        <w:rPr>
          <w:rFonts w:ascii="Times New Roman" w:hAnsi="Times New Roman" w:cs="Times New Roman"/>
          <w:sz w:val="28"/>
          <w:szCs w:val="28"/>
        </w:rPr>
        <w:t xml:space="preserve"> </w:t>
      </w:r>
      <w:r w:rsidR="001A7DA1" w:rsidRPr="00C328DF">
        <w:rPr>
          <w:rFonts w:ascii="Times New Roman" w:hAnsi="Times New Roman" w:cs="Times New Roman"/>
          <w:b w:val="0"/>
          <w:sz w:val="28"/>
          <w:szCs w:val="28"/>
        </w:rPr>
        <w:t xml:space="preserve">(далее </w:t>
      </w:r>
      <w:r w:rsidR="000C405D" w:rsidRPr="00C328DF">
        <w:rPr>
          <w:rFonts w:ascii="Times New Roman" w:hAnsi="Times New Roman" w:cs="Times New Roman"/>
          <w:b w:val="0"/>
          <w:sz w:val="28"/>
          <w:szCs w:val="28"/>
        </w:rPr>
        <w:t>–</w:t>
      </w:r>
      <w:r w:rsidR="001A7DA1" w:rsidRPr="00C328D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C405D" w:rsidRPr="00C328D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A7DA1" w:rsidRPr="00C328DF">
        <w:rPr>
          <w:rFonts w:ascii="Times New Roman" w:hAnsi="Times New Roman" w:cs="Times New Roman"/>
          <w:b w:val="0"/>
          <w:sz w:val="28"/>
          <w:szCs w:val="28"/>
        </w:rPr>
        <w:t>регламент) разработан в целях повышения качества и доступности предоставления муниципальной услуги</w:t>
      </w:r>
      <w:r w:rsidR="001A7DA1" w:rsidRPr="00C328DF">
        <w:rPr>
          <w:rFonts w:ascii="Times New Roman" w:hAnsi="Times New Roman" w:cs="Times New Roman"/>
          <w:sz w:val="28"/>
          <w:szCs w:val="28"/>
        </w:rPr>
        <w:t xml:space="preserve"> </w:t>
      </w:r>
      <w:r w:rsidR="004D0327" w:rsidRPr="00C328DF">
        <w:rPr>
          <w:rFonts w:ascii="Times New Roman" w:hAnsi="Times New Roman" w:cs="Times New Roman"/>
          <w:sz w:val="28"/>
          <w:szCs w:val="28"/>
        </w:rPr>
        <w:t>«</w:t>
      </w:r>
      <w:r w:rsidR="004D0327" w:rsidRPr="00C328DF">
        <w:rPr>
          <w:rFonts w:ascii="Times New Roman" w:hAnsi="Times New Roman" w:cs="Times New Roman"/>
          <w:b w:val="0"/>
          <w:sz w:val="28"/>
          <w:szCs w:val="28"/>
        </w:rPr>
        <w:t>Направление уведомления о соответствии (несоответствии) указанных</w:t>
      </w:r>
      <w:proofErr w:type="gramEnd"/>
      <w:r w:rsidR="004D0327" w:rsidRPr="00C328D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="004D0327" w:rsidRPr="00C328DF">
        <w:rPr>
          <w:rFonts w:ascii="Times New Roman" w:hAnsi="Times New Roman" w:cs="Times New Roman"/>
          <w:b w:val="0"/>
          <w:sz w:val="28"/>
          <w:szCs w:val="28"/>
        </w:rPr>
        <w:t>в уведомлении о планируемом строительстве параметров объекта индивидуального жилищного строительства или садового дома установленным параметрам и  допустимости размещения объекта индивидуального жилищного строительства или садового дома на земельном участке»</w:t>
      </w:r>
      <w:r w:rsidR="001A7DA1" w:rsidRPr="00C328DF">
        <w:rPr>
          <w:rFonts w:ascii="Times New Roman" w:hAnsi="Times New Roman" w:cs="Times New Roman"/>
          <w:sz w:val="28"/>
          <w:szCs w:val="28"/>
        </w:rPr>
        <w:t xml:space="preserve"> </w:t>
      </w:r>
      <w:r w:rsidR="001A7DA1" w:rsidRPr="00C328DF">
        <w:rPr>
          <w:rFonts w:ascii="Times New Roman" w:hAnsi="Times New Roman" w:cs="Times New Roman"/>
          <w:b w:val="0"/>
          <w:sz w:val="28"/>
          <w:szCs w:val="28"/>
        </w:rPr>
        <w:t>(далее - муниципальная услуга), создания комфортных условий для</w:t>
      </w:r>
      <w:r w:rsidR="004D0327" w:rsidRPr="00C328DF">
        <w:rPr>
          <w:rFonts w:ascii="Times New Roman" w:hAnsi="Times New Roman" w:cs="Times New Roman"/>
          <w:b w:val="0"/>
          <w:sz w:val="28"/>
          <w:szCs w:val="28"/>
        </w:rPr>
        <w:t xml:space="preserve"> ее получения.</w:t>
      </w:r>
      <w:proofErr w:type="gramEnd"/>
    </w:p>
    <w:p w:rsidR="001A7DA1" w:rsidRPr="00C328DF" w:rsidRDefault="00265363" w:rsidP="004D03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328DF">
        <w:rPr>
          <w:rFonts w:ascii="Times New Roman" w:hAnsi="Times New Roman" w:cs="Times New Roman"/>
          <w:sz w:val="28"/>
          <w:szCs w:val="28"/>
        </w:rPr>
        <w:t xml:space="preserve">      </w:t>
      </w:r>
      <w:r w:rsidR="004D0327" w:rsidRPr="00C328DF">
        <w:rPr>
          <w:rFonts w:ascii="Times New Roman" w:hAnsi="Times New Roman" w:cs="Times New Roman"/>
          <w:sz w:val="28"/>
          <w:szCs w:val="28"/>
        </w:rPr>
        <w:t xml:space="preserve"> </w:t>
      </w:r>
      <w:r w:rsidR="00300B39">
        <w:rPr>
          <w:rFonts w:ascii="Times New Roman" w:hAnsi="Times New Roman" w:cs="Times New Roman"/>
          <w:sz w:val="28"/>
          <w:szCs w:val="28"/>
        </w:rPr>
        <w:t>1.</w:t>
      </w:r>
      <w:r w:rsidR="001A7DA1" w:rsidRPr="00C328DF">
        <w:rPr>
          <w:rFonts w:ascii="Times New Roman" w:hAnsi="Times New Roman" w:cs="Times New Roman"/>
          <w:sz w:val="28"/>
          <w:szCs w:val="28"/>
        </w:rPr>
        <w:t>2. Регламент определяет порядок, сроки и последовательность действий (административных процедур) при предоставлении муниципальной услуги на территории муниципального образования город Саяногорск.</w:t>
      </w:r>
    </w:p>
    <w:p w:rsidR="001A7DA1" w:rsidRPr="00C328DF" w:rsidRDefault="001A7D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D0327" w:rsidRPr="00C328DF" w:rsidRDefault="004D03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7DA1" w:rsidRPr="00C328DF" w:rsidRDefault="001A7DA1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328DF">
        <w:rPr>
          <w:rFonts w:ascii="Times New Roman" w:hAnsi="Times New Roman" w:cs="Times New Roman"/>
          <w:sz w:val="28"/>
          <w:szCs w:val="28"/>
        </w:rPr>
        <w:t>Орган, предоставляющий муниципальную услугу</w:t>
      </w:r>
    </w:p>
    <w:p w:rsidR="001A7DA1" w:rsidRPr="00C328DF" w:rsidRDefault="001A7D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7DA1" w:rsidRPr="00C328DF" w:rsidRDefault="00300B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1A7DA1" w:rsidRPr="00C328DF">
        <w:rPr>
          <w:rFonts w:ascii="Times New Roman" w:hAnsi="Times New Roman" w:cs="Times New Roman"/>
          <w:sz w:val="28"/>
          <w:szCs w:val="28"/>
        </w:rPr>
        <w:t>3. Органом, предоставляющим муниципальную услугу на территории муниципального образования г. Саяногорск (далее - уполномоченный орган), является Департамент архитектуры, градостроительств</w:t>
      </w:r>
      <w:r w:rsidR="00D7750F">
        <w:rPr>
          <w:rFonts w:ascii="Times New Roman" w:hAnsi="Times New Roman" w:cs="Times New Roman"/>
          <w:sz w:val="28"/>
          <w:szCs w:val="28"/>
        </w:rPr>
        <w:t>а и недвижимости города</w:t>
      </w:r>
      <w:r w:rsidR="00CD7478" w:rsidRPr="00C328DF">
        <w:rPr>
          <w:rFonts w:ascii="Times New Roman" w:hAnsi="Times New Roman" w:cs="Times New Roman"/>
          <w:sz w:val="28"/>
          <w:szCs w:val="28"/>
        </w:rPr>
        <w:t xml:space="preserve"> Саяногорска (ДАГН).</w:t>
      </w:r>
    </w:p>
    <w:p w:rsidR="00D619EE" w:rsidRDefault="00D619EE" w:rsidP="00D619E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Уполномоченный орган в рамках предоставления муниципальной услуги осуществляет межведомственное информационное взаимодействие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D619EE" w:rsidRDefault="00D619EE" w:rsidP="00D619E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Многофункциональным центром предоставлен</w:t>
      </w:r>
      <w:r w:rsidR="007E60F4">
        <w:rPr>
          <w:rFonts w:ascii="Times New Roman" w:hAnsi="Times New Roman" w:cs="Times New Roman"/>
          <w:sz w:val="28"/>
          <w:szCs w:val="28"/>
        </w:rPr>
        <w:t>ия государственных и муниципальн</w:t>
      </w:r>
      <w:r>
        <w:rPr>
          <w:rFonts w:ascii="Times New Roman" w:hAnsi="Times New Roman" w:cs="Times New Roman"/>
          <w:sz w:val="28"/>
          <w:szCs w:val="28"/>
        </w:rPr>
        <w:t xml:space="preserve">ых  услуг Республики Хакасия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далее МФЦ);</w:t>
      </w:r>
    </w:p>
    <w:p w:rsidR="00D619EE" w:rsidRDefault="00D619EE" w:rsidP="00D619E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Управлением Феде</w:t>
      </w:r>
      <w:r w:rsidR="007E60F4">
        <w:rPr>
          <w:rFonts w:ascii="Times New Roman" w:hAnsi="Times New Roman" w:cs="Times New Roman"/>
          <w:sz w:val="28"/>
          <w:szCs w:val="28"/>
        </w:rPr>
        <w:t>ральной службы государственной р</w:t>
      </w:r>
      <w:r>
        <w:rPr>
          <w:rFonts w:ascii="Times New Roman" w:hAnsi="Times New Roman" w:cs="Times New Roman"/>
          <w:sz w:val="28"/>
          <w:szCs w:val="28"/>
        </w:rPr>
        <w:t>егистрации, кадастра и картографии по Республике Хакасия;</w:t>
      </w:r>
    </w:p>
    <w:p w:rsidR="00D619EE" w:rsidRDefault="00D619EE" w:rsidP="00D619E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Государственным унитарным предприятием Республики Хакасия "Управление технической инвентаризации";</w:t>
      </w:r>
    </w:p>
    <w:p w:rsidR="00D619EE" w:rsidRDefault="00D619EE" w:rsidP="00D619E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Федеральным государственным предприятием "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Ростехинвентаризация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Федеральное бюро технической инвентаризации" по Республике Хакасия;</w:t>
      </w:r>
    </w:p>
    <w:p w:rsidR="00D619EE" w:rsidRDefault="00D619EE" w:rsidP="00D619E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 Федеральной службой  по надзору в сфере защиты прав потребителей и благополучия человека;</w:t>
      </w:r>
    </w:p>
    <w:p w:rsidR="00D619EE" w:rsidRDefault="00D619EE" w:rsidP="00D619E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Управлением Федеральной службы по надзору в сфере защиты прав потребителей и благополучия человека по Республике Хакасия;</w:t>
      </w:r>
    </w:p>
    <w:p w:rsidR="00D619EE" w:rsidRDefault="00D619EE" w:rsidP="00D619E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 Министерством природных ресурсов и экологии Республики Хакасия;</w:t>
      </w:r>
    </w:p>
    <w:p w:rsidR="00D619EE" w:rsidRDefault="00D619EE" w:rsidP="00D619E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Федеральным автономным учреждением "Главное управление государственной экспертизы";</w:t>
      </w:r>
    </w:p>
    <w:p w:rsidR="00D619EE" w:rsidRDefault="00D619EE" w:rsidP="00D619E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Автономным учреждением Республики Хакасия "Государственная экспертиза Республики Хакасия";</w:t>
      </w:r>
    </w:p>
    <w:p w:rsidR="00D619EE" w:rsidRDefault="00D619EE" w:rsidP="00D619E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Государственной инспекцией по охране объектов культурного наследия Республики Хакасия.</w:t>
      </w:r>
    </w:p>
    <w:p w:rsidR="00D619EE" w:rsidRDefault="00D619EE" w:rsidP="00D619E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7DA1" w:rsidRPr="00C328DF" w:rsidRDefault="001A7D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7DA1" w:rsidRPr="00C328DF" w:rsidRDefault="001A7DA1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328DF">
        <w:rPr>
          <w:rFonts w:ascii="Times New Roman" w:hAnsi="Times New Roman" w:cs="Times New Roman"/>
          <w:sz w:val="28"/>
          <w:szCs w:val="28"/>
        </w:rPr>
        <w:t>Лица, имеющие право на получение муниципальной услуги</w:t>
      </w:r>
    </w:p>
    <w:p w:rsidR="001A7DA1" w:rsidRDefault="001A7D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0B39" w:rsidRDefault="00300B39" w:rsidP="00300B39">
      <w:pPr>
        <w:pStyle w:val="ConsPlusNormal"/>
        <w:ind w:left="57" w:right="57" w:firstLine="720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1.5. Круг заявителей</w:t>
      </w:r>
    </w:p>
    <w:p w:rsidR="00300B39" w:rsidRDefault="00300B39" w:rsidP="00300B39">
      <w:pPr>
        <w:pStyle w:val="ConsPlusNormal"/>
        <w:ind w:left="57" w:right="57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619EE" w:rsidRDefault="006C3DD3" w:rsidP="00300B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00B39">
        <w:rPr>
          <w:rFonts w:ascii="Times New Roman" w:hAnsi="Times New Roman" w:cs="Times New Roman"/>
          <w:sz w:val="28"/>
          <w:szCs w:val="28"/>
        </w:rPr>
        <w:t xml:space="preserve">1.5.1. </w:t>
      </w:r>
      <w:proofErr w:type="gramStart"/>
      <w:r w:rsidR="00300B39">
        <w:rPr>
          <w:rFonts w:ascii="Times New Roman" w:hAnsi="Times New Roman" w:cs="Times New Roman"/>
          <w:sz w:val="28"/>
          <w:szCs w:val="28"/>
        </w:rPr>
        <w:t xml:space="preserve">Застройщик - физическое или юридическое лицо, обеспечивающее на принадлежащем ему земельном участке или на земельном участке иного правообладателя (которому при осуществлении бюджетных инвестиций в объекты капитального строительства государственной (муниципальной) собственности органы государственной </w:t>
      </w:r>
      <w:r w:rsidR="00300B39">
        <w:rPr>
          <w:rFonts w:ascii="Times New Roman" w:hAnsi="Times New Roman" w:cs="Times New Roman"/>
          <w:sz w:val="28"/>
          <w:szCs w:val="28"/>
        </w:rPr>
        <w:lastRenderedPageBreak/>
        <w:t>власти (государственные органы), Государственная корпорация по атомной энергии "</w:t>
      </w:r>
      <w:proofErr w:type="spellStart"/>
      <w:r w:rsidR="00300B39">
        <w:rPr>
          <w:rFonts w:ascii="Times New Roman" w:hAnsi="Times New Roman" w:cs="Times New Roman"/>
          <w:sz w:val="28"/>
          <w:szCs w:val="28"/>
        </w:rPr>
        <w:t>Росатом</w:t>
      </w:r>
      <w:proofErr w:type="spellEnd"/>
      <w:r w:rsidR="00300B39">
        <w:rPr>
          <w:rFonts w:ascii="Times New Roman" w:hAnsi="Times New Roman" w:cs="Times New Roman"/>
          <w:sz w:val="28"/>
          <w:szCs w:val="28"/>
        </w:rPr>
        <w:t xml:space="preserve">", Государственная корпорация по космической деятельности </w:t>
      </w:r>
      <w:proofErr w:type="gramEnd"/>
    </w:p>
    <w:p w:rsidR="00D619EE" w:rsidRDefault="00D619EE" w:rsidP="00300B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19EE" w:rsidRDefault="00D619EE" w:rsidP="00300B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0B39" w:rsidRDefault="00300B39" w:rsidP="00300B3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"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Роскосмос</w:t>
      </w:r>
      <w:proofErr w:type="spellEnd"/>
      <w:r>
        <w:rPr>
          <w:rFonts w:ascii="Times New Roman" w:hAnsi="Times New Roman" w:cs="Times New Roman"/>
          <w:sz w:val="28"/>
          <w:szCs w:val="28"/>
        </w:rPr>
        <w:t>", органы управления государственными внебюджетными фондами или органы местного самоуправления передали в случаях, установленных бюджетным законодательством Российской Федерации, на основании соглашений свои полномочия государственного (муниципального) заказчика) строительство, реконструкцию, капитальный ремонт, снос объектов капитального строительства, а также выполнение инженерных изысканий, подготовку проектной документации для их строительства, реконструкции, капитального ремонта.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Застройщик вправе передать свои функции, предусмотренные законодательством о градостроительной деятельности, техническому заказчику.</w:t>
      </w:r>
    </w:p>
    <w:p w:rsidR="00300B39" w:rsidRDefault="00300B39" w:rsidP="00300B39">
      <w:pPr>
        <w:pStyle w:val="ConsPlusNormal"/>
        <w:ind w:left="57" w:right="57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00B39" w:rsidRDefault="00300B39" w:rsidP="00300B39">
      <w:pPr>
        <w:pStyle w:val="ConsPlusNormal"/>
        <w:ind w:left="57" w:right="57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1.5.2. От имени юридических лиц заявления и документы, необходимые для предоставления муниципальной услуги, могут подавать:</w:t>
      </w:r>
    </w:p>
    <w:p w:rsidR="00300B39" w:rsidRDefault="00300B39" w:rsidP="00300B39">
      <w:pPr>
        <w:pStyle w:val="ConsPlusNormal"/>
        <w:ind w:left="57" w:right="57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лица, действующие в соответствии с законом, иными нормативными правовыми актами и учредительными и иными документами от имени юридического лица без доверенности;</w:t>
      </w:r>
    </w:p>
    <w:p w:rsidR="00300B39" w:rsidRDefault="00300B39" w:rsidP="00300B39">
      <w:pPr>
        <w:pStyle w:val="ConsPlusNormal"/>
        <w:ind w:left="57" w:right="57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представители юридических лиц в силу полномочий, основанных на доверенности или договоре.</w:t>
      </w:r>
    </w:p>
    <w:p w:rsidR="00300B39" w:rsidRDefault="00300B39" w:rsidP="00300B39">
      <w:pPr>
        <w:pStyle w:val="ConsPlusNormal"/>
        <w:ind w:left="57" w:right="57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1.5.3. От имени физических лиц заявления и документы, необходимые для предоставления муниципальной услуги, могут подавать представители, действующие в силу полномочий, основанных на законе, доверенности или договоре.</w:t>
      </w:r>
    </w:p>
    <w:p w:rsidR="00300B39" w:rsidRDefault="00300B3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0B39" w:rsidRPr="00C328DF" w:rsidRDefault="00300B3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C2798" w:rsidRDefault="00BC2798" w:rsidP="00BC2798">
      <w:pPr>
        <w:pStyle w:val="ConsPlusNormal"/>
        <w:ind w:right="57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Требования к порядку информирования о предоставлении муниципальной услуги</w:t>
      </w:r>
    </w:p>
    <w:p w:rsidR="00BC2798" w:rsidRDefault="00BC2798" w:rsidP="00BC2798">
      <w:pPr>
        <w:pStyle w:val="ConsPlusNormal"/>
        <w:ind w:left="57" w:right="57" w:firstLine="72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bookmarkStart w:id="1" w:name="P57"/>
      <w:bookmarkEnd w:id="1"/>
    </w:p>
    <w:p w:rsidR="00BC2798" w:rsidRDefault="00BC2798" w:rsidP="00BC2798">
      <w:pPr>
        <w:pStyle w:val="ConsPlusNormal"/>
        <w:ind w:left="57" w:right="57" w:firstLine="72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 Информация о месте нахождения и графике работы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органов, предоставляющих муниципальную услугу.</w:t>
      </w:r>
    </w:p>
    <w:p w:rsidR="00BC2798" w:rsidRDefault="00BC2798" w:rsidP="00BC2798">
      <w:pPr>
        <w:autoSpaceDE w:val="0"/>
        <w:autoSpaceDN w:val="0"/>
        <w:adjustRightInd w:val="0"/>
        <w:ind w:left="57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Органом, предоставляющим муниципальную услугу на территории муниципального образования город Саяногорск, является </w:t>
      </w:r>
      <w:r>
        <w:rPr>
          <w:rFonts w:ascii="Times New Roman" w:hAnsi="Times New Roman" w:cs="Times New Roman"/>
          <w:sz w:val="28"/>
          <w:szCs w:val="28"/>
        </w:rPr>
        <w:t>Департамент архитектуры, градостроительства и недвижимости города Саяногорска расположенного по адресу:</w:t>
      </w:r>
      <w:r w:rsidR="006C3DD3">
        <w:rPr>
          <w:rFonts w:ascii="Times New Roman" w:hAnsi="Times New Roman" w:cs="Times New Roman"/>
          <w:sz w:val="28"/>
          <w:szCs w:val="28"/>
        </w:rPr>
        <w:t xml:space="preserve"> Заводской микрорайон, 58, город Саяногорск,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C3DD3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Республика Хакасия,</w:t>
      </w:r>
      <w:r w:rsidR="006C3DD3" w:rsidRPr="006C3DD3">
        <w:rPr>
          <w:rFonts w:ascii="Times New Roman" w:hAnsi="Times New Roman" w:cs="Times New Roman"/>
          <w:sz w:val="28"/>
          <w:szCs w:val="28"/>
        </w:rPr>
        <w:t xml:space="preserve"> </w:t>
      </w:r>
      <w:r w:rsidR="00FB4B83">
        <w:rPr>
          <w:rFonts w:ascii="Times New Roman" w:hAnsi="Times New Roman" w:cs="Times New Roman"/>
          <w:sz w:val="28"/>
          <w:szCs w:val="28"/>
        </w:rPr>
        <w:t>65</w:t>
      </w:r>
      <w:r w:rsidR="006C3DD3">
        <w:rPr>
          <w:rFonts w:ascii="Times New Roman" w:hAnsi="Times New Roman" w:cs="Times New Roman"/>
          <w:sz w:val="28"/>
          <w:szCs w:val="28"/>
        </w:rPr>
        <w:t xml:space="preserve">5603. </w:t>
      </w:r>
      <w:r>
        <w:rPr>
          <w:rFonts w:ascii="Times New Roman" w:hAnsi="Times New Roman" w:cs="Times New Roman"/>
          <w:sz w:val="28"/>
          <w:szCs w:val="28"/>
        </w:rPr>
        <w:t>Прием заявлений на предоставление муниципальной услуги осуществляется в приемной ДАГН (2 этаж) и в кабинете №6 (1 этаж) - отдел градостроительства ДАГН города Саяногорска, а также в ГАУ «Многофункциональный центр предоставления государственных и муниципальных услуг Республики Хакасия" - Территориальный отдел №1 в городе Саяногорске.</w:t>
      </w:r>
    </w:p>
    <w:p w:rsidR="00BC2798" w:rsidRDefault="00BC2798" w:rsidP="00BC2798">
      <w:pPr>
        <w:autoSpaceDE w:val="0"/>
        <w:autoSpaceDN w:val="0"/>
        <w:adjustRightInd w:val="0"/>
        <w:ind w:left="57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Сведения о графике (режиме) работы специалиста муниципальной услуги сообщаются по телефонам: 8(39042) 6-79-70; 8(39042) 2-28-77.</w:t>
      </w:r>
    </w:p>
    <w:p w:rsidR="00BC2798" w:rsidRDefault="00BC2798" w:rsidP="00BC2798">
      <w:pPr>
        <w:autoSpaceDE w:val="0"/>
        <w:autoSpaceDN w:val="0"/>
        <w:adjustRightInd w:val="0"/>
        <w:ind w:left="57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(режим) приема заинтересованных лиц по вопросам предоставления муниципальной услуги специалистами ДАГН города Саяногорска: вторник, среда с 8:00-17:00 (перерыв с 12:00 до 13:00).</w:t>
      </w:r>
    </w:p>
    <w:p w:rsidR="00BC2798" w:rsidRDefault="00BC2798" w:rsidP="00BC2798">
      <w:pPr>
        <w:ind w:left="57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</w:t>
      </w:r>
      <w:hyperlink r:id="rId12" w:history="1">
        <w:r>
          <w:rPr>
            <w:rStyle w:val="a7"/>
            <w:rFonts w:ascii="Times New Roman" w:hAnsi="Times New Roman" w:cs="Times New Roman"/>
            <w:sz w:val="28"/>
            <w:szCs w:val="28"/>
          </w:rPr>
          <w:t>заявлений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 предоставление муниципальной услуги в ГАУ "Многофункциональный центр предоставления государственных и муниципальных услуг Республики Хакасия" - Территориальный отдел №1 в городе Саяногорске (далее – МФЦ) осуществляется по адресу: </w:t>
      </w:r>
      <w:r w:rsidR="006C3DD3">
        <w:rPr>
          <w:rFonts w:ascii="Times New Roman" w:hAnsi="Times New Roman" w:cs="Times New Roman"/>
          <w:sz w:val="28"/>
          <w:szCs w:val="28"/>
        </w:rPr>
        <w:t>Заводской микрорайон, 58,</w:t>
      </w:r>
      <w:r w:rsidR="006C3DD3" w:rsidRPr="006C3DD3">
        <w:rPr>
          <w:rFonts w:ascii="Times New Roman" w:hAnsi="Times New Roman" w:cs="Times New Roman"/>
          <w:sz w:val="28"/>
          <w:szCs w:val="28"/>
        </w:rPr>
        <w:t xml:space="preserve"> </w:t>
      </w:r>
      <w:r w:rsidR="006C3DD3">
        <w:rPr>
          <w:rFonts w:ascii="Times New Roman" w:hAnsi="Times New Roman" w:cs="Times New Roman"/>
          <w:sz w:val="28"/>
          <w:szCs w:val="28"/>
        </w:rPr>
        <w:t xml:space="preserve">город  Саяногорск, </w:t>
      </w:r>
      <w:r>
        <w:rPr>
          <w:rFonts w:ascii="Times New Roman" w:hAnsi="Times New Roman" w:cs="Times New Roman"/>
          <w:sz w:val="28"/>
          <w:szCs w:val="28"/>
        </w:rPr>
        <w:t xml:space="preserve"> Республика Хакасия, </w:t>
      </w:r>
      <w:r w:rsidR="006C3DD3" w:rsidRPr="006C3DD3">
        <w:rPr>
          <w:rFonts w:ascii="Times New Roman" w:hAnsi="Times New Roman" w:cs="Times New Roman"/>
          <w:sz w:val="28"/>
          <w:szCs w:val="28"/>
        </w:rPr>
        <w:t xml:space="preserve"> </w:t>
      </w:r>
      <w:r w:rsidR="00FB4B83">
        <w:rPr>
          <w:rFonts w:ascii="Times New Roman" w:hAnsi="Times New Roman" w:cs="Times New Roman"/>
          <w:sz w:val="28"/>
          <w:szCs w:val="28"/>
        </w:rPr>
        <w:t>65</w:t>
      </w:r>
      <w:r w:rsidR="006C3DD3">
        <w:rPr>
          <w:rFonts w:ascii="Times New Roman" w:hAnsi="Times New Roman" w:cs="Times New Roman"/>
          <w:sz w:val="28"/>
          <w:szCs w:val="28"/>
        </w:rPr>
        <w:t>5603.</w:t>
      </w:r>
    </w:p>
    <w:p w:rsidR="00BC2798" w:rsidRDefault="00BC2798" w:rsidP="00BC2798">
      <w:pPr>
        <w:autoSpaceDE w:val="0"/>
        <w:autoSpaceDN w:val="0"/>
        <w:adjustRightInd w:val="0"/>
        <w:ind w:left="57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(режим) приема заинтересованных лиц по вопросам предоставления муниципальной услуги специалистами МФЦ:</w:t>
      </w: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2704"/>
        <w:gridCol w:w="2307"/>
        <w:gridCol w:w="4024"/>
      </w:tblGrid>
      <w:tr w:rsidR="00BC2798" w:rsidTr="00BC2798">
        <w:tc>
          <w:tcPr>
            <w:tcW w:w="2704" w:type="dxa"/>
            <w:hideMark/>
          </w:tcPr>
          <w:p w:rsidR="00BC2798" w:rsidRDefault="00BC2798">
            <w:pPr>
              <w:autoSpaceDE w:val="0"/>
              <w:autoSpaceDN w:val="0"/>
              <w:adjustRightInd w:val="0"/>
              <w:ind w:left="57"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2307" w:type="dxa"/>
            <w:hideMark/>
          </w:tcPr>
          <w:p w:rsidR="00BC2798" w:rsidRDefault="00BC2798">
            <w:pPr>
              <w:autoSpaceDE w:val="0"/>
              <w:autoSpaceDN w:val="0"/>
              <w:adjustRightInd w:val="0"/>
              <w:ind w:left="57"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8:00-18:00</w:t>
            </w:r>
          </w:p>
        </w:tc>
        <w:tc>
          <w:tcPr>
            <w:tcW w:w="4024" w:type="dxa"/>
          </w:tcPr>
          <w:p w:rsidR="00BC2798" w:rsidRDefault="00BC2798">
            <w:pPr>
              <w:autoSpaceDE w:val="0"/>
              <w:autoSpaceDN w:val="0"/>
              <w:adjustRightInd w:val="0"/>
              <w:ind w:left="57"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2798" w:rsidTr="00BC2798">
        <w:tc>
          <w:tcPr>
            <w:tcW w:w="2704" w:type="dxa"/>
            <w:hideMark/>
          </w:tcPr>
          <w:p w:rsidR="00BC2798" w:rsidRDefault="00BC2798">
            <w:pPr>
              <w:autoSpaceDE w:val="0"/>
              <w:autoSpaceDN w:val="0"/>
              <w:adjustRightInd w:val="0"/>
              <w:ind w:left="57"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2307" w:type="dxa"/>
            <w:hideMark/>
          </w:tcPr>
          <w:p w:rsidR="00BC2798" w:rsidRDefault="00BC2798">
            <w:pPr>
              <w:autoSpaceDE w:val="0"/>
              <w:autoSpaceDN w:val="0"/>
              <w:adjustRightInd w:val="0"/>
              <w:ind w:left="57"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8:00-20:00</w:t>
            </w:r>
          </w:p>
        </w:tc>
        <w:tc>
          <w:tcPr>
            <w:tcW w:w="4024" w:type="dxa"/>
          </w:tcPr>
          <w:p w:rsidR="00BC2798" w:rsidRDefault="00BC2798">
            <w:pPr>
              <w:autoSpaceDE w:val="0"/>
              <w:autoSpaceDN w:val="0"/>
              <w:adjustRightInd w:val="0"/>
              <w:ind w:left="57"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2798" w:rsidTr="00BC2798">
        <w:tc>
          <w:tcPr>
            <w:tcW w:w="2704" w:type="dxa"/>
            <w:hideMark/>
          </w:tcPr>
          <w:p w:rsidR="00BC2798" w:rsidRDefault="00BC2798">
            <w:pPr>
              <w:autoSpaceDE w:val="0"/>
              <w:autoSpaceDN w:val="0"/>
              <w:adjustRightInd w:val="0"/>
              <w:ind w:left="57"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2307" w:type="dxa"/>
            <w:hideMark/>
          </w:tcPr>
          <w:p w:rsidR="00BC2798" w:rsidRDefault="00BC2798">
            <w:pPr>
              <w:autoSpaceDE w:val="0"/>
              <w:autoSpaceDN w:val="0"/>
              <w:adjustRightInd w:val="0"/>
              <w:ind w:left="57"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8:00-18:00</w:t>
            </w:r>
          </w:p>
        </w:tc>
        <w:tc>
          <w:tcPr>
            <w:tcW w:w="4024" w:type="dxa"/>
          </w:tcPr>
          <w:p w:rsidR="00BC2798" w:rsidRDefault="00BC2798">
            <w:pPr>
              <w:autoSpaceDE w:val="0"/>
              <w:autoSpaceDN w:val="0"/>
              <w:adjustRightInd w:val="0"/>
              <w:ind w:left="57"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2798" w:rsidTr="00BC2798">
        <w:tc>
          <w:tcPr>
            <w:tcW w:w="2704" w:type="dxa"/>
            <w:hideMark/>
          </w:tcPr>
          <w:p w:rsidR="00BC2798" w:rsidRDefault="00BC2798">
            <w:pPr>
              <w:autoSpaceDE w:val="0"/>
              <w:autoSpaceDN w:val="0"/>
              <w:adjustRightInd w:val="0"/>
              <w:ind w:left="57"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2307" w:type="dxa"/>
            <w:hideMark/>
          </w:tcPr>
          <w:p w:rsidR="00BC2798" w:rsidRDefault="00BC2798">
            <w:pPr>
              <w:autoSpaceDE w:val="0"/>
              <w:autoSpaceDN w:val="0"/>
              <w:adjustRightInd w:val="0"/>
              <w:ind w:left="57"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8:00-20:00</w:t>
            </w:r>
          </w:p>
        </w:tc>
        <w:tc>
          <w:tcPr>
            <w:tcW w:w="4024" w:type="dxa"/>
          </w:tcPr>
          <w:p w:rsidR="00BC2798" w:rsidRDefault="00BC2798">
            <w:pPr>
              <w:autoSpaceDE w:val="0"/>
              <w:autoSpaceDN w:val="0"/>
              <w:adjustRightInd w:val="0"/>
              <w:ind w:left="57"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2798" w:rsidTr="00BC2798">
        <w:tc>
          <w:tcPr>
            <w:tcW w:w="2704" w:type="dxa"/>
            <w:hideMark/>
          </w:tcPr>
          <w:p w:rsidR="00BC2798" w:rsidRDefault="00BC2798">
            <w:pPr>
              <w:autoSpaceDE w:val="0"/>
              <w:autoSpaceDN w:val="0"/>
              <w:adjustRightInd w:val="0"/>
              <w:ind w:left="57"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2307" w:type="dxa"/>
            <w:hideMark/>
          </w:tcPr>
          <w:p w:rsidR="00BC2798" w:rsidRDefault="00BC2798">
            <w:pPr>
              <w:autoSpaceDE w:val="0"/>
              <w:autoSpaceDN w:val="0"/>
              <w:adjustRightInd w:val="0"/>
              <w:ind w:left="57"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8:00-18:00</w:t>
            </w:r>
          </w:p>
        </w:tc>
        <w:tc>
          <w:tcPr>
            <w:tcW w:w="4024" w:type="dxa"/>
          </w:tcPr>
          <w:p w:rsidR="00BC2798" w:rsidRDefault="00BC2798">
            <w:pPr>
              <w:autoSpaceDE w:val="0"/>
              <w:autoSpaceDN w:val="0"/>
              <w:adjustRightInd w:val="0"/>
              <w:ind w:left="57"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2798" w:rsidTr="00BC2798">
        <w:tc>
          <w:tcPr>
            <w:tcW w:w="2704" w:type="dxa"/>
            <w:hideMark/>
          </w:tcPr>
          <w:p w:rsidR="00BC2798" w:rsidRDefault="00BC2798">
            <w:pPr>
              <w:autoSpaceDE w:val="0"/>
              <w:autoSpaceDN w:val="0"/>
              <w:adjustRightInd w:val="0"/>
              <w:ind w:left="57"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</w:p>
        </w:tc>
        <w:tc>
          <w:tcPr>
            <w:tcW w:w="2307" w:type="dxa"/>
            <w:hideMark/>
          </w:tcPr>
          <w:p w:rsidR="00BC2798" w:rsidRDefault="00BC2798">
            <w:pPr>
              <w:autoSpaceDE w:val="0"/>
              <w:autoSpaceDN w:val="0"/>
              <w:adjustRightInd w:val="0"/>
              <w:ind w:left="57"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8:00-17:00</w:t>
            </w:r>
          </w:p>
        </w:tc>
        <w:tc>
          <w:tcPr>
            <w:tcW w:w="4024" w:type="dxa"/>
          </w:tcPr>
          <w:p w:rsidR="00BC2798" w:rsidRDefault="00BC2798">
            <w:pPr>
              <w:autoSpaceDE w:val="0"/>
              <w:autoSpaceDN w:val="0"/>
              <w:adjustRightInd w:val="0"/>
              <w:ind w:left="57"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2798" w:rsidTr="00BC2798">
        <w:tc>
          <w:tcPr>
            <w:tcW w:w="2704" w:type="dxa"/>
            <w:hideMark/>
          </w:tcPr>
          <w:p w:rsidR="00BC2798" w:rsidRDefault="00BC2798">
            <w:pPr>
              <w:autoSpaceDE w:val="0"/>
              <w:autoSpaceDN w:val="0"/>
              <w:adjustRightInd w:val="0"/>
              <w:ind w:left="57"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Воскресенье</w:t>
            </w:r>
          </w:p>
        </w:tc>
        <w:tc>
          <w:tcPr>
            <w:tcW w:w="2307" w:type="dxa"/>
            <w:hideMark/>
          </w:tcPr>
          <w:p w:rsidR="00BC2798" w:rsidRDefault="00BC2798">
            <w:pPr>
              <w:autoSpaceDE w:val="0"/>
              <w:autoSpaceDN w:val="0"/>
              <w:adjustRightInd w:val="0"/>
              <w:ind w:left="57"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выходной</w:t>
            </w:r>
          </w:p>
        </w:tc>
        <w:tc>
          <w:tcPr>
            <w:tcW w:w="4024" w:type="dxa"/>
          </w:tcPr>
          <w:p w:rsidR="00BC2798" w:rsidRDefault="00BC2798">
            <w:pPr>
              <w:autoSpaceDE w:val="0"/>
              <w:autoSpaceDN w:val="0"/>
              <w:adjustRightInd w:val="0"/>
              <w:ind w:left="57"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C2798" w:rsidRDefault="00BC2798" w:rsidP="00BC2798">
      <w:pPr>
        <w:ind w:left="57" w:firstLine="720"/>
        <w:jc w:val="both"/>
        <w:outlineLvl w:val="3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1.6.1. </w:t>
      </w:r>
      <w:r>
        <w:rPr>
          <w:rFonts w:ascii="Times New Roman" w:hAnsi="Times New Roman" w:cs="Times New Roman"/>
          <w:sz w:val="28"/>
          <w:szCs w:val="28"/>
          <w:lang w:eastAsia="ru-RU"/>
        </w:rPr>
        <w:t>Справочные телефоны органов, предоставляющих муниципальную услугу:</w:t>
      </w:r>
    </w:p>
    <w:p w:rsidR="00BC2798" w:rsidRDefault="00BC2798" w:rsidP="00BC2798">
      <w:pPr>
        <w:ind w:left="57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 приемной ДАГН города Саяногорска: 8(39042) 6-79-70;</w:t>
      </w:r>
    </w:p>
    <w:p w:rsidR="00BC2798" w:rsidRDefault="00BC2798" w:rsidP="00BC2798">
      <w:pPr>
        <w:ind w:left="57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 специалиста муниципальной услуги ДАГН города Саяногорска: 8(39042) 2-28-77;</w:t>
      </w:r>
    </w:p>
    <w:p w:rsidR="00BC2798" w:rsidRDefault="00BC2798" w:rsidP="00BC2798">
      <w:pPr>
        <w:ind w:left="57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 специалиста в  МФЦ: 8 (39042) 2-82-02.</w:t>
      </w:r>
    </w:p>
    <w:p w:rsidR="00BC2798" w:rsidRDefault="00BC2798" w:rsidP="00BC2798">
      <w:pPr>
        <w:ind w:left="57" w:firstLine="72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1.6.2. </w:t>
      </w:r>
      <w:r>
        <w:rPr>
          <w:rFonts w:ascii="Times New Roman" w:hAnsi="Times New Roman" w:cs="Times New Roman"/>
          <w:sz w:val="28"/>
          <w:szCs w:val="28"/>
          <w:lang w:eastAsia="ru-RU"/>
        </w:rPr>
        <w:t>Адреса официальных сайтов органов, участвующих в предоставлении муниципальной услуги,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почты:</w:t>
      </w:r>
    </w:p>
    <w:p w:rsidR="00BC2798" w:rsidRDefault="00BC2798" w:rsidP="00BC2798">
      <w:pPr>
        <w:ind w:left="57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ДАГН города Саяногорска: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sayan</w:t>
      </w:r>
      <w:proofErr w:type="spellEnd"/>
      <w:r>
        <w:rPr>
          <w:rFonts w:ascii="Times New Roman" w:hAnsi="Times New Roman" w:cs="Times New Roman"/>
          <w:sz w:val="28"/>
          <w:szCs w:val="28"/>
        </w:rPr>
        <w:t>_</w:t>
      </w:r>
      <w:hyperlink r:id="rId13" w:history="1">
        <w:r>
          <w:rPr>
            <w:rStyle w:val="a7"/>
            <w:rFonts w:ascii="Times New Roman" w:hAnsi="Times New Roman" w:cs="Times New Roman"/>
            <w:sz w:val="28"/>
            <w:szCs w:val="28"/>
          </w:rPr>
          <w:t>dag@sng.khakasnet.ru</w:t>
        </w:r>
      </w:hyperlink>
      <w:r>
        <w:rPr>
          <w:rFonts w:ascii="Times New Roman" w:hAnsi="Times New Roman" w:cs="Times New Roman"/>
          <w:sz w:val="28"/>
          <w:szCs w:val="28"/>
        </w:rPr>
        <w:t>;</w:t>
      </w:r>
    </w:p>
    <w:p w:rsidR="00BC2798" w:rsidRDefault="00BC2798" w:rsidP="00BC2798">
      <w:pPr>
        <w:pStyle w:val="ConsPlusNormal"/>
        <w:ind w:left="57" w:right="57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МФЦ: </w:t>
      </w:r>
      <w:hyperlink r:id="rId14" w:history="1">
        <w:r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sayanogorsk</w:t>
        </w:r>
        <w:r>
          <w:rPr>
            <w:rStyle w:val="a7"/>
            <w:rFonts w:ascii="Times New Roman" w:hAnsi="Times New Roman" w:cs="Times New Roman"/>
            <w:sz w:val="28"/>
            <w:szCs w:val="28"/>
          </w:rPr>
          <w:t>@</w:t>
        </w:r>
        <w:r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mfc</w:t>
        </w:r>
        <w:r>
          <w:rPr>
            <w:rStyle w:val="a7"/>
            <w:rFonts w:ascii="Times New Roman" w:hAnsi="Times New Roman" w:cs="Times New Roman"/>
            <w:sz w:val="28"/>
            <w:szCs w:val="28"/>
          </w:rPr>
          <w:t>-19.</w:t>
        </w:r>
        <w:proofErr w:type="spellStart"/>
        <w:r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BC2798" w:rsidRDefault="00BC2798" w:rsidP="00BC2798">
      <w:pPr>
        <w:autoSpaceDE w:val="0"/>
        <w:autoSpaceDN w:val="0"/>
        <w:adjustRightInd w:val="0"/>
        <w:ind w:left="57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C2798" w:rsidRDefault="00BC2798" w:rsidP="00BC2798">
      <w:pPr>
        <w:autoSpaceDE w:val="0"/>
        <w:autoSpaceDN w:val="0"/>
        <w:adjustRightInd w:val="0"/>
        <w:ind w:left="57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1.6.3. Информацию по вопросам предоставления муниципальной услуги, сведения о ходе предоставления муниципальной услуги можно получить непосредственно в уполномоченном органе по адресу: </w:t>
      </w:r>
      <w:r w:rsidR="00E37D3C">
        <w:rPr>
          <w:rFonts w:ascii="Times New Roman" w:hAnsi="Times New Roman" w:cs="Times New Roman"/>
          <w:sz w:val="28"/>
          <w:szCs w:val="28"/>
        </w:rPr>
        <w:t>Заводской микр</w:t>
      </w:r>
      <w:r w:rsidR="004B7A9A">
        <w:rPr>
          <w:rFonts w:ascii="Times New Roman" w:hAnsi="Times New Roman" w:cs="Times New Roman"/>
          <w:sz w:val="28"/>
          <w:szCs w:val="28"/>
        </w:rPr>
        <w:t>орайон, 58, 1-й этаж, кабинет N</w:t>
      </w:r>
      <w:r w:rsidR="00E37D3C">
        <w:rPr>
          <w:rFonts w:ascii="Times New Roman" w:hAnsi="Times New Roman" w:cs="Times New Roman"/>
          <w:sz w:val="28"/>
          <w:szCs w:val="28"/>
        </w:rPr>
        <w:t>6,  город Саяногорск, Республика Хакасия,</w:t>
      </w:r>
      <w:r w:rsidR="00E37D3C" w:rsidRPr="006C3DD3">
        <w:rPr>
          <w:rFonts w:ascii="Times New Roman" w:hAnsi="Times New Roman" w:cs="Times New Roman"/>
          <w:sz w:val="28"/>
          <w:szCs w:val="28"/>
        </w:rPr>
        <w:t xml:space="preserve"> </w:t>
      </w:r>
      <w:r w:rsidR="00FB4B83">
        <w:rPr>
          <w:rFonts w:ascii="Times New Roman" w:hAnsi="Times New Roman" w:cs="Times New Roman"/>
          <w:sz w:val="28"/>
          <w:szCs w:val="28"/>
        </w:rPr>
        <w:t>65</w:t>
      </w:r>
      <w:r w:rsidR="00E37D3C">
        <w:rPr>
          <w:rFonts w:ascii="Times New Roman" w:hAnsi="Times New Roman" w:cs="Times New Roman"/>
          <w:sz w:val="28"/>
          <w:szCs w:val="28"/>
        </w:rPr>
        <w:t>5603</w:t>
      </w:r>
      <w:r>
        <w:rPr>
          <w:rFonts w:ascii="Times New Roman" w:hAnsi="Times New Roman" w:cs="Times New Roman"/>
          <w:sz w:val="28"/>
          <w:szCs w:val="28"/>
        </w:rPr>
        <w:t>, на официальном сайте муниципального образования город Саяногорск по адресу: www.sayan-adm.ru, информирование осуществляется по телефону 8(39042)2-28-77, а также с использованием федеральной государственной информационной системы «Единый портал государственных и муниципальных услуг (функций)».</w:t>
      </w:r>
    </w:p>
    <w:p w:rsidR="00BC2798" w:rsidRDefault="00BC2798" w:rsidP="00BC2798">
      <w:pPr>
        <w:autoSpaceDE w:val="0"/>
        <w:autoSpaceDN w:val="0"/>
        <w:adjustRightInd w:val="0"/>
        <w:ind w:left="57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1.6.4. Информация о порядке предоставления муниципальной услуги представляется:</w:t>
      </w:r>
    </w:p>
    <w:p w:rsidR="00BC2798" w:rsidRDefault="00BC2798" w:rsidP="00BC2798">
      <w:pPr>
        <w:autoSpaceDE w:val="0"/>
        <w:ind w:left="57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непосредственно специалистом ДАГН города Саяногорска при личном обращении либо письменном обращении заинтересованного лица;</w:t>
      </w:r>
    </w:p>
    <w:p w:rsidR="00BC2798" w:rsidRDefault="00BC2798" w:rsidP="00BC2798">
      <w:pPr>
        <w:autoSpaceDE w:val="0"/>
        <w:ind w:left="57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с использованием средств почтовой, телефонной связи и электронной почты;</w:t>
      </w:r>
    </w:p>
    <w:p w:rsidR="00BC2798" w:rsidRDefault="00BC2798" w:rsidP="00BC2798">
      <w:pPr>
        <w:autoSpaceDE w:val="0"/>
        <w:ind w:left="57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посредством размещения в сети Интернет и публикации в средствах массовой информации;</w:t>
      </w:r>
    </w:p>
    <w:p w:rsidR="00BC2798" w:rsidRDefault="00BC2798" w:rsidP="00BC2798">
      <w:pPr>
        <w:autoSpaceDE w:val="0"/>
        <w:ind w:left="57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посредством размещения сведений на информационных стендах;</w:t>
      </w:r>
    </w:p>
    <w:p w:rsidR="00BC2798" w:rsidRDefault="00BC2798" w:rsidP="00BC2798">
      <w:pPr>
        <w:autoSpaceDE w:val="0"/>
        <w:ind w:left="57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специалистами МФЦ;</w:t>
      </w:r>
    </w:p>
    <w:p w:rsidR="00BC2798" w:rsidRDefault="00BC2798" w:rsidP="00BC2798">
      <w:pPr>
        <w:autoSpaceDE w:val="0"/>
        <w:ind w:left="57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с использованием федеральной государственной информационной системы «Единый портал государственных и муниципальных услуг (функций)».</w:t>
      </w:r>
    </w:p>
    <w:p w:rsidR="00BC2798" w:rsidRDefault="006C3DD3" w:rsidP="00BC279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1.6.5. </w:t>
      </w:r>
      <w:r w:rsidR="00BC2798">
        <w:rPr>
          <w:rFonts w:ascii="Times New Roman" w:hAnsi="Times New Roman" w:cs="Times New Roman"/>
          <w:sz w:val="28"/>
          <w:szCs w:val="28"/>
        </w:rPr>
        <w:t>Письменные обращения заявителей по вопросам о порядке, способах и условиях получения муниципальной услуги рассматриваются специалистами уполномоченного органа с учетом времени подготовки ответа заявителю не позднее 30 дней с момента регистрации обращения уполномоченным органом.</w:t>
      </w:r>
    </w:p>
    <w:p w:rsidR="00BC2798" w:rsidRDefault="006C3DD3" w:rsidP="00BC279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C2798">
        <w:rPr>
          <w:rFonts w:ascii="Times New Roman" w:hAnsi="Times New Roman" w:cs="Times New Roman"/>
          <w:sz w:val="28"/>
          <w:szCs w:val="28"/>
        </w:rPr>
        <w:t>1.6.6. Обращения по вопросам предоставления муниципальной услуги, поступающие по электронной почте, исполняются аналогично документам на бумажных носителях. Подготовленный ответ направляется заявителю по указанному в электронном обращении почтовому адресу.</w:t>
      </w:r>
    </w:p>
    <w:p w:rsidR="00BC2798" w:rsidRDefault="00BC2798" w:rsidP="00BC279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7DA1" w:rsidRPr="00653D0B" w:rsidRDefault="00BC2798" w:rsidP="00A02256">
      <w:pPr>
        <w:pStyle w:val="ConsPlusTitle"/>
        <w:ind w:firstLine="540"/>
        <w:jc w:val="both"/>
        <w:outlineLvl w:val="2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1A7DA1" w:rsidRPr="00C328DF" w:rsidRDefault="00772EDC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328DF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1A7DA1" w:rsidRPr="00C328DF">
        <w:rPr>
          <w:rFonts w:ascii="Times New Roman" w:hAnsi="Times New Roman" w:cs="Times New Roman"/>
          <w:sz w:val="28"/>
          <w:szCs w:val="28"/>
        </w:rPr>
        <w:t>. Стандарт предоставления муниципальной услуги</w:t>
      </w:r>
    </w:p>
    <w:p w:rsidR="001A7DA1" w:rsidRPr="00C328DF" w:rsidRDefault="001A7D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7DA1" w:rsidRPr="00C328DF" w:rsidRDefault="001A7DA1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328DF">
        <w:rPr>
          <w:rFonts w:ascii="Times New Roman" w:hAnsi="Times New Roman" w:cs="Times New Roman"/>
          <w:sz w:val="28"/>
          <w:szCs w:val="28"/>
        </w:rPr>
        <w:t>Наименование муниципальной услуги</w:t>
      </w:r>
    </w:p>
    <w:p w:rsidR="001A7DA1" w:rsidRPr="00C328DF" w:rsidRDefault="001A7D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53D0B" w:rsidRPr="00C328DF" w:rsidRDefault="00A02256" w:rsidP="006C3DD3">
      <w:pPr>
        <w:pStyle w:val="ConsPlusTitle"/>
        <w:tabs>
          <w:tab w:val="left" w:pos="851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="006C3DD3"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2.1</w:t>
      </w:r>
      <w:r w:rsidR="00653D0B" w:rsidRPr="00C328DF">
        <w:rPr>
          <w:rFonts w:ascii="Times New Roman" w:hAnsi="Times New Roman" w:cs="Times New Roman"/>
          <w:b w:val="0"/>
          <w:sz w:val="28"/>
          <w:szCs w:val="28"/>
        </w:rPr>
        <w:t>. Муниципальная услуга</w:t>
      </w:r>
      <w:r w:rsidR="00653D0B" w:rsidRPr="00C328DF">
        <w:rPr>
          <w:rFonts w:ascii="Times New Roman" w:hAnsi="Times New Roman" w:cs="Times New Roman"/>
          <w:sz w:val="28"/>
          <w:szCs w:val="28"/>
        </w:rPr>
        <w:t xml:space="preserve"> </w:t>
      </w:r>
      <w:r w:rsidR="00653D0B" w:rsidRPr="00C328DF">
        <w:rPr>
          <w:rFonts w:ascii="Times New Roman" w:hAnsi="Times New Roman" w:cs="Times New Roman"/>
          <w:b w:val="0"/>
          <w:sz w:val="28"/>
          <w:szCs w:val="28"/>
        </w:rPr>
        <w:t xml:space="preserve">«Направление уведомления о </w:t>
      </w:r>
      <w:r w:rsidR="00653D0B" w:rsidRPr="00C328DF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соответствии (несоответствии) </w:t>
      </w:r>
      <w:proofErr w:type="gramStart"/>
      <w:r w:rsidR="00653D0B" w:rsidRPr="00C328DF">
        <w:rPr>
          <w:rFonts w:ascii="Times New Roman" w:hAnsi="Times New Roman" w:cs="Times New Roman"/>
          <w:b w:val="0"/>
          <w:sz w:val="28"/>
          <w:szCs w:val="28"/>
        </w:rPr>
        <w:t>указанных</w:t>
      </w:r>
      <w:proofErr w:type="gramEnd"/>
      <w:r w:rsidR="00653D0B" w:rsidRPr="00C328DF">
        <w:rPr>
          <w:rFonts w:ascii="Times New Roman" w:hAnsi="Times New Roman" w:cs="Times New Roman"/>
          <w:b w:val="0"/>
          <w:sz w:val="28"/>
          <w:szCs w:val="28"/>
        </w:rPr>
        <w:t xml:space="preserve"> в уведомлении о планируемом строительстве или реконструкции  объекта индивидуального жилищного строительства или садового дома установленным параметрам и  допустимости (недопустимости) размещения объекта индивидуального жилищного строительства или садового дома на земельном участке»</w:t>
      </w:r>
      <w:r w:rsidR="00C14CC0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C14CC0" w:rsidRDefault="00C14CC0" w:rsidP="00C14CC0">
      <w:pPr>
        <w:pStyle w:val="ConsPlusTitle"/>
        <w:jc w:val="both"/>
        <w:outlineLvl w:val="2"/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</w:pPr>
    </w:p>
    <w:p w:rsidR="001A7DA1" w:rsidRPr="00C328DF" w:rsidRDefault="00C14CC0" w:rsidP="00C14CC0">
      <w:pPr>
        <w:pStyle w:val="ConsPlusTitle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        </w:t>
      </w:r>
      <w:r w:rsidR="001A7DA1" w:rsidRPr="00C328DF">
        <w:rPr>
          <w:rFonts w:ascii="Times New Roman" w:hAnsi="Times New Roman" w:cs="Times New Roman"/>
          <w:sz w:val="28"/>
          <w:szCs w:val="28"/>
        </w:rPr>
        <w:t>Орган, предоставляющий муниципальную услугу</w:t>
      </w:r>
    </w:p>
    <w:p w:rsidR="001A7DA1" w:rsidRPr="00C328DF" w:rsidRDefault="001A7D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7DA1" w:rsidRPr="00C328DF" w:rsidRDefault="00A022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="00C14CC0">
        <w:rPr>
          <w:rFonts w:ascii="Times New Roman" w:hAnsi="Times New Roman" w:cs="Times New Roman"/>
          <w:sz w:val="28"/>
          <w:szCs w:val="28"/>
        </w:rPr>
        <w:t>.</w:t>
      </w:r>
      <w:r w:rsidR="001A7DA1" w:rsidRPr="00C328DF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Департаментом архитектуры, градостроительств</w:t>
      </w:r>
      <w:r w:rsidR="00753DDA" w:rsidRPr="00C328DF">
        <w:rPr>
          <w:rFonts w:ascii="Times New Roman" w:hAnsi="Times New Roman" w:cs="Times New Roman"/>
          <w:sz w:val="28"/>
          <w:szCs w:val="28"/>
        </w:rPr>
        <w:t>а и недвижимос</w:t>
      </w:r>
      <w:r w:rsidR="00111ECE">
        <w:rPr>
          <w:rFonts w:ascii="Times New Roman" w:hAnsi="Times New Roman" w:cs="Times New Roman"/>
          <w:sz w:val="28"/>
          <w:szCs w:val="28"/>
        </w:rPr>
        <w:t xml:space="preserve">ти города </w:t>
      </w:r>
      <w:r w:rsidR="00C14CC0">
        <w:rPr>
          <w:rFonts w:ascii="Times New Roman" w:hAnsi="Times New Roman" w:cs="Times New Roman"/>
          <w:sz w:val="28"/>
          <w:szCs w:val="28"/>
        </w:rPr>
        <w:t>Саяногорска.</w:t>
      </w:r>
    </w:p>
    <w:p w:rsidR="001A7DA1" w:rsidRPr="00C328DF" w:rsidRDefault="001A7D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7DA1" w:rsidRPr="00C328DF" w:rsidRDefault="001A7DA1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328DF">
        <w:rPr>
          <w:rFonts w:ascii="Times New Roman" w:hAnsi="Times New Roman" w:cs="Times New Roman"/>
          <w:sz w:val="28"/>
          <w:szCs w:val="28"/>
        </w:rPr>
        <w:t>Результат предоставления муниципальной услуги</w:t>
      </w:r>
    </w:p>
    <w:p w:rsidR="001A7DA1" w:rsidRPr="00C328DF" w:rsidRDefault="001A7D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D3D0D" w:rsidRPr="00C328DF" w:rsidRDefault="00C14CC0" w:rsidP="00C14CC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02256">
        <w:rPr>
          <w:rFonts w:ascii="Times New Roman" w:hAnsi="Times New Roman" w:cs="Times New Roman"/>
          <w:sz w:val="28"/>
          <w:szCs w:val="28"/>
          <w:u w:val="single"/>
        </w:rPr>
        <w:t>2.3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proofErr w:type="gramStart"/>
      <w:r w:rsidR="008D3D0D" w:rsidRPr="00C328DF">
        <w:rPr>
          <w:rFonts w:ascii="Times New Roman" w:hAnsi="Times New Roman" w:cs="Times New Roman"/>
          <w:sz w:val="28"/>
          <w:szCs w:val="28"/>
          <w:u w:val="single"/>
        </w:rPr>
        <w:t xml:space="preserve">Результатом предоставления муниципальной услуги </w:t>
      </w:r>
      <w:r w:rsidR="008D3D0D" w:rsidRPr="00C328DF">
        <w:rPr>
          <w:rFonts w:ascii="Times New Roman" w:hAnsi="Times New Roman" w:cs="Times New Roman"/>
          <w:sz w:val="28"/>
          <w:szCs w:val="28"/>
        </w:rPr>
        <w:t xml:space="preserve">в случае поступления </w:t>
      </w:r>
      <w:r w:rsidR="006C3DD3">
        <w:rPr>
          <w:rFonts w:ascii="Times New Roman" w:hAnsi="Times New Roman" w:cs="Times New Roman"/>
          <w:sz w:val="28"/>
          <w:szCs w:val="28"/>
        </w:rPr>
        <w:t>уведомления</w:t>
      </w:r>
      <w:r w:rsidR="008D3D0D" w:rsidRPr="00C328DF">
        <w:rPr>
          <w:rFonts w:ascii="Times New Roman" w:hAnsi="Times New Roman" w:cs="Times New Roman"/>
          <w:sz w:val="28"/>
          <w:szCs w:val="28"/>
        </w:rPr>
        <w:t xml:space="preserve"> о </w:t>
      </w:r>
      <w:r w:rsidR="000009FB">
        <w:rPr>
          <w:rFonts w:ascii="Times New Roman" w:hAnsi="Times New Roman" w:cs="Times New Roman"/>
          <w:sz w:val="28"/>
          <w:szCs w:val="28"/>
        </w:rPr>
        <w:t>планируемом строительстве или реконструкции  объекта</w:t>
      </w:r>
      <w:r w:rsidR="008D3D0D" w:rsidRPr="00C328DF">
        <w:rPr>
          <w:rFonts w:ascii="Times New Roman" w:hAnsi="Times New Roman" w:cs="Times New Roman"/>
          <w:sz w:val="28"/>
          <w:szCs w:val="28"/>
        </w:rPr>
        <w:t xml:space="preserve"> индивидуального жилищного строительства или садового  </w:t>
      </w:r>
      <w:r w:rsidR="000009FB">
        <w:rPr>
          <w:rFonts w:ascii="Times New Roman" w:hAnsi="Times New Roman" w:cs="Times New Roman"/>
          <w:sz w:val="28"/>
          <w:szCs w:val="28"/>
        </w:rPr>
        <w:t xml:space="preserve">дома установленным параметрам и допустимости размещения объекта индивидуального жилищного строительства или садового дома на земельном участке </w:t>
      </w:r>
      <w:r w:rsidR="008D3D0D" w:rsidRPr="00C328DF">
        <w:rPr>
          <w:rFonts w:ascii="Times New Roman" w:hAnsi="Times New Roman" w:cs="Times New Roman"/>
          <w:sz w:val="28"/>
          <w:szCs w:val="28"/>
        </w:rPr>
        <w:t xml:space="preserve">являются </w:t>
      </w:r>
      <w:r w:rsidR="009358EF">
        <w:rPr>
          <w:rFonts w:ascii="Times New Roman" w:hAnsi="Times New Roman" w:cs="Times New Roman"/>
          <w:sz w:val="28"/>
          <w:szCs w:val="28"/>
        </w:rPr>
        <w:t xml:space="preserve">- </w:t>
      </w:r>
      <w:r w:rsidR="000009FB">
        <w:rPr>
          <w:rFonts w:ascii="Times New Roman" w:hAnsi="Times New Roman" w:cs="Times New Roman"/>
          <w:sz w:val="28"/>
          <w:szCs w:val="28"/>
        </w:rPr>
        <w:t>направление</w:t>
      </w:r>
      <w:r w:rsidR="008D3D0D" w:rsidRPr="00C328DF">
        <w:rPr>
          <w:rFonts w:ascii="Times New Roman" w:hAnsi="Times New Roman" w:cs="Times New Roman"/>
          <w:sz w:val="28"/>
          <w:szCs w:val="28"/>
        </w:rPr>
        <w:t xml:space="preserve"> заявителю:</w:t>
      </w:r>
      <w:proofErr w:type="gramEnd"/>
    </w:p>
    <w:p w:rsidR="001A7DA1" w:rsidRPr="00C328DF" w:rsidRDefault="001A7DA1" w:rsidP="0029196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328DF">
        <w:rPr>
          <w:rFonts w:ascii="Times New Roman" w:hAnsi="Times New Roman" w:cs="Times New Roman"/>
          <w:sz w:val="28"/>
          <w:szCs w:val="28"/>
        </w:rPr>
        <w:t xml:space="preserve">- </w:t>
      </w:r>
      <w:r w:rsidR="001A118F" w:rsidRPr="00C328DF">
        <w:rPr>
          <w:rFonts w:ascii="Times New Roman" w:hAnsi="Times New Roman" w:cs="Times New Roman"/>
          <w:sz w:val="28"/>
          <w:szCs w:val="28"/>
          <w:u w:val="single"/>
        </w:rPr>
        <w:t>Уведомления о соответствии</w:t>
      </w:r>
      <w:r w:rsidR="001A118F" w:rsidRPr="00C328DF">
        <w:rPr>
          <w:rFonts w:ascii="Times New Roman" w:hAnsi="Times New Roman" w:cs="Times New Roman"/>
          <w:sz w:val="28"/>
          <w:szCs w:val="28"/>
        </w:rPr>
        <w:t xml:space="preserve">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</w:t>
      </w:r>
      <w:r w:rsidR="00C14CC0">
        <w:rPr>
          <w:rFonts w:ascii="Times New Roman" w:hAnsi="Times New Roman" w:cs="Times New Roman"/>
          <w:sz w:val="28"/>
          <w:szCs w:val="28"/>
        </w:rPr>
        <w:t xml:space="preserve"> участке (форма согласна приложению №3</w:t>
      </w:r>
      <w:r w:rsidR="001A118F" w:rsidRPr="00C328DF">
        <w:rPr>
          <w:rFonts w:ascii="Times New Roman" w:hAnsi="Times New Roman" w:cs="Times New Roman"/>
          <w:sz w:val="28"/>
          <w:szCs w:val="28"/>
        </w:rPr>
        <w:t>);</w:t>
      </w:r>
      <w:proofErr w:type="gramEnd"/>
    </w:p>
    <w:p w:rsidR="006C3DD3" w:rsidRDefault="006C3DD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7DA1" w:rsidRPr="00C328DF" w:rsidRDefault="006C3DD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</w:t>
      </w:r>
      <w:r w:rsidR="001A118F" w:rsidRPr="00C328DF">
        <w:rPr>
          <w:rFonts w:ascii="Times New Roman" w:hAnsi="Times New Roman" w:cs="Times New Roman"/>
          <w:sz w:val="28"/>
          <w:szCs w:val="28"/>
          <w:u w:val="single"/>
        </w:rPr>
        <w:t>Уведомления о  несоответствии</w:t>
      </w:r>
      <w:r w:rsidR="001A118F" w:rsidRPr="00C328DF">
        <w:rPr>
          <w:rFonts w:ascii="Times New Roman" w:hAnsi="Times New Roman" w:cs="Times New Roman"/>
          <w:sz w:val="28"/>
          <w:szCs w:val="28"/>
        </w:rPr>
        <w:t xml:space="preserve">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</w:t>
      </w:r>
      <w:r w:rsidR="00C543EC" w:rsidRPr="00C328DF">
        <w:rPr>
          <w:rFonts w:ascii="Times New Roman" w:hAnsi="Times New Roman" w:cs="Times New Roman"/>
          <w:sz w:val="28"/>
          <w:szCs w:val="28"/>
        </w:rPr>
        <w:t xml:space="preserve"> жилищного строительства или садового дома на </w:t>
      </w:r>
      <w:r w:rsidR="00C14CC0">
        <w:rPr>
          <w:rFonts w:ascii="Times New Roman" w:hAnsi="Times New Roman" w:cs="Times New Roman"/>
          <w:sz w:val="28"/>
          <w:szCs w:val="28"/>
        </w:rPr>
        <w:t>земельном участ</w:t>
      </w:r>
      <w:r w:rsidR="00993BB3">
        <w:rPr>
          <w:rFonts w:ascii="Times New Roman" w:hAnsi="Times New Roman" w:cs="Times New Roman"/>
          <w:sz w:val="28"/>
          <w:szCs w:val="28"/>
        </w:rPr>
        <w:t>ке (форма согласно приложению №4</w:t>
      </w:r>
      <w:proofErr w:type="gramStart"/>
      <w:r w:rsidR="00C14CC0">
        <w:rPr>
          <w:rFonts w:ascii="Times New Roman" w:hAnsi="Times New Roman" w:cs="Times New Roman"/>
          <w:sz w:val="28"/>
          <w:szCs w:val="28"/>
        </w:rPr>
        <w:t xml:space="preserve"> </w:t>
      </w:r>
      <w:r w:rsidR="00C543EC" w:rsidRPr="00C328DF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="008D3D0D" w:rsidRPr="00C328DF">
        <w:rPr>
          <w:rFonts w:ascii="Times New Roman" w:hAnsi="Times New Roman" w:cs="Times New Roman"/>
          <w:sz w:val="28"/>
          <w:szCs w:val="28"/>
        </w:rPr>
        <w:t>.</w:t>
      </w:r>
    </w:p>
    <w:p w:rsidR="00111ECE" w:rsidRDefault="008D3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328DF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C328DF">
        <w:rPr>
          <w:rFonts w:ascii="Times New Roman" w:hAnsi="Times New Roman" w:cs="Times New Roman"/>
          <w:sz w:val="28"/>
          <w:szCs w:val="28"/>
          <w:u w:val="single"/>
        </w:rPr>
        <w:t>Результатом представления муниципальной услуги в случае поступления уведомления о внесении изменений</w:t>
      </w:r>
      <w:r w:rsidRPr="00C328DF">
        <w:rPr>
          <w:rFonts w:ascii="Times New Roman" w:hAnsi="Times New Roman" w:cs="Times New Roman"/>
          <w:sz w:val="28"/>
          <w:szCs w:val="28"/>
        </w:rPr>
        <w:t xml:space="preserve"> указанных в уведомлении о планируемом строительстве</w:t>
      </w:r>
      <w:r w:rsidR="007F1240" w:rsidRPr="00C328DF">
        <w:rPr>
          <w:rFonts w:ascii="Times New Roman" w:hAnsi="Times New Roman" w:cs="Times New Roman"/>
          <w:sz w:val="28"/>
          <w:szCs w:val="28"/>
        </w:rPr>
        <w:t xml:space="preserve"> (реконструкции)</w:t>
      </w:r>
      <w:r w:rsidRPr="00C328DF">
        <w:rPr>
          <w:rFonts w:ascii="Times New Roman" w:hAnsi="Times New Roman" w:cs="Times New Roman"/>
          <w:sz w:val="28"/>
          <w:szCs w:val="28"/>
        </w:rPr>
        <w:t xml:space="preserve">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являются</w:t>
      </w:r>
      <w:r w:rsidR="00111ECE">
        <w:rPr>
          <w:rFonts w:ascii="Times New Roman" w:hAnsi="Times New Roman" w:cs="Times New Roman"/>
          <w:sz w:val="28"/>
          <w:szCs w:val="28"/>
        </w:rPr>
        <w:t>:</w:t>
      </w:r>
      <w:r w:rsidR="006D5FBF" w:rsidRPr="00C328DF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End"/>
    </w:p>
    <w:p w:rsidR="006D5FBF" w:rsidRPr="00C328DF" w:rsidRDefault="006D5F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328DF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C328DF">
        <w:rPr>
          <w:rFonts w:ascii="Times New Roman" w:hAnsi="Times New Roman" w:cs="Times New Roman"/>
          <w:sz w:val="28"/>
          <w:szCs w:val="28"/>
        </w:rPr>
        <w:t xml:space="preserve">- </w:t>
      </w:r>
      <w:r w:rsidRPr="00C328DF">
        <w:rPr>
          <w:rFonts w:ascii="Times New Roman" w:hAnsi="Times New Roman" w:cs="Times New Roman"/>
          <w:sz w:val="28"/>
          <w:szCs w:val="28"/>
          <w:u w:val="single"/>
        </w:rPr>
        <w:t>Уведомления о соответствии</w:t>
      </w:r>
      <w:r w:rsidRPr="00C328DF">
        <w:rPr>
          <w:rFonts w:ascii="Times New Roman" w:hAnsi="Times New Roman" w:cs="Times New Roman"/>
          <w:sz w:val="28"/>
          <w:szCs w:val="28"/>
        </w:rPr>
        <w:t xml:space="preserve"> указанных в уведомлении о планируемом строительстве</w:t>
      </w:r>
      <w:r w:rsidR="007F1240" w:rsidRPr="00C328DF">
        <w:rPr>
          <w:rFonts w:ascii="Times New Roman" w:hAnsi="Times New Roman" w:cs="Times New Roman"/>
          <w:sz w:val="28"/>
          <w:szCs w:val="28"/>
        </w:rPr>
        <w:t xml:space="preserve"> (реконструкции)</w:t>
      </w:r>
      <w:r w:rsidRPr="00C328DF">
        <w:rPr>
          <w:rFonts w:ascii="Times New Roman" w:hAnsi="Times New Roman" w:cs="Times New Roman"/>
          <w:sz w:val="28"/>
          <w:szCs w:val="28"/>
        </w:rPr>
        <w:t xml:space="preserve"> параметров объекта индивидуального </w:t>
      </w:r>
      <w:r w:rsidRPr="00C328DF">
        <w:rPr>
          <w:rFonts w:ascii="Times New Roman" w:hAnsi="Times New Roman" w:cs="Times New Roman"/>
          <w:sz w:val="28"/>
          <w:szCs w:val="28"/>
        </w:rPr>
        <w:lastRenderedPageBreak/>
        <w:t xml:space="preserve">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</w:t>
      </w:r>
      <w:r w:rsidRPr="00C328DF">
        <w:rPr>
          <w:rFonts w:ascii="Times New Roman" w:hAnsi="Times New Roman" w:cs="Times New Roman"/>
          <w:sz w:val="28"/>
          <w:szCs w:val="28"/>
          <w:u w:val="single"/>
        </w:rPr>
        <w:t>с учетом изменений</w:t>
      </w:r>
      <w:r w:rsidRPr="00C328DF">
        <w:rPr>
          <w:rFonts w:ascii="Times New Roman" w:hAnsi="Times New Roman" w:cs="Times New Roman"/>
          <w:sz w:val="28"/>
          <w:szCs w:val="28"/>
        </w:rPr>
        <w:t xml:space="preserve">, с </w:t>
      </w:r>
      <w:r w:rsidR="007F1240" w:rsidRPr="00C328DF">
        <w:rPr>
          <w:rFonts w:ascii="Times New Roman" w:hAnsi="Times New Roman" w:cs="Times New Roman"/>
          <w:sz w:val="28"/>
          <w:szCs w:val="28"/>
        </w:rPr>
        <w:t>приложением данного уве</w:t>
      </w:r>
      <w:r w:rsidR="00C14CC0">
        <w:rPr>
          <w:rFonts w:ascii="Times New Roman" w:hAnsi="Times New Roman" w:cs="Times New Roman"/>
          <w:sz w:val="28"/>
          <w:szCs w:val="28"/>
        </w:rPr>
        <w:t>домления (</w:t>
      </w:r>
      <w:r w:rsidR="00993BB3">
        <w:rPr>
          <w:rFonts w:ascii="Times New Roman" w:hAnsi="Times New Roman" w:cs="Times New Roman"/>
          <w:sz w:val="28"/>
          <w:szCs w:val="28"/>
        </w:rPr>
        <w:t>форма согласно приложению</w:t>
      </w:r>
      <w:r w:rsidR="00C14CC0">
        <w:rPr>
          <w:rFonts w:ascii="Times New Roman" w:hAnsi="Times New Roman" w:cs="Times New Roman"/>
          <w:sz w:val="28"/>
          <w:szCs w:val="28"/>
        </w:rPr>
        <w:t xml:space="preserve"> №</w:t>
      </w:r>
      <w:r w:rsidR="00993BB3">
        <w:rPr>
          <w:rFonts w:ascii="Times New Roman" w:hAnsi="Times New Roman" w:cs="Times New Roman"/>
          <w:sz w:val="28"/>
          <w:szCs w:val="28"/>
        </w:rPr>
        <w:t>3</w:t>
      </w:r>
      <w:r w:rsidR="007F1240" w:rsidRPr="00C328DF">
        <w:rPr>
          <w:rFonts w:ascii="Times New Roman" w:hAnsi="Times New Roman" w:cs="Times New Roman"/>
          <w:sz w:val="28"/>
          <w:szCs w:val="28"/>
        </w:rPr>
        <w:t>);</w:t>
      </w:r>
      <w:proofErr w:type="gramEnd"/>
    </w:p>
    <w:p w:rsidR="006D5FBF" w:rsidRPr="00C328DF" w:rsidRDefault="009358EF">
      <w:pPr>
        <w:pStyle w:val="ConsPlusNormal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D5FBF" w:rsidRPr="00C328DF">
        <w:rPr>
          <w:rFonts w:ascii="Times New Roman" w:hAnsi="Times New Roman" w:cs="Times New Roman"/>
          <w:sz w:val="28"/>
          <w:szCs w:val="28"/>
          <w:u w:val="single"/>
        </w:rPr>
        <w:t>Уведомления о несоответствии</w:t>
      </w:r>
      <w:r w:rsidR="006D5FBF" w:rsidRPr="00C328DF">
        <w:rPr>
          <w:rFonts w:ascii="Times New Roman" w:hAnsi="Times New Roman" w:cs="Times New Roman"/>
          <w:sz w:val="28"/>
          <w:szCs w:val="28"/>
        </w:rPr>
        <w:t xml:space="preserve"> указанных в уведомлении о планируемом</w:t>
      </w:r>
      <w:r w:rsidR="002D61DF" w:rsidRPr="00C328DF">
        <w:rPr>
          <w:rFonts w:ascii="Times New Roman" w:hAnsi="Times New Roman" w:cs="Times New Roman"/>
          <w:sz w:val="28"/>
          <w:szCs w:val="28"/>
        </w:rPr>
        <w:t xml:space="preserve"> строительстве</w:t>
      </w:r>
      <w:r w:rsidR="007F1240" w:rsidRPr="00C328DF">
        <w:rPr>
          <w:rFonts w:ascii="Times New Roman" w:hAnsi="Times New Roman" w:cs="Times New Roman"/>
          <w:sz w:val="28"/>
          <w:szCs w:val="28"/>
        </w:rPr>
        <w:t xml:space="preserve"> (реконструкции)</w:t>
      </w:r>
      <w:r w:rsidR="002D61DF" w:rsidRPr="00C328DF">
        <w:rPr>
          <w:rFonts w:ascii="Times New Roman" w:hAnsi="Times New Roman" w:cs="Times New Roman"/>
          <w:sz w:val="28"/>
          <w:szCs w:val="28"/>
        </w:rPr>
        <w:t xml:space="preserve">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</w:t>
      </w:r>
      <w:r w:rsidR="002D61DF" w:rsidRPr="00C328DF">
        <w:rPr>
          <w:rFonts w:ascii="Times New Roman" w:hAnsi="Times New Roman" w:cs="Times New Roman"/>
          <w:sz w:val="28"/>
          <w:szCs w:val="28"/>
          <w:u w:val="single"/>
        </w:rPr>
        <w:t xml:space="preserve">на земельном участке с учетом изменений, </w:t>
      </w:r>
      <w:r w:rsidR="002D61DF" w:rsidRPr="00C328DF">
        <w:rPr>
          <w:rFonts w:ascii="Times New Roman" w:hAnsi="Times New Roman" w:cs="Times New Roman"/>
          <w:sz w:val="28"/>
          <w:szCs w:val="28"/>
        </w:rPr>
        <w:t>с приложением данного</w:t>
      </w:r>
      <w:r w:rsidR="00993BB3">
        <w:rPr>
          <w:rFonts w:ascii="Times New Roman" w:hAnsi="Times New Roman" w:cs="Times New Roman"/>
          <w:sz w:val="28"/>
          <w:szCs w:val="28"/>
        </w:rPr>
        <w:t xml:space="preserve"> уведомления (форма согласно приложению  №4</w:t>
      </w:r>
      <w:r w:rsidR="0038013B" w:rsidRPr="00C328DF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C543EC" w:rsidRPr="00C328DF" w:rsidRDefault="00C543EC">
      <w:pPr>
        <w:pStyle w:val="ConsPlusNormal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328DF">
        <w:rPr>
          <w:rFonts w:ascii="Times New Roman" w:hAnsi="Times New Roman" w:cs="Times New Roman"/>
          <w:sz w:val="28"/>
          <w:szCs w:val="28"/>
          <w:u w:val="single"/>
        </w:rPr>
        <w:t xml:space="preserve">         </w:t>
      </w:r>
    </w:p>
    <w:p w:rsidR="001A7DA1" w:rsidRPr="00C328DF" w:rsidRDefault="001A7DA1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328DF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</w:t>
      </w:r>
    </w:p>
    <w:p w:rsidR="001A7DA1" w:rsidRPr="00C328DF" w:rsidRDefault="001A7D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7DA1" w:rsidRPr="00C328DF" w:rsidRDefault="00A02256" w:rsidP="005620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</w:t>
      </w:r>
      <w:r w:rsidR="001A7DA1" w:rsidRPr="00C328D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A7DA1" w:rsidRPr="00111ECE">
        <w:rPr>
          <w:rFonts w:ascii="Times New Roman" w:hAnsi="Times New Roman" w:cs="Times New Roman"/>
          <w:sz w:val="28"/>
          <w:szCs w:val="28"/>
          <w:u w:val="single"/>
        </w:rPr>
        <w:t>Срок предоставления муниципальной услуги не более 7 рабочих дней</w:t>
      </w:r>
      <w:r w:rsidR="001A7DA1" w:rsidRPr="00C328DF">
        <w:rPr>
          <w:rFonts w:ascii="Times New Roman" w:hAnsi="Times New Roman" w:cs="Times New Roman"/>
          <w:sz w:val="28"/>
          <w:szCs w:val="28"/>
        </w:rPr>
        <w:t xml:space="preserve"> со дня поступления </w:t>
      </w:r>
      <w:r w:rsidR="0056207C">
        <w:rPr>
          <w:rFonts w:ascii="Times New Roman" w:hAnsi="Times New Roman" w:cs="Times New Roman"/>
          <w:sz w:val="28"/>
          <w:szCs w:val="28"/>
        </w:rPr>
        <w:t>уведомления о планируемых строительстве или реконструкции объекта индивидуального жилищного строительства или садового дома.</w:t>
      </w:r>
      <w:proofErr w:type="gramEnd"/>
    </w:p>
    <w:p w:rsidR="0056207C" w:rsidRDefault="0056207C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1A7DA1" w:rsidRPr="00C328DF" w:rsidRDefault="001A7DA1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328DF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</w:t>
      </w:r>
    </w:p>
    <w:p w:rsidR="00162A81" w:rsidRDefault="00CD3DA4" w:rsidP="00162A8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</w:t>
      </w:r>
      <w:r w:rsidR="00162A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="00162A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2.5. Правовые основания для предоставления муниципальной услуги</w:t>
      </w:r>
      <w:r w:rsidR="00162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62A81" w:rsidRDefault="00162A81" w:rsidP="00162A8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муниципальной услуги осуществляется в соответствии с нормативными правовыми актами:</w:t>
      </w:r>
    </w:p>
    <w:p w:rsidR="00162A81" w:rsidRDefault="00CD3DA4" w:rsidP="00162A8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162A81">
        <w:rPr>
          <w:rFonts w:ascii="Times New Roman" w:eastAsia="Times New Roman" w:hAnsi="Times New Roman" w:cs="Times New Roman"/>
          <w:sz w:val="28"/>
          <w:szCs w:val="28"/>
          <w:lang w:eastAsia="ru-RU"/>
        </w:rPr>
        <w:t>1) Конституцией Российской Федерации;</w:t>
      </w:r>
    </w:p>
    <w:p w:rsidR="00162A81" w:rsidRDefault="00CD3DA4" w:rsidP="00162A8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162A81">
        <w:rPr>
          <w:rFonts w:ascii="Times New Roman" w:eastAsia="Times New Roman" w:hAnsi="Times New Roman" w:cs="Times New Roman"/>
          <w:sz w:val="28"/>
          <w:szCs w:val="28"/>
          <w:lang w:eastAsia="ru-RU"/>
        </w:rPr>
        <w:t>2) Гражданским кодексом Российской Федерации;</w:t>
      </w:r>
    </w:p>
    <w:p w:rsidR="00162A81" w:rsidRDefault="00CD3DA4" w:rsidP="00162A8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3</w:t>
      </w:r>
      <w:r w:rsidR="00162A81">
        <w:rPr>
          <w:rFonts w:ascii="Times New Roman" w:eastAsia="Times New Roman" w:hAnsi="Times New Roman" w:cs="Times New Roman"/>
          <w:sz w:val="28"/>
          <w:szCs w:val="28"/>
          <w:lang w:eastAsia="ru-RU"/>
        </w:rPr>
        <w:t>) Земельным кодексом Российской Федерации;</w:t>
      </w:r>
    </w:p>
    <w:p w:rsidR="00162A81" w:rsidRDefault="00CD3DA4" w:rsidP="00CD3DA4">
      <w:pPr>
        <w:tabs>
          <w:tab w:val="left" w:pos="567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4</w:t>
      </w:r>
      <w:r w:rsidR="00162A81">
        <w:rPr>
          <w:rFonts w:ascii="Times New Roman" w:eastAsia="Times New Roman" w:hAnsi="Times New Roman" w:cs="Times New Roman"/>
          <w:sz w:val="28"/>
          <w:szCs w:val="28"/>
          <w:lang w:eastAsia="ru-RU"/>
        </w:rPr>
        <w:t>) Градостроительным кодексом Российской Федерации;</w:t>
      </w:r>
    </w:p>
    <w:p w:rsidR="00162A81" w:rsidRDefault="00CD3DA4" w:rsidP="00162A8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5</w:t>
      </w:r>
      <w:r w:rsidR="00162A81">
        <w:rPr>
          <w:rFonts w:ascii="Times New Roman" w:eastAsia="Times New Roman" w:hAnsi="Times New Roman" w:cs="Times New Roman"/>
          <w:sz w:val="28"/>
          <w:szCs w:val="28"/>
          <w:lang w:eastAsia="ru-RU"/>
        </w:rPr>
        <w:t>) Федеральным законом от 24.11.1995 N 181-ФЗ "О социальной защите инвалидов в Российской Федерации";</w:t>
      </w:r>
    </w:p>
    <w:p w:rsidR="00162A81" w:rsidRDefault="00CD3DA4" w:rsidP="00162A8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6</w:t>
      </w:r>
      <w:r w:rsidR="00162A81">
        <w:rPr>
          <w:rFonts w:ascii="Times New Roman" w:eastAsia="Times New Roman" w:hAnsi="Times New Roman" w:cs="Times New Roman"/>
          <w:sz w:val="28"/>
          <w:szCs w:val="28"/>
          <w:lang w:eastAsia="ru-RU"/>
        </w:rPr>
        <w:t>) Федеральным законом от 30.03.1999 N 52-ФЗ "О санитарно-эпидемиологическом благополучии населения";</w:t>
      </w:r>
    </w:p>
    <w:p w:rsidR="00162A81" w:rsidRDefault="00CD3DA4" w:rsidP="00162A8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7</w:t>
      </w:r>
      <w:r w:rsidR="00162A81">
        <w:rPr>
          <w:rFonts w:ascii="Times New Roman" w:eastAsia="Times New Roman" w:hAnsi="Times New Roman" w:cs="Times New Roman"/>
          <w:sz w:val="28"/>
          <w:szCs w:val="28"/>
          <w:lang w:eastAsia="ru-RU"/>
        </w:rPr>
        <w:t>) Федеральным законом от 10.01.2002 N 7-ФЗ "Об охране окружающей среды";</w:t>
      </w:r>
    </w:p>
    <w:p w:rsidR="00162A81" w:rsidRDefault="00CD3DA4" w:rsidP="00CD3DA4">
      <w:pPr>
        <w:tabs>
          <w:tab w:val="left" w:pos="567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8</w:t>
      </w:r>
      <w:r w:rsidR="00162A81">
        <w:rPr>
          <w:rFonts w:ascii="Times New Roman" w:eastAsia="Times New Roman" w:hAnsi="Times New Roman" w:cs="Times New Roman"/>
          <w:sz w:val="28"/>
          <w:szCs w:val="28"/>
          <w:lang w:eastAsia="ru-RU"/>
        </w:rPr>
        <w:t>) Федеральным законом от 27.12.2002 N 184-ФЗ "О техническом регулировании";</w:t>
      </w:r>
    </w:p>
    <w:p w:rsidR="00162A81" w:rsidRDefault="00CD3DA4" w:rsidP="00162A8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9</w:t>
      </w:r>
      <w:r w:rsidR="00162A81">
        <w:rPr>
          <w:rFonts w:ascii="Times New Roman" w:eastAsia="Times New Roman" w:hAnsi="Times New Roman" w:cs="Times New Roman"/>
          <w:sz w:val="28"/>
          <w:szCs w:val="28"/>
          <w:lang w:eastAsia="ru-RU"/>
        </w:rPr>
        <w:t>) Федеральным законом от 06.10.2003 N 131-ФЗ "Об общих принципах организации местного самоуправления в Российской Федерации";</w:t>
      </w:r>
    </w:p>
    <w:p w:rsidR="00162A81" w:rsidRDefault="00CD3DA4" w:rsidP="00162A8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10</w:t>
      </w:r>
      <w:r w:rsidR="00162A81">
        <w:rPr>
          <w:rFonts w:ascii="Times New Roman" w:eastAsia="Times New Roman" w:hAnsi="Times New Roman" w:cs="Times New Roman"/>
          <w:sz w:val="28"/>
          <w:szCs w:val="28"/>
          <w:lang w:eastAsia="ru-RU"/>
        </w:rPr>
        <w:t>) Федеральным законом от 29.12.2004 N 191-ФЗ "О введении в действие Градостроительного кодекса Российской Федерации";</w:t>
      </w:r>
    </w:p>
    <w:p w:rsidR="00162A81" w:rsidRDefault="00CD3DA4" w:rsidP="00162A8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11</w:t>
      </w:r>
      <w:r w:rsidR="00162A81">
        <w:rPr>
          <w:rFonts w:ascii="Times New Roman" w:eastAsia="Times New Roman" w:hAnsi="Times New Roman" w:cs="Times New Roman"/>
          <w:sz w:val="28"/>
          <w:szCs w:val="28"/>
          <w:lang w:eastAsia="ru-RU"/>
        </w:rPr>
        <w:t>) Федеральным законом от 02.05.2006 N 59-ФЗ "О порядке рассмотрения обращений граждан Российской Федерации";</w:t>
      </w:r>
    </w:p>
    <w:p w:rsidR="00162A81" w:rsidRDefault="00CD3DA4" w:rsidP="00162A8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12</w:t>
      </w:r>
      <w:r w:rsidR="00162A81">
        <w:rPr>
          <w:rFonts w:ascii="Times New Roman" w:eastAsia="Times New Roman" w:hAnsi="Times New Roman" w:cs="Times New Roman"/>
          <w:sz w:val="28"/>
          <w:szCs w:val="28"/>
          <w:lang w:eastAsia="ru-RU"/>
        </w:rPr>
        <w:t>) Федеральным законом от 27.07.2006 N 149-ФЗ "Об информации, информационных технологиях и о защите информации";</w:t>
      </w:r>
    </w:p>
    <w:p w:rsidR="00162A81" w:rsidRDefault="00CD3DA4" w:rsidP="00162A8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13</w:t>
      </w:r>
      <w:r w:rsidR="00162A81">
        <w:rPr>
          <w:rFonts w:ascii="Times New Roman" w:eastAsia="Times New Roman" w:hAnsi="Times New Roman" w:cs="Times New Roman"/>
          <w:sz w:val="28"/>
          <w:szCs w:val="28"/>
          <w:lang w:eastAsia="ru-RU"/>
        </w:rPr>
        <w:t>) Федеральным законом от 27.07.2006 N 152-ФЗ "О персональных данных";</w:t>
      </w:r>
    </w:p>
    <w:p w:rsidR="00162A81" w:rsidRDefault="00CD3DA4" w:rsidP="00162A8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14</w:t>
      </w:r>
      <w:r w:rsidR="00162A81">
        <w:rPr>
          <w:rFonts w:ascii="Times New Roman" w:eastAsia="Times New Roman" w:hAnsi="Times New Roman" w:cs="Times New Roman"/>
          <w:sz w:val="28"/>
          <w:szCs w:val="28"/>
          <w:lang w:eastAsia="ru-RU"/>
        </w:rPr>
        <w:t>) Федеральным законом от 08.11.2007 N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Федерации";</w:t>
      </w:r>
    </w:p>
    <w:p w:rsidR="00162A81" w:rsidRDefault="00CD3DA4" w:rsidP="00162A8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15</w:t>
      </w:r>
      <w:r w:rsidR="00162A81">
        <w:rPr>
          <w:rFonts w:ascii="Times New Roman" w:eastAsia="Times New Roman" w:hAnsi="Times New Roman" w:cs="Times New Roman"/>
          <w:sz w:val="28"/>
          <w:szCs w:val="28"/>
          <w:lang w:eastAsia="ru-RU"/>
        </w:rPr>
        <w:t>) Федеральным законом от 22.07.2008 N 123-ФЗ "Технический регламент о требованиях пожарной безопасности</w:t>
      </w:r>
      <w:r w:rsidR="00162A81">
        <w:rPr>
          <w:rFonts w:ascii="Times New Roman" w:eastAsia="Times New Roman" w:hAnsi="Times New Roman" w:cs="Times New Roman"/>
          <w:sz w:val="24"/>
          <w:szCs w:val="24"/>
          <w:lang w:eastAsia="ru-RU"/>
        </w:rPr>
        <w:t>";</w:t>
      </w:r>
    </w:p>
    <w:p w:rsidR="00162A81" w:rsidRDefault="00CD3DA4" w:rsidP="00162A8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16</w:t>
      </w:r>
      <w:r w:rsidR="00162A81">
        <w:rPr>
          <w:rFonts w:ascii="Times New Roman" w:eastAsia="Times New Roman" w:hAnsi="Times New Roman" w:cs="Times New Roman"/>
          <w:sz w:val="28"/>
          <w:szCs w:val="28"/>
          <w:lang w:eastAsia="ru-RU"/>
        </w:rPr>
        <w:t>) Федеральным законом от 23.11.2009 N 261-ФЗ "Об энергосбережении и о повышении энергетической эффективности и о внесении изменений в отдельные законодательные акты Российской Федерации";</w:t>
      </w:r>
    </w:p>
    <w:p w:rsidR="00162A81" w:rsidRDefault="00CD3DA4" w:rsidP="00162A8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17</w:t>
      </w:r>
      <w:r w:rsidR="00162A81">
        <w:rPr>
          <w:rFonts w:ascii="Times New Roman" w:eastAsia="Times New Roman" w:hAnsi="Times New Roman" w:cs="Times New Roman"/>
          <w:sz w:val="28"/>
          <w:szCs w:val="28"/>
          <w:lang w:eastAsia="ru-RU"/>
        </w:rPr>
        <w:t>) Федеральным законом от 30.12.2009 N 384-ФЗ "Технический регламент о безопасности зданий и сооружений";</w:t>
      </w:r>
    </w:p>
    <w:p w:rsidR="00162A81" w:rsidRDefault="00CD3DA4" w:rsidP="00162A8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18</w:t>
      </w:r>
      <w:r w:rsidR="00162A81">
        <w:rPr>
          <w:rFonts w:ascii="Times New Roman" w:eastAsia="Times New Roman" w:hAnsi="Times New Roman" w:cs="Times New Roman"/>
          <w:sz w:val="28"/>
          <w:szCs w:val="28"/>
          <w:lang w:eastAsia="ru-RU"/>
        </w:rPr>
        <w:t>) Федеральным законом от 27.07.2010 N 210-ФЗ "Об организации предоставления государственных и муниципальных услуг";</w:t>
      </w:r>
    </w:p>
    <w:p w:rsidR="00162A81" w:rsidRDefault="00CD3DA4" w:rsidP="00162A8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19</w:t>
      </w:r>
      <w:r w:rsidR="00162A81">
        <w:rPr>
          <w:rFonts w:ascii="Times New Roman" w:eastAsia="Times New Roman" w:hAnsi="Times New Roman" w:cs="Times New Roman"/>
          <w:sz w:val="28"/>
          <w:szCs w:val="28"/>
          <w:lang w:eastAsia="ru-RU"/>
        </w:rPr>
        <w:t>) Федеральным законом от 06.04.2011 N 63-ФЗ "Об электронной подписи";</w:t>
      </w:r>
    </w:p>
    <w:p w:rsidR="00162A81" w:rsidRDefault="00CD3DA4" w:rsidP="00162A8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20</w:t>
      </w:r>
      <w:r w:rsidR="00162A81">
        <w:rPr>
          <w:rFonts w:ascii="Times New Roman" w:eastAsia="Times New Roman" w:hAnsi="Times New Roman" w:cs="Times New Roman"/>
          <w:sz w:val="28"/>
          <w:szCs w:val="28"/>
          <w:lang w:eastAsia="ru-RU"/>
        </w:rPr>
        <w:t>) Федеральным законом от 13.07.2015 N 218-ФЗ "О государственной регистрации недвижимости";</w:t>
      </w:r>
    </w:p>
    <w:p w:rsidR="00162A81" w:rsidRDefault="00CD3DA4" w:rsidP="00162A8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21</w:t>
      </w:r>
      <w:r w:rsidR="00162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Федеральным законом от 03.07.2016 N 373-ФЗ "О внесении изменений в Градостроительный кодекс Российской Федерации, отдельные законодательные акты Российской Федерации в части совершенствования регулирования подготовки, согласования и утверждения документации по </w:t>
      </w:r>
      <w:r w:rsidR="00162A8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планировке территории и обеспечения комплексного и устойчивого развития территорий и признании </w:t>
      </w:r>
      <w:proofErr w:type="gramStart"/>
      <w:r w:rsidR="00162A81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утратившими</w:t>
      </w:r>
      <w:proofErr w:type="gramEnd"/>
      <w:r w:rsidR="00162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силу отдельных положений законодательных актов Российской Федерации";</w:t>
      </w:r>
    </w:p>
    <w:p w:rsidR="00162A81" w:rsidRDefault="00CD3DA4" w:rsidP="00CD3DA4">
      <w:pPr>
        <w:tabs>
          <w:tab w:val="left" w:pos="567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22</w:t>
      </w:r>
      <w:r w:rsidR="00162A81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Постановлением Правительства Российской Федерации от 25.06.2012 N 634 "О видах электронной подписи, использование которых допускается при обращении за получением государственных и муниципальных услуг";</w:t>
      </w:r>
    </w:p>
    <w:p w:rsidR="00162A81" w:rsidRDefault="00CD3DA4" w:rsidP="00162A8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23</w:t>
      </w:r>
      <w:r w:rsidR="00162A81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Постановлением Правительства Российской Федерации от 25.08.2012 N 852 "Об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услуг";</w:t>
      </w:r>
    </w:p>
    <w:p w:rsidR="00162A81" w:rsidRDefault="00CD3DA4" w:rsidP="00CD3DA4">
      <w:pPr>
        <w:tabs>
          <w:tab w:val="left" w:pos="567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24</w:t>
      </w:r>
      <w:r w:rsidR="00162A81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Постановлением Правительства Российской Федерации от 26.12.2014 N 1521 "Об утверждении перечня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"Технический регламент о безопасности зданий и сооружений";</w:t>
      </w:r>
    </w:p>
    <w:p w:rsidR="00162A81" w:rsidRDefault="00CD3DA4" w:rsidP="00162A8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25</w:t>
      </w:r>
      <w:r w:rsidR="00162A81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Постановлением Правительства Российской Федерации от 09.06.2016 N 516 "Об утверждении Правил осуществления взаимодействия в электронной форме граждан (физических лиц) и организаций с органами государственной власти, органами местного самоуправления, с организациями, осуществляющими в соответствии с федеральными законами отдельные публичные полномочия";</w:t>
      </w:r>
    </w:p>
    <w:p w:rsidR="00162A81" w:rsidRDefault="00CD3DA4" w:rsidP="00162A8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26</w:t>
      </w:r>
      <w:r w:rsidR="00162A81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Постановлением Правительства Российской Федерации от 03.03.2018 N 222 "Об утверждении Правил установления санитарно-защитных зон и использования земельных участков, расположенных в границах санитарно-защитных зон";</w:t>
      </w:r>
    </w:p>
    <w:p w:rsidR="00162A81" w:rsidRDefault="00CD3DA4" w:rsidP="00162A8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27) </w:t>
      </w:r>
      <w:r w:rsidR="00162A8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Уставом муниципального образования город Саяногорск, утвержденным решением Саяногорского городского Совета депутатов от 31.05.2005 №35;</w:t>
      </w:r>
    </w:p>
    <w:p w:rsidR="00162A81" w:rsidRDefault="00CD3DA4" w:rsidP="00162A81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162A8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28</w:t>
      </w:r>
      <w:r w:rsidR="00111ECE">
        <w:rPr>
          <w:rFonts w:ascii="Times New Roman" w:hAnsi="Times New Roman" w:cs="Times New Roman"/>
          <w:sz w:val="28"/>
          <w:szCs w:val="28"/>
        </w:rPr>
        <w:t xml:space="preserve">) </w:t>
      </w:r>
      <w:r w:rsidR="00162A81">
        <w:rPr>
          <w:rFonts w:ascii="Times New Roman" w:hAnsi="Times New Roman" w:cs="Times New Roman"/>
          <w:sz w:val="28"/>
          <w:szCs w:val="28"/>
        </w:rPr>
        <w:t xml:space="preserve">Генеральным планом (корректировка генерального плана) муниципального образования город Саяногорск, утвержденным Решением Саяногорского Совета депутатов города Саяногорска и  </w:t>
      </w:r>
      <w:hyperlink r:id="rId15" w:history="1">
        <w:r w:rsidR="00162A81">
          <w:rPr>
            <w:rStyle w:val="a7"/>
            <w:rFonts w:ascii="Times New Roman" w:hAnsi="Times New Roman" w:cs="Times New Roman"/>
            <w:sz w:val="28"/>
            <w:szCs w:val="28"/>
          </w:rPr>
          <w:t>Правилами</w:t>
        </w:r>
      </w:hyperlink>
      <w:r w:rsidR="00162A81">
        <w:rPr>
          <w:rFonts w:ascii="Times New Roman" w:hAnsi="Times New Roman" w:cs="Times New Roman"/>
          <w:sz w:val="28"/>
          <w:szCs w:val="28"/>
        </w:rPr>
        <w:t xml:space="preserve"> землепользования и застройки г. Саяногорска, утвержденными решением Саяногорского городского Совета депутатов N 110 от 22.12.2010;</w:t>
      </w:r>
    </w:p>
    <w:p w:rsidR="00162A81" w:rsidRDefault="00CD3DA4" w:rsidP="00CD3DA4">
      <w:pPr>
        <w:pStyle w:val="ConsPlusNormal"/>
        <w:tabs>
          <w:tab w:val="left" w:pos="567"/>
        </w:tabs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FF"/>
          <w:sz w:val="28"/>
          <w:szCs w:val="28"/>
        </w:rPr>
        <w:t xml:space="preserve">       29</w:t>
      </w:r>
      <w:r w:rsidR="00162A81">
        <w:rPr>
          <w:rFonts w:ascii="Times New Roman" w:hAnsi="Times New Roman" w:cs="Times New Roman"/>
          <w:color w:val="0000FF"/>
          <w:sz w:val="28"/>
          <w:szCs w:val="28"/>
        </w:rPr>
        <w:t xml:space="preserve">) </w:t>
      </w:r>
      <w:hyperlink r:id="rId16" w:history="1">
        <w:r w:rsidR="00162A81">
          <w:rPr>
            <w:rStyle w:val="a7"/>
            <w:rFonts w:ascii="Times New Roman" w:hAnsi="Times New Roman" w:cs="Times New Roman"/>
            <w:sz w:val="28"/>
            <w:szCs w:val="28"/>
          </w:rPr>
          <w:t>Правилами</w:t>
        </w:r>
      </w:hyperlink>
      <w:r w:rsidR="00162A81">
        <w:rPr>
          <w:rFonts w:ascii="Times New Roman" w:hAnsi="Times New Roman" w:cs="Times New Roman"/>
          <w:sz w:val="28"/>
          <w:szCs w:val="28"/>
        </w:rPr>
        <w:t xml:space="preserve"> землепользования и застройки </w:t>
      </w:r>
      <w:proofErr w:type="spellStart"/>
      <w:r w:rsidR="00162A81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162A81">
        <w:rPr>
          <w:rFonts w:ascii="Times New Roman" w:hAnsi="Times New Roman" w:cs="Times New Roman"/>
          <w:sz w:val="28"/>
          <w:szCs w:val="28"/>
        </w:rPr>
        <w:t xml:space="preserve">  Майна, утвержденными решением Саяногорского городского Совета депутатов N </w:t>
      </w:r>
      <w:r w:rsidR="00162A81">
        <w:rPr>
          <w:rFonts w:ascii="Times New Roman" w:hAnsi="Times New Roman" w:cs="Times New Roman"/>
          <w:sz w:val="28"/>
          <w:szCs w:val="28"/>
        </w:rPr>
        <w:lastRenderedPageBreak/>
        <w:t>110 от 22.12.2010;</w:t>
      </w:r>
    </w:p>
    <w:p w:rsidR="00162A81" w:rsidRDefault="00CD3DA4" w:rsidP="00E7598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30</w:t>
      </w:r>
      <w:r w:rsidR="00370539">
        <w:rPr>
          <w:rFonts w:ascii="Times New Roman" w:hAnsi="Times New Roman" w:cs="Times New Roman"/>
          <w:sz w:val="28"/>
          <w:szCs w:val="28"/>
        </w:rPr>
        <w:t xml:space="preserve">) </w:t>
      </w:r>
      <w:hyperlink r:id="rId17" w:history="1">
        <w:r w:rsidR="00162A81">
          <w:rPr>
            <w:rStyle w:val="a7"/>
            <w:rFonts w:ascii="Times New Roman" w:hAnsi="Times New Roman" w:cs="Times New Roman"/>
            <w:sz w:val="28"/>
            <w:szCs w:val="28"/>
          </w:rPr>
          <w:t>Правилами</w:t>
        </w:r>
      </w:hyperlink>
      <w:r w:rsidR="00162A81">
        <w:rPr>
          <w:rFonts w:ascii="Times New Roman" w:hAnsi="Times New Roman" w:cs="Times New Roman"/>
          <w:sz w:val="28"/>
          <w:szCs w:val="28"/>
        </w:rPr>
        <w:t xml:space="preserve"> землепользования и застройки </w:t>
      </w:r>
      <w:proofErr w:type="spellStart"/>
      <w:r w:rsidR="00162A81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162A81">
        <w:rPr>
          <w:rFonts w:ascii="Times New Roman" w:hAnsi="Times New Roman" w:cs="Times New Roman"/>
          <w:sz w:val="28"/>
          <w:szCs w:val="28"/>
        </w:rPr>
        <w:t xml:space="preserve"> Черемушки, утвержденными решением Саяногорского городского Совета депутатов N 110 от 22.12.2010;</w:t>
      </w:r>
    </w:p>
    <w:p w:rsidR="00162A81" w:rsidRDefault="00CD3DA4" w:rsidP="00E7598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31</w:t>
      </w:r>
      <w:r w:rsidR="00162A81">
        <w:rPr>
          <w:rFonts w:ascii="Times New Roman" w:hAnsi="Times New Roman" w:cs="Times New Roman"/>
          <w:sz w:val="28"/>
          <w:szCs w:val="28"/>
        </w:rPr>
        <w:t xml:space="preserve">) </w:t>
      </w:r>
      <w:hyperlink r:id="rId18" w:history="1">
        <w:r w:rsidR="00162A81">
          <w:rPr>
            <w:rStyle w:val="a7"/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="00162A81">
        <w:rPr>
          <w:rFonts w:ascii="Times New Roman" w:hAnsi="Times New Roman" w:cs="Times New Roman"/>
          <w:sz w:val="28"/>
          <w:szCs w:val="28"/>
        </w:rPr>
        <w:t xml:space="preserve"> "О Департаменте архитектуры, градостроительства и недвижимости г. Саяногорска" (в новой редакции), утвержденным Постановлением Админи</w:t>
      </w:r>
      <w:r w:rsidR="00E75986">
        <w:rPr>
          <w:rFonts w:ascii="Times New Roman" w:hAnsi="Times New Roman" w:cs="Times New Roman"/>
          <w:sz w:val="28"/>
          <w:szCs w:val="28"/>
        </w:rPr>
        <w:t>страции муниципального образования</w:t>
      </w:r>
      <w:r w:rsidR="00162A81">
        <w:rPr>
          <w:rFonts w:ascii="Times New Roman" w:hAnsi="Times New Roman" w:cs="Times New Roman"/>
          <w:sz w:val="28"/>
          <w:szCs w:val="28"/>
        </w:rPr>
        <w:t xml:space="preserve"> г. Саяногорск N 602 от 20.06.2016г.;</w:t>
      </w:r>
    </w:p>
    <w:p w:rsidR="003208F2" w:rsidRDefault="00CD3DA4" w:rsidP="00D4143D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32</w:t>
      </w:r>
      <w:r w:rsidR="00D4143D">
        <w:rPr>
          <w:rFonts w:ascii="Times New Roman" w:hAnsi="Times New Roman" w:cs="Times New Roman"/>
          <w:sz w:val="28"/>
          <w:szCs w:val="28"/>
        </w:rPr>
        <w:t xml:space="preserve">) </w:t>
      </w:r>
      <w:r w:rsidR="003208F2" w:rsidRPr="00C328DF">
        <w:rPr>
          <w:rFonts w:ascii="Times New Roman" w:hAnsi="Times New Roman" w:cs="Times New Roman"/>
          <w:sz w:val="28"/>
          <w:szCs w:val="28"/>
        </w:rPr>
        <w:t xml:space="preserve">Приказом Министерства строительства и жилищно-коммунального хозяйства Российской Федерации от 19 сентября 2018г. </w:t>
      </w:r>
      <w:r w:rsidR="00D75D9F" w:rsidRPr="00C328DF">
        <w:rPr>
          <w:rFonts w:ascii="Times New Roman" w:hAnsi="Times New Roman" w:cs="Times New Roman"/>
          <w:sz w:val="28"/>
          <w:szCs w:val="28"/>
        </w:rPr>
        <w:t>№ 591/</w:t>
      </w:r>
      <w:proofErr w:type="spellStart"/>
      <w:proofErr w:type="gramStart"/>
      <w:r w:rsidR="00D75D9F" w:rsidRPr="00C328DF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="00D75D9F" w:rsidRPr="00C328DF">
        <w:rPr>
          <w:rFonts w:ascii="Times New Roman" w:hAnsi="Times New Roman" w:cs="Times New Roman"/>
          <w:sz w:val="28"/>
          <w:szCs w:val="28"/>
        </w:rPr>
        <w:t xml:space="preserve"> </w:t>
      </w:r>
      <w:r w:rsidR="003208F2" w:rsidRPr="00C328DF">
        <w:rPr>
          <w:rFonts w:ascii="Times New Roman" w:hAnsi="Times New Roman" w:cs="Times New Roman"/>
          <w:sz w:val="28"/>
          <w:szCs w:val="28"/>
        </w:rPr>
        <w:t>«Об утверждении форм уведомлений, необходимых для строительства или реконструкции объекта индивидуального жилищного строительства или садового дома»;</w:t>
      </w:r>
    </w:p>
    <w:p w:rsidR="0083214D" w:rsidRPr="00C328DF" w:rsidRDefault="0083214D" w:rsidP="00D4143D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33) Федеральным</w:t>
      </w:r>
      <w:r w:rsidR="004B7A9A">
        <w:rPr>
          <w:rFonts w:ascii="Times New Roman" w:hAnsi="Times New Roman" w:cs="Times New Roman"/>
          <w:sz w:val="28"/>
          <w:szCs w:val="28"/>
        </w:rPr>
        <w:t xml:space="preserve"> законом от 25.06.2002 №73-ФЗ «</w:t>
      </w:r>
      <w:r>
        <w:rPr>
          <w:rFonts w:ascii="Times New Roman" w:hAnsi="Times New Roman" w:cs="Times New Roman"/>
          <w:sz w:val="28"/>
          <w:szCs w:val="28"/>
        </w:rPr>
        <w:t>Об объектах культурного наследия (памятниках истории и культуры) народов Российской Федерации»;</w:t>
      </w:r>
    </w:p>
    <w:p w:rsidR="00D4143D" w:rsidRDefault="0083214D" w:rsidP="00E1357A">
      <w:pPr>
        <w:tabs>
          <w:tab w:val="left" w:pos="567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34</w:t>
      </w:r>
      <w:r w:rsidR="00D41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Иными нормативными правовыми актами Российской Федерации, Республики Хакасия и муниципального образования город Саяногорска, регулирующими правоотношения в данной сфере. </w:t>
      </w:r>
    </w:p>
    <w:p w:rsidR="001A7DA1" w:rsidRPr="00C328DF" w:rsidRDefault="001A7D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7DA1" w:rsidRPr="00C328DF" w:rsidRDefault="001A7DA1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328DF">
        <w:rPr>
          <w:rFonts w:ascii="Times New Roman" w:hAnsi="Times New Roman" w:cs="Times New Roman"/>
          <w:sz w:val="28"/>
          <w:szCs w:val="28"/>
        </w:rPr>
        <w:t>Исчерпывающий перечень документов (информации),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предоставить самостоятельно</w:t>
      </w:r>
    </w:p>
    <w:p w:rsidR="001A7DA1" w:rsidRPr="00C328DF" w:rsidRDefault="001A7D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7DA1" w:rsidRPr="00C328DF" w:rsidRDefault="00797E6F">
      <w:pPr>
        <w:pStyle w:val="ConsPlusTitle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bookmarkStart w:id="2" w:name="P136"/>
      <w:bookmarkEnd w:id="2"/>
      <w:r>
        <w:rPr>
          <w:rFonts w:ascii="Times New Roman" w:hAnsi="Times New Roman" w:cs="Times New Roman"/>
          <w:sz w:val="28"/>
          <w:szCs w:val="28"/>
        </w:rPr>
        <w:t>2.6</w:t>
      </w:r>
      <w:r w:rsidR="001A7DA1" w:rsidRPr="00C328DF">
        <w:rPr>
          <w:rFonts w:ascii="Times New Roman" w:hAnsi="Times New Roman" w:cs="Times New Roman"/>
          <w:sz w:val="28"/>
          <w:szCs w:val="28"/>
        </w:rPr>
        <w:t>. Перечень документов, предоставляемых заявителем</w:t>
      </w:r>
    </w:p>
    <w:p w:rsidR="001A7DA1" w:rsidRPr="00C328DF" w:rsidRDefault="001A7D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7DA1" w:rsidRPr="00C328DF" w:rsidRDefault="008E7C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707D0" w:rsidRPr="00C328DF">
        <w:rPr>
          <w:rFonts w:ascii="Times New Roman" w:hAnsi="Times New Roman" w:cs="Times New Roman"/>
          <w:sz w:val="28"/>
          <w:szCs w:val="28"/>
        </w:rPr>
        <w:t>Уведомление о планируемом строительстве или реконструкции объекта индивидуального жилищного строительства или садового дома и прилагаемые к нему документы подаются (направляются) физическим или юридическим лицом (их уполномоченными представителями) одним из следующих способов:</w:t>
      </w:r>
    </w:p>
    <w:p w:rsidR="001A7DA1" w:rsidRPr="00C328DF" w:rsidRDefault="00FB6DEA" w:rsidP="00AE4C2B">
      <w:pPr>
        <w:pStyle w:val="ConsPlusNormal"/>
        <w:numPr>
          <w:ilvl w:val="0"/>
          <w:numId w:val="1"/>
        </w:numPr>
        <w:spacing w:before="220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C328DF">
        <w:rPr>
          <w:rFonts w:ascii="Times New Roman" w:hAnsi="Times New Roman" w:cs="Times New Roman"/>
          <w:sz w:val="28"/>
          <w:szCs w:val="28"/>
        </w:rPr>
        <w:t>на бумажном носителе посредством личного обращения;</w:t>
      </w:r>
    </w:p>
    <w:p w:rsidR="00FB6DEA" w:rsidRPr="00C328DF" w:rsidRDefault="00FB6DEA" w:rsidP="00AE4C2B">
      <w:pPr>
        <w:pStyle w:val="ConsPlusNormal"/>
        <w:numPr>
          <w:ilvl w:val="0"/>
          <w:numId w:val="1"/>
        </w:numPr>
        <w:spacing w:before="22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328DF">
        <w:rPr>
          <w:rFonts w:ascii="Times New Roman" w:hAnsi="Times New Roman" w:cs="Times New Roman"/>
          <w:sz w:val="28"/>
          <w:szCs w:val="28"/>
        </w:rPr>
        <w:t>почтовым отправлением с уведомл</w:t>
      </w:r>
      <w:r w:rsidR="008E7C8F">
        <w:rPr>
          <w:rFonts w:ascii="Times New Roman" w:hAnsi="Times New Roman" w:cs="Times New Roman"/>
          <w:sz w:val="28"/>
          <w:szCs w:val="28"/>
        </w:rPr>
        <w:t xml:space="preserve">ением о вручении в адрес ДАГН города </w:t>
      </w:r>
      <w:r w:rsidRPr="00C328DF">
        <w:rPr>
          <w:rFonts w:ascii="Times New Roman" w:hAnsi="Times New Roman" w:cs="Times New Roman"/>
          <w:sz w:val="28"/>
          <w:szCs w:val="28"/>
        </w:rPr>
        <w:t>Саяногорска;</w:t>
      </w:r>
    </w:p>
    <w:p w:rsidR="00FB6DEA" w:rsidRPr="00C328DF" w:rsidRDefault="00FB6DEA" w:rsidP="00AE4C2B">
      <w:pPr>
        <w:pStyle w:val="ConsPlusNormal"/>
        <w:numPr>
          <w:ilvl w:val="0"/>
          <w:numId w:val="1"/>
        </w:numPr>
        <w:spacing w:before="220"/>
        <w:ind w:hanging="49"/>
        <w:jc w:val="both"/>
        <w:rPr>
          <w:rFonts w:ascii="Times New Roman" w:hAnsi="Times New Roman" w:cs="Times New Roman"/>
          <w:sz w:val="28"/>
          <w:szCs w:val="28"/>
        </w:rPr>
      </w:pPr>
      <w:r w:rsidRPr="00C328DF">
        <w:rPr>
          <w:rFonts w:ascii="Times New Roman" w:hAnsi="Times New Roman" w:cs="Times New Roman"/>
          <w:sz w:val="28"/>
          <w:szCs w:val="28"/>
        </w:rPr>
        <w:t>через многофункциональный центр;</w:t>
      </w:r>
    </w:p>
    <w:p w:rsidR="00FB6DEA" w:rsidRPr="00C328DF" w:rsidRDefault="00FB6DEA" w:rsidP="00702F56">
      <w:pPr>
        <w:pStyle w:val="ConsPlusNormal"/>
        <w:numPr>
          <w:ilvl w:val="0"/>
          <w:numId w:val="1"/>
        </w:numPr>
        <w:tabs>
          <w:tab w:val="left" w:pos="851"/>
        </w:tabs>
        <w:spacing w:before="22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328DF">
        <w:rPr>
          <w:rFonts w:ascii="Times New Roman" w:hAnsi="Times New Roman" w:cs="Times New Roman"/>
          <w:sz w:val="28"/>
          <w:szCs w:val="28"/>
        </w:rPr>
        <w:t>через Единый портал государс</w:t>
      </w:r>
      <w:r w:rsidR="00797E6F">
        <w:rPr>
          <w:rFonts w:ascii="Times New Roman" w:hAnsi="Times New Roman" w:cs="Times New Roman"/>
          <w:sz w:val="28"/>
          <w:szCs w:val="28"/>
        </w:rPr>
        <w:t>твенных и муниципальных услуг (</w:t>
      </w:r>
      <w:r w:rsidRPr="00C328DF">
        <w:rPr>
          <w:rFonts w:ascii="Times New Roman" w:hAnsi="Times New Roman" w:cs="Times New Roman"/>
          <w:sz w:val="28"/>
          <w:szCs w:val="28"/>
        </w:rPr>
        <w:t>в случае наличия технической возможности).</w:t>
      </w:r>
    </w:p>
    <w:p w:rsidR="00FB6DEA" w:rsidRPr="00C328DF" w:rsidRDefault="008E7C8F" w:rsidP="004B7A9A">
      <w:pPr>
        <w:pStyle w:val="ConsPlusNormal"/>
        <w:tabs>
          <w:tab w:val="left" w:pos="993"/>
        </w:tabs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="00FB6DEA" w:rsidRPr="00C328DF">
        <w:rPr>
          <w:rFonts w:ascii="Times New Roman" w:hAnsi="Times New Roman" w:cs="Times New Roman"/>
          <w:sz w:val="28"/>
          <w:szCs w:val="28"/>
        </w:rPr>
        <w:t>В уведомлении о планируемом строительстве или реконструкции объекта индивидуального жилищного строительства или садового дома должны содержаться следующие сведения:</w:t>
      </w:r>
    </w:p>
    <w:p w:rsidR="005376E2" w:rsidRPr="00C328DF" w:rsidRDefault="005376E2" w:rsidP="004B7A9A">
      <w:pPr>
        <w:pStyle w:val="ConsPlusNormal"/>
        <w:numPr>
          <w:ilvl w:val="0"/>
          <w:numId w:val="2"/>
        </w:numPr>
        <w:spacing w:before="22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328DF">
        <w:rPr>
          <w:rFonts w:ascii="Times New Roman" w:hAnsi="Times New Roman" w:cs="Times New Roman"/>
          <w:sz w:val="28"/>
          <w:szCs w:val="28"/>
        </w:rPr>
        <w:t>фамилия, имя, отчество (при наличии), место жительства застройщика, реквизиты документа, удостоверяющего личность (для физического лица);</w:t>
      </w:r>
      <w:proofErr w:type="gramEnd"/>
    </w:p>
    <w:p w:rsidR="005376E2" w:rsidRPr="00C328DF" w:rsidRDefault="00D72062" w:rsidP="004B7A9A">
      <w:pPr>
        <w:pStyle w:val="ConsPlusNormal"/>
        <w:numPr>
          <w:ilvl w:val="0"/>
          <w:numId w:val="2"/>
        </w:numPr>
        <w:spacing w:before="22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8DF">
        <w:rPr>
          <w:rFonts w:ascii="Times New Roman" w:hAnsi="Times New Roman" w:cs="Times New Roman"/>
          <w:sz w:val="28"/>
          <w:szCs w:val="28"/>
        </w:rPr>
        <w:t>наименование и место нахождения застройщика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случаев, если заявителем является иностранное юридическое лицо;</w:t>
      </w:r>
    </w:p>
    <w:p w:rsidR="00D72062" w:rsidRPr="00C328DF" w:rsidRDefault="00D72062" w:rsidP="004B7A9A">
      <w:pPr>
        <w:pStyle w:val="ConsPlusNormal"/>
        <w:numPr>
          <w:ilvl w:val="0"/>
          <w:numId w:val="2"/>
        </w:numPr>
        <w:spacing w:before="22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8DF">
        <w:rPr>
          <w:rFonts w:ascii="Times New Roman" w:hAnsi="Times New Roman" w:cs="Times New Roman"/>
          <w:sz w:val="28"/>
          <w:szCs w:val="28"/>
        </w:rPr>
        <w:t>кадастровый номер земельного участка (при его наличии), адрес или описание местоположения земельного участка;</w:t>
      </w:r>
    </w:p>
    <w:p w:rsidR="00D72062" w:rsidRPr="00C328DF" w:rsidRDefault="00D72062" w:rsidP="004B7A9A">
      <w:pPr>
        <w:pStyle w:val="ConsPlusNormal"/>
        <w:numPr>
          <w:ilvl w:val="0"/>
          <w:numId w:val="2"/>
        </w:numPr>
        <w:spacing w:before="22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8DF">
        <w:rPr>
          <w:rFonts w:ascii="Times New Roman" w:hAnsi="Times New Roman" w:cs="Times New Roman"/>
          <w:sz w:val="28"/>
          <w:szCs w:val="28"/>
        </w:rPr>
        <w:t>сведения о</w:t>
      </w:r>
      <w:r w:rsidR="008E7C8F">
        <w:rPr>
          <w:rFonts w:ascii="Times New Roman" w:hAnsi="Times New Roman" w:cs="Times New Roman"/>
          <w:sz w:val="28"/>
          <w:szCs w:val="28"/>
        </w:rPr>
        <w:t xml:space="preserve"> </w:t>
      </w:r>
      <w:r w:rsidRPr="00C328DF">
        <w:rPr>
          <w:rFonts w:ascii="Times New Roman" w:hAnsi="Times New Roman" w:cs="Times New Roman"/>
          <w:sz w:val="28"/>
          <w:szCs w:val="28"/>
        </w:rPr>
        <w:t>праве застройщика на земельный участок, а также сведения о наличии прав иных лиц на земельный участок (при наличии таких лиц);</w:t>
      </w:r>
    </w:p>
    <w:p w:rsidR="00D72062" w:rsidRPr="00C328DF" w:rsidRDefault="00D72062" w:rsidP="004B7A9A">
      <w:pPr>
        <w:pStyle w:val="ConsPlusNormal"/>
        <w:numPr>
          <w:ilvl w:val="0"/>
          <w:numId w:val="2"/>
        </w:numPr>
        <w:spacing w:before="22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8DF">
        <w:rPr>
          <w:rFonts w:ascii="Times New Roman" w:hAnsi="Times New Roman" w:cs="Times New Roman"/>
          <w:sz w:val="28"/>
          <w:szCs w:val="28"/>
        </w:rPr>
        <w:t>сведения о виде разрешенного использования земельного участка и объекта капитального строительства (объекта индивидуального жилищного строительства или садового дома);</w:t>
      </w:r>
    </w:p>
    <w:p w:rsidR="00D72062" w:rsidRPr="00C328DF" w:rsidRDefault="00D72062" w:rsidP="004B7A9A">
      <w:pPr>
        <w:pStyle w:val="ConsPlusNormal"/>
        <w:numPr>
          <w:ilvl w:val="0"/>
          <w:numId w:val="2"/>
        </w:numPr>
        <w:tabs>
          <w:tab w:val="left" w:pos="567"/>
        </w:tabs>
        <w:spacing w:before="22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8DF">
        <w:rPr>
          <w:rFonts w:ascii="Times New Roman" w:hAnsi="Times New Roman" w:cs="Times New Roman"/>
          <w:sz w:val="28"/>
          <w:szCs w:val="28"/>
        </w:rPr>
        <w:t>све</w:t>
      </w:r>
      <w:r w:rsidR="004B7A9A">
        <w:rPr>
          <w:rFonts w:ascii="Times New Roman" w:hAnsi="Times New Roman" w:cs="Times New Roman"/>
          <w:sz w:val="28"/>
          <w:szCs w:val="28"/>
        </w:rPr>
        <w:t xml:space="preserve">дения о планируемых параметрах </w:t>
      </w:r>
      <w:r w:rsidRPr="00C328DF">
        <w:rPr>
          <w:rFonts w:ascii="Times New Roman" w:hAnsi="Times New Roman" w:cs="Times New Roman"/>
          <w:sz w:val="28"/>
          <w:szCs w:val="28"/>
        </w:rPr>
        <w:t>объекта индивидуального жилищного строительства или садового дома, в целях строительства или реконструкции которых подано уведомление о планируемом строительстве, в том числе об отступах от границ земельного участка;</w:t>
      </w:r>
    </w:p>
    <w:p w:rsidR="00D72062" w:rsidRPr="00C328DF" w:rsidRDefault="00885767" w:rsidP="004B7A9A">
      <w:pPr>
        <w:pStyle w:val="ConsPlusNormal"/>
        <w:numPr>
          <w:ilvl w:val="0"/>
          <w:numId w:val="2"/>
        </w:numPr>
        <w:spacing w:before="22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8DF">
        <w:rPr>
          <w:rFonts w:ascii="Times New Roman" w:hAnsi="Times New Roman" w:cs="Times New Roman"/>
          <w:sz w:val="28"/>
          <w:szCs w:val="28"/>
        </w:rPr>
        <w:t>сведения о том, что объект индивидуального жилищного строительства или садовый дом не</w:t>
      </w:r>
      <w:r w:rsidR="00B139D0">
        <w:rPr>
          <w:rFonts w:ascii="Times New Roman" w:hAnsi="Times New Roman" w:cs="Times New Roman"/>
          <w:sz w:val="28"/>
          <w:szCs w:val="28"/>
        </w:rPr>
        <w:t xml:space="preserve"> </w:t>
      </w:r>
      <w:r w:rsidRPr="00C328DF">
        <w:rPr>
          <w:rFonts w:ascii="Times New Roman" w:hAnsi="Times New Roman" w:cs="Times New Roman"/>
          <w:sz w:val="28"/>
          <w:szCs w:val="28"/>
        </w:rPr>
        <w:t>предназначен для раздела на самостоятельные объекты недвижимости;</w:t>
      </w:r>
    </w:p>
    <w:p w:rsidR="00885767" w:rsidRPr="00C328DF" w:rsidRDefault="00885767" w:rsidP="004B7A9A">
      <w:pPr>
        <w:pStyle w:val="ConsPlusNormal"/>
        <w:numPr>
          <w:ilvl w:val="0"/>
          <w:numId w:val="2"/>
        </w:numPr>
        <w:spacing w:before="220"/>
        <w:ind w:left="284" w:firstLine="632"/>
        <w:jc w:val="both"/>
        <w:rPr>
          <w:rFonts w:ascii="Times New Roman" w:hAnsi="Times New Roman" w:cs="Times New Roman"/>
          <w:sz w:val="28"/>
          <w:szCs w:val="28"/>
        </w:rPr>
      </w:pPr>
      <w:r w:rsidRPr="00C328DF">
        <w:rPr>
          <w:rFonts w:ascii="Times New Roman" w:hAnsi="Times New Roman" w:cs="Times New Roman"/>
          <w:sz w:val="28"/>
          <w:szCs w:val="28"/>
        </w:rPr>
        <w:t>почтовый адрес и (или) адрес электронной почты</w:t>
      </w:r>
      <w:r w:rsidR="008E7C8F">
        <w:rPr>
          <w:rFonts w:ascii="Times New Roman" w:hAnsi="Times New Roman" w:cs="Times New Roman"/>
          <w:sz w:val="28"/>
          <w:szCs w:val="28"/>
        </w:rPr>
        <w:t>, номер телефона</w:t>
      </w:r>
      <w:r w:rsidRPr="00C328DF">
        <w:rPr>
          <w:rFonts w:ascii="Times New Roman" w:hAnsi="Times New Roman" w:cs="Times New Roman"/>
          <w:sz w:val="28"/>
          <w:szCs w:val="28"/>
        </w:rPr>
        <w:t xml:space="preserve"> для связи с застройщиком;</w:t>
      </w:r>
    </w:p>
    <w:p w:rsidR="00885767" w:rsidRPr="00C328DF" w:rsidRDefault="00AE4C2B" w:rsidP="004B7A9A">
      <w:pPr>
        <w:pStyle w:val="ConsPlusNormal"/>
        <w:numPr>
          <w:ilvl w:val="0"/>
          <w:numId w:val="2"/>
        </w:numPr>
        <w:spacing w:before="220"/>
        <w:ind w:left="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85767" w:rsidRPr="00C328DF">
        <w:rPr>
          <w:rFonts w:ascii="Times New Roman" w:hAnsi="Times New Roman" w:cs="Times New Roman"/>
          <w:sz w:val="28"/>
          <w:szCs w:val="28"/>
        </w:rPr>
        <w:t>способ направления застройщику уведомлений.</w:t>
      </w:r>
    </w:p>
    <w:p w:rsidR="00885767" w:rsidRPr="00C328DF" w:rsidRDefault="00885767" w:rsidP="00885767">
      <w:pPr>
        <w:pStyle w:val="ConsPlusNormal"/>
        <w:spacing w:before="220"/>
        <w:ind w:left="344"/>
        <w:jc w:val="both"/>
        <w:rPr>
          <w:rFonts w:ascii="Times New Roman" w:hAnsi="Times New Roman" w:cs="Times New Roman"/>
          <w:sz w:val="28"/>
          <w:szCs w:val="28"/>
        </w:rPr>
      </w:pPr>
    </w:p>
    <w:p w:rsidR="00885767" w:rsidRPr="00C328DF" w:rsidRDefault="00702F56" w:rsidP="00885767">
      <w:pPr>
        <w:pStyle w:val="ConsPlusNormal"/>
        <w:spacing w:before="220"/>
        <w:ind w:left="3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24E2B">
        <w:rPr>
          <w:rFonts w:ascii="Times New Roman" w:hAnsi="Times New Roman" w:cs="Times New Roman"/>
          <w:sz w:val="28"/>
          <w:szCs w:val="28"/>
        </w:rPr>
        <w:t xml:space="preserve"> </w:t>
      </w:r>
      <w:r w:rsidR="00797E6F">
        <w:rPr>
          <w:rFonts w:ascii="Times New Roman" w:hAnsi="Times New Roman" w:cs="Times New Roman"/>
          <w:sz w:val="28"/>
          <w:szCs w:val="28"/>
        </w:rPr>
        <w:t>2.6</w:t>
      </w:r>
      <w:r w:rsidR="00885767" w:rsidRPr="00C328DF">
        <w:rPr>
          <w:rFonts w:ascii="Times New Roman" w:hAnsi="Times New Roman" w:cs="Times New Roman"/>
          <w:sz w:val="28"/>
          <w:szCs w:val="28"/>
        </w:rPr>
        <w:t>.1. Уведомление предоставляется</w:t>
      </w:r>
      <w:r w:rsidR="00B139D0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№2</w:t>
      </w:r>
      <w:r w:rsidR="00885767" w:rsidRPr="00C328DF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 с приложением следующих документов:</w:t>
      </w:r>
    </w:p>
    <w:p w:rsidR="00885767" w:rsidRPr="00C328DF" w:rsidRDefault="00885767" w:rsidP="00702F56">
      <w:pPr>
        <w:pStyle w:val="ConsPlusNormal"/>
        <w:spacing w:before="220"/>
        <w:ind w:left="344" w:firstLine="507"/>
        <w:jc w:val="both"/>
        <w:rPr>
          <w:rFonts w:ascii="Times New Roman" w:hAnsi="Times New Roman" w:cs="Times New Roman"/>
          <w:sz w:val="28"/>
          <w:szCs w:val="28"/>
        </w:rPr>
      </w:pPr>
      <w:r w:rsidRPr="00C328DF">
        <w:rPr>
          <w:rFonts w:ascii="Times New Roman" w:hAnsi="Times New Roman" w:cs="Times New Roman"/>
          <w:sz w:val="28"/>
          <w:szCs w:val="28"/>
        </w:rPr>
        <w:t>1) правоустанавливающие документы на земельный участок в случае, если права на него не зарегистрированы в Едином государственном реестре недвижимости;</w:t>
      </w:r>
    </w:p>
    <w:p w:rsidR="00885767" w:rsidRPr="00C328DF" w:rsidRDefault="00885767" w:rsidP="00702F56">
      <w:pPr>
        <w:pStyle w:val="ConsPlusNormal"/>
        <w:spacing w:before="220"/>
        <w:ind w:left="344" w:firstLine="507"/>
        <w:jc w:val="both"/>
        <w:rPr>
          <w:rFonts w:ascii="Times New Roman" w:hAnsi="Times New Roman" w:cs="Times New Roman"/>
          <w:sz w:val="28"/>
          <w:szCs w:val="28"/>
        </w:rPr>
      </w:pPr>
      <w:r w:rsidRPr="00C328DF">
        <w:rPr>
          <w:rFonts w:ascii="Times New Roman" w:hAnsi="Times New Roman" w:cs="Times New Roman"/>
          <w:sz w:val="28"/>
          <w:szCs w:val="28"/>
        </w:rPr>
        <w:lastRenderedPageBreak/>
        <w:t>2)</w:t>
      </w:r>
      <w:r w:rsidR="00B01705" w:rsidRPr="00C328DF">
        <w:rPr>
          <w:rFonts w:ascii="Times New Roman" w:hAnsi="Times New Roman" w:cs="Times New Roman"/>
          <w:sz w:val="28"/>
          <w:szCs w:val="28"/>
        </w:rPr>
        <w:t xml:space="preserve"> </w:t>
      </w:r>
      <w:r w:rsidRPr="00C328DF">
        <w:rPr>
          <w:rFonts w:ascii="Times New Roman" w:hAnsi="Times New Roman" w:cs="Times New Roman"/>
          <w:sz w:val="28"/>
          <w:szCs w:val="28"/>
        </w:rPr>
        <w:t>документ, подтверждающий полномочия представителя застройщика, в случае, если уведомление о планируемом строительстве</w:t>
      </w:r>
      <w:r w:rsidR="00B01705" w:rsidRPr="00C328DF">
        <w:rPr>
          <w:rFonts w:ascii="Times New Roman" w:hAnsi="Times New Roman" w:cs="Times New Roman"/>
          <w:sz w:val="28"/>
          <w:szCs w:val="28"/>
        </w:rPr>
        <w:t xml:space="preserve"> направлено представителем застройщика;</w:t>
      </w:r>
    </w:p>
    <w:p w:rsidR="00B01705" w:rsidRPr="00C328DF" w:rsidRDefault="00B01705" w:rsidP="00702F56">
      <w:pPr>
        <w:pStyle w:val="ConsPlusNormal"/>
        <w:spacing w:before="220"/>
        <w:ind w:left="344" w:firstLine="507"/>
        <w:jc w:val="both"/>
        <w:rPr>
          <w:rFonts w:ascii="Times New Roman" w:hAnsi="Times New Roman" w:cs="Times New Roman"/>
          <w:sz w:val="28"/>
          <w:szCs w:val="28"/>
        </w:rPr>
      </w:pPr>
      <w:r w:rsidRPr="00C328DF">
        <w:rPr>
          <w:rFonts w:ascii="Times New Roman" w:hAnsi="Times New Roman" w:cs="Times New Roman"/>
          <w:sz w:val="28"/>
          <w:szCs w:val="28"/>
        </w:rPr>
        <w:t>3)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застройщиком является иностранное юридическое лицо;</w:t>
      </w:r>
    </w:p>
    <w:p w:rsidR="00964819" w:rsidRPr="00C328DF" w:rsidRDefault="00724E2B" w:rsidP="00702F56">
      <w:pPr>
        <w:tabs>
          <w:tab w:val="left" w:pos="851"/>
          <w:tab w:val="left" w:pos="993"/>
        </w:tabs>
        <w:autoSpaceDE w:val="0"/>
        <w:autoSpaceDN w:val="0"/>
        <w:adjustRightInd w:val="0"/>
        <w:spacing w:before="200"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02F5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01705" w:rsidRPr="00C328DF">
        <w:rPr>
          <w:rFonts w:ascii="Times New Roman" w:hAnsi="Times New Roman" w:cs="Times New Roman"/>
          <w:sz w:val="28"/>
          <w:szCs w:val="28"/>
        </w:rPr>
        <w:t xml:space="preserve">4) описание внешнего облика объекта индивидуального жилищного строительства или садового дома в случае, если строительство или реконструкция объекта индивидуального жилищного строительства или садового дома планируется </w:t>
      </w:r>
      <w:r w:rsidR="00B01705" w:rsidRPr="00C328DF">
        <w:rPr>
          <w:rFonts w:ascii="Times New Roman" w:hAnsi="Times New Roman" w:cs="Times New Roman"/>
          <w:sz w:val="28"/>
          <w:szCs w:val="28"/>
          <w:u w:val="single"/>
        </w:rPr>
        <w:t>в границах территории исторического поселения</w:t>
      </w:r>
      <w:r w:rsidR="00B01705" w:rsidRPr="00C328DF">
        <w:rPr>
          <w:rFonts w:ascii="Times New Roman" w:hAnsi="Times New Roman" w:cs="Times New Roman"/>
          <w:sz w:val="28"/>
          <w:szCs w:val="28"/>
        </w:rPr>
        <w:t xml:space="preserve"> федерального или регионального значения, за исключением случая, строительства или реконструкции объекта индивидуального жилищного строительства или садового дома в границах территории исторического поселения федерального или регионального значения</w:t>
      </w:r>
      <w:r w:rsidR="002C1C34" w:rsidRPr="00C328DF">
        <w:rPr>
          <w:rFonts w:ascii="Times New Roman" w:hAnsi="Times New Roman" w:cs="Times New Roman"/>
          <w:sz w:val="28"/>
          <w:szCs w:val="28"/>
        </w:rPr>
        <w:t xml:space="preserve">  в соответствии с типовым</w:t>
      </w:r>
      <w:proofErr w:type="gramEnd"/>
      <w:r w:rsidR="002C1C34" w:rsidRPr="00C328D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C1C34" w:rsidRPr="00C328DF">
        <w:rPr>
          <w:rFonts w:ascii="Times New Roman" w:hAnsi="Times New Roman" w:cs="Times New Roman"/>
          <w:sz w:val="28"/>
          <w:szCs w:val="28"/>
        </w:rPr>
        <w:t>архитектурным решением</w:t>
      </w:r>
      <w:proofErr w:type="gramEnd"/>
      <w:r w:rsidR="002C1C34" w:rsidRPr="00C328DF">
        <w:rPr>
          <w:rFonts w:ascii="Times New Roman" w:hAnsi="Times New Roman" w:cs="Times New Roman"/>
          <w:sz w:val="28"/>
          <w:szCs w:val="28"/>
        </w:rPr>
        <w:t xml:space="preserve"> объекта капитального строительства, утвержденным в соответствии с Федеральным законом от 25 июня 2002 года №73-ФЗ «Об объектах культурного наследия (памятники истории и культуры) народов Российской Федерации» для данного исторического поселения. В этом случае в уведомлении о планируемом строительстве указывается на такое типовое архитектурное решение. Приложение описания внешнего облика объекта индивидуального жилищного строительства или садового дома к уведомлению о планируемом строительстве не требуется.</w:t>
      </w:r>
      <w:r w:rsidR="00B139D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64819" w:rsidRPr="00C328DF">
        <w:rPr>
          <w:rFonts w:ascii="Times New Roman" w:hAnsi="Times New Roman" w:cs="Times New Roman"/>
          <w:sz w:val="28"/>
          <w:szCs w:val="28"/>
        </w:rPr>
        <w:t>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дома, цветовое решение их внешнего облика, планируемые к использованию строительные материалы, определяющие внешний облик объекта индивидуального жилищного строительства или садового дома, а также описание иных характеристик объекта индивидуального жилищного строительства или садового дома, требования к</w:t>
      </w:r>
      <w:proofErr w:type="gramEnd"/>
      <w:r w:rsidR="00964819" w:rsidRPr="00C328DF">
        <w:rPr>
          <w:rFonts w:ascii="Times New Roman" w:hAnsi="Times New Roman" w:cs="Times New Roman"/>
          <w:sz w:val="28"/>
          <w:szCs w:val="28"/>
        </w:rPr>
        <w:t xml:space="preserve"> которым установлены градостроительным регламентом в качестве требований к </w:t>
      </w:r>
      <w:proofErr w:type="gramStart"/>
      <w:r w:rsidR="00964819" w:rsidRPr="00C328DF">
        <w:rPr>
          <w:rFonts w:ascii="Times New Roman" w:hAnsi="Times New Roman" w:cs="Times New Roman"/>
          <w:sz w:val="28"/>
          <w:szCs w:val="28"/>
        </w:rPr>
        <w:t>архитектурным решениям</w:t>
      </w:r>
      <w:proofErr w:type="gramEnd"/>
      <w:r w:rsidR="00964819" w:rsidRPr="00C328DF">
        <w:rPr>
          <w:rFonts w:ascii="Times New Roman" w:hAnsi="Times New Roman" w:cs="Times New Roman"/>
          <w:sz w:val="28"/>
          <w:szCs w:val="28"/>
        </w:rPr>
        <w:t xml:space="preserve"> объекта капитального строительства. Графическое описание представляет собой изображение внешнего облика объекта индивидуального жилищного строительства или садового дома, включая фасады и конфигурацию объекта индивидуального жилищного строительства или садового дома.</w:t>
      </w:r>
    </w:p>
    <w:p w:rsidR="00C33FBE" w:rsidRDefault="00724E2B" w:rsidP="00C33FBE">
      <w:pPr>
        <w:pStyle w:val="ConsPlusNormal"/>
        <w:tabs>
          <w:tab w:val="left" w:pos="567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02F56">
        <w:rPr>
          <w:rFonts w:ascii="Times New Roman" w:hAnsi="Times New Roman" w:cs="Times New Roman"/>
          <w:sz w:val="28"/>
          <w:szCs w:val="28"/>
        </w:rPr>
        <w:t xml:space="preserve">  </w:t>
      </w:r>
      <w:r w:rsidR="00797E6F">
        <w:rPr>
          <w:rFonts w:ascii="Times New Roman" w:hAnsi="Times New Roman" w:cs="Times New Roman"/>
          <w:sz w:val="28"/>
          <w:szCs w:val="28"/>
        </w:rPr>
        <w:t>2.6</w:t>
      </w:r>
      <w:r w:rsidR="005D7CF6" w:rsidRPr="00C328DF">
        <w:rPr>
          <w:rFonts w:ascii="Times New Roman" w:hAnsi="Times New Roman" w:cs="Times New Roman"/>
          <w:sz w:val="28"/>
          <w:szCs w:val="28"/>
        </w:rPr>
        <w:t>.2</w:t>
      </w:r>
      <w:r>
        <w:rPr>
          <w:rFonts w:ascii="Times New Roman" w:hAnsi="Times New Roman" w:cs="Times New Roman"/>
          <w:sz w:val="28"/>
          <w:szCs w:val="28"/>
        </w:rPr>
        <w:t>.</w:t>
      </w:r>
      <w:r w:rsidR="005D7CF6" w:rsidRPr="00C328DF">
        <w:rPr>
          <w:rFonts w:ascii="Times New Roman" w:hAnsi="Times New Roman" w:cs="Times New Roman"/>
          <w:sz w:val="28"/>
          <w:szCs w:val="28"/>
        </w:rPr>
        <w:t xml:space="preserve"> В случае изменения параметров</w:t>
      </w:r>
      <w:r w:rsidR="0060731E">
        <w:rPr>
          <w:rFonts w:ascii="Times New Roman" w:hAnsi="Times New Roman" w:cs="Times New Roman"/>
          <w:sz w:val="28"/>
          <w:szCs w:val="28"/>
        </w:rPr>
        <w:t xml:space="preserve"> планируемого строительства или</w:t>
      </w:r>
      <w:r w:rsidR="00330BFF">
        <w:rPr>
          <w:rFonts w:ascii="Times New Roman" w:hAnsi="Times New Roman" w:cs="Times New Roman"/>
          <w:sz w:val="28"/>
          <w:szCs w:val="28"/>
        </w:rPr>
        <w:t xml:space="preserve"> </w:t>
      </w:r>
      <w:r w:rsidR="005D7CF6" w:rsidRPr="00C328DF">
        <w:rPr>
          <w:rFonts w:ascii="Times New Roman" w:hAnsi="Times New Roman" w:cs="Times New Roman"/>
          <w:sz w:val="28"/>
          <w:szCs w:val="28"/>
        </w:rPr>
        <w:t>реконструкции объекта индивидуального жилищного строительства или садового дома застройщик подает или направляет способами, указа</w:t>
      </w:r>
      <w:r w:rsidR="00797E6F">
        <w:rPr>
          <w:rFonts w:ascii="Times New Roman" w:hAnsi="Times New Roman" w:cs="Times New Roman"/>
          <w:sz w:val="28"/>
          <w:szCs w:val="28"/>
        </w:rPr>
        <w:t>нными в пунктах 1,2,3,4 части 2.6</w:t>
      </w:r>
      <w:r w:rsidR="005D7CF6" w:rsidRPr="00C328DF">
        <w:rPr>
          <w:rFonts w:ascii="Times New Roman" w:hAnsi="Times New Roman" w:cs="Times New Roman"/>
          <w:sz w:val="28"/>
          <w:szCs w:val="28"/>
        </w:rPr>
        <w:t xml:space="preserve"> настоящего регламента</w:t>
      </w:r>
      <w:r w:rsidR="00C33FBE">
        <w:rPr>
          <w:rFonts w:ascii="Times New Roman" w:hAnsi="Times New Roman" w:cs="Times New Roman"/>
          <w:sz w:val="28"/>
          <w:szCs w:val="28"/>
        </w:rPr>
        <w:t>, уведомление об этом в уполномоченный орган с указанием изменяемых параметров.</w:t>
      </w:r>
    </w:p>
    <w:p w:rsidR="00814FF3" w:rsidRPr="00C328DF" w:rsidRDefault="00C33FBE" w:rsidP="00C33FBE">
      <w:pPr>
        <w:pStyle w:val="ConsPlusNormal"/>
        <w:tabs>
          <w:tab w:val="left" w:pos="567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02F56">
        <w:rPr>
          <w:rFonts w:ascii="Times New Roman" w:hAnsi="Times New Roman" w:cs="Times New Roman"/>
          <w:sz w:val="28"/>
          <w:szCs w:val="28"/>
        </w:rPr>
        <w:t xml:space="preserve"> </w:t>
      </w:r>
      <w:r w:rsidR="00724E2B">
        <w:rPr>
          <w:rFonts w:ascii="Times New Roman" w:hAnsi="Times New Roman" w:cs="Times New Roman"/>
          <w:sz w:val="28"/>
          <w:szCs w:val="28"/>
        </w:rPr>
        <w:t xml:space="preserve"> </w:t>
      </w:r>
      <w:r w:rsidR="00797E6F">
        <w:rPr>
          <w:rFonts w:ascii="Times New Roman" w:hAnsi="Times New Roman" w:cs="Times New Roman"/>
          <w:sz w:val="28"/>
          <w:szCs w:val="28"/>
        </w:rPr>
        <w:t>2.6.3</w:t>
      </w:r>
      <w:r w:rsidR="00814FF3" w:rsidRPr="00C328DF">
        <w:rPr>
          <w:rFonts w:ascii="Times New Roman" w:hAnsi="Times New Roman" w:cs="Times New Roman"/>
          <w:sz w:val="28"/>
          <w:szCs w:val="28"/>
        </w:rPr>
        <w:t xml:space="preserve">. </w:t>
      </w:r>
      <w:r w:rsidR="00814FF3" w:rsidRPr="008E7C8F">
        <w:rPr>
          <w:rFonts w:ascii="Times New Roman" w:hAnsi="Times New Roman" w:cs="Times New Roman"/>
          <w:sz w:val="28"/>
          <w:szCs w:val="28"/>
          <w:u w:val="single"/>
        </w:rPr>
        <w:t xml:space="preserve">При переходе прав на земельный участок и объект </w:t>
      </w:r>
      <w:r w:rsidR="00814FF3" w:rsidRPr="008E7C8F">
        <w:rPr>
          <w:rFonts w:ascii="Times New Roman" w:hAnsi="Times New Roman" w:cs="Times New Roman"/>
          <w:sz w:val="28"/>
          <w:szCs w:val="28"/>
          <w:u w:val="single"/>
        </w:rPr>
        <w:lastRenderedPageBreak/>
        <w:t>индивидуального жилищного строительства или садовый дом</w:t>
      </w:r>
      <w:r w:rsidR="00814FF3" w:rsidRPr="00C328DF">
        <w:rPr>
          <w:rFonts w:ascii="Times New Roman" w:hAnsi="Times New Roman" w:cs="Times New Roman"/>
          <w:sz w:val="28"/>
          <w:szCs w:val="28"/>
        </w:rPr>
        <w:t xml:space="preserve">, за исключением случаев, предусмотренных пунктами 1-3 части 21.1 статьи 51 Градостроительного кодекса РФ, </w:t>
      </w:r>
      <w:r w:rsidR="00814FF3" w:rsidRPr="008E7C8F">
        <w:rPr>
          <w:rFonts w:ascii="Times New Roman" w:hAnsi="Times New Roman" w:cs="Times New Roman"/>
          <w:sz w:val="28"/>
          <w:szCs w:val="28"/>
          <w:u w:val="single"/>
        </w:rPr>
        <w:t>право застройщика осуществлять строительство или реконструкцию сохраняется</w:t>
      </w:r>
      <w:r w:rsidR="00814FF3" w:rsidRPr="00C328DF">
        <w:rPr>
          <w:rFonts w:ascii="Times New Roman" w:hAnsi="Times New Roman" w:cs="Times New Roman"/>
          <w:sz w:val="28"/>
          <w:szCs w:val="28"/>
        </w:rPr>
        <w:t>.</w:t>
      </w:r>
    </w:p>
    <w:p w:rsidR="001A7DA1" w:rsidRPr="00C328DF" w:rsidRDefault="00702F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97E6F">
        <w:rPr>
          <w:rFonts w:ascii="Times New Roman" w:hAnsi="Times New Roman" w:cs="Times New Roman"/>
          <w:sz w:val="28"/>
          <w:szCs w:val="28"/>
        </w:rPr>
        <w:t>2.6.4</w:t>
      </w:r>
      <w:r w:rsidR="001A7DA1" w:rsidRPr="00C328DF">
        <w:rPr>
          <w:rFonts w:ascii="Times New Roman" w:hAnsi="Times New Roman" w:cs="Times New Roman"/>
          <w:sz w:val="28"/>
          <w:szCs w:val="28"/>
        </w:rPr>
        <w:t>. Уполномоченный орган не вправе требовать от заявителя представления других документов, кроме документов, установленных</w:t>
      </w:r>
      <w:r w:rsidR="00797E6F">
        <w:rPr>
          <w:rFonts w:ascii="Times New Roman" w:hAnsi="Times New Roman" w:cs="Times New Roman"/>
          <w:sz w:val="28"/>
          <w:szCs w:val="28"/>
        </w:rPr>
        <w:t xml:space="preserve"> в пункте</w:t>
      </w:r>
      <w:r w:rsidR="001A7DA1" w:rsidRPr="00C328DF">
        <w:rPr>
          <w:rFonts w:ascii="Times New Roman" w:hAnsi="Times New Roman" w:cs="Times New Roman"/>
          <w:sz w:val="28"/>
          <w:szCs w:val="28"/>
        </w:rPr>
        <w:t xml:space="preserve"> </w:t>
      </w:r>
      <w:r w:rsidR="00797E6F">
        <w:rPr>
          <w:rFonts w:ascii="Times New Roman" w:hAnsi="Times New Roman" w:cs="Times New Roman"/>
          <w:color w:val="0000FF"/>
          <w:sz w:val="28"/>
          <w:szCs w:val="28"/>
        </w:rPr>
        <w:t xml:space="preserve">2.6.1 </w:t>
      </w:r>
      <w:r w:rsidR="001A7DA1" w:rsidRPr="00C328DF">
        <w:rPr>
          <w:rFonts w:ascii="Times New Roman" w:hAnsi="Times New Roman" w:cs="Times New Roman"/>
          <w:sz w:val="28"/>
          <w:szCs w:val="28"/>
        </w:rPr>
        <w:t>настоящего регламента.</w:t>
      </w:r>
    </w:p>
    <w:p w:rsidR="001A7DA1" w:rsidRPr="00C328DF" w:rsidRDefault="00702F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97E6F">
        <w:rPr>
          <w:rFonts w:ascii="Times New Roman" w:hAnsi="Times New Roman" w:cs="Times New Roman"/>
          <w:sz w:val="28"/>
          <w:szCs w:val="28"/>
        </w:rPr>
        <w:t>2.6.5</w:t>
      </w:r>
      <w:r w:rsidR="001A7DA1" w:rsidRPr="00C328DF">
        <w:rPr>
          <w:rFonts w:ascii="Times New Roman" w:hAnsi="Times New Roman" w:cs="Times New Roman"/>
          <w:sz w:val="28"/>
          <w:szCs w:val="28"/>
        </w:rPr>
        <w:t xml:space="preserve">. Заявитель вправе представить документы, указанные в </w:t>
      </w:r>
      <w:r w:rsidR="00873632">
        <w:rPr>
          <w:rFonts w:ascii="Times New Roman" w:hAnsi="Times New Roman" w:cs="Times New Roman"/>
          <w:color w:val="0000FF"/>
          <w:sz w:val="28"/>
          <w:szCs w:val="28"/>
        </w:rPr>
        <w:t>части</w:t>
      </w:r>
      <w:r w:rsidR="00797E6F">
        <w:rPr>
          <w:rFonts w:ascii="Times New Roman" w:hAnsi="Times New Roman" w:cs="Times New Roman"/>
          <w:color w:val="0000FF"/>
          <w:sz w:val="28"/>
          <w:szCs w:val="28"/>
        </w:rPr>
        <w:t xml:space="preserve"> 2.6.6. </w:t>
      </w:r>
      <w:r w:rsidR="001A7DA1" w:rsidRPr="00C328DF">
        <w:rPr>
          <w:rFonts w:ascii="Times New Roman" w:hAnsi="Times New Roman" w:cs="Times New Roman"/>
          <w:sz w:val="28"/>
          <w:szCs w:val="28"/>
        </w:rPr>
        <w:t>настоящего регламента, по собственной инициативе.</w:t>
      </w:r>
    </w:p>
    <w:p w:rsidR="001A7DA1" w:rsidRPr="00C328DF" w:rsidRDefault="001A7D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7DA1" w:rsidRPr="00814FF3" w:rsidRDefault="001A7DA1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C328DF">
        <w:rPr>
          <w:rFonts w:ascii="Times New Roman" w:hAnsi="Times New Roman" w:cs="Times New Roman"/>
          <w:b w:val="0"/>
          <w:sz w:val="28"/>
          <w:szCs w:val="28"/>
        </w:rPr>
        <w:t>Исчерпывающий перечень документов и информации, необходимых в соответствии с законодательными или иными нормативными правовыми актами для предоставления муниципальной услуги, которые находятся в распоряжении государственных органов, органов государственных не</w:t>
      </w:r>
      <w:r w:rsidR="005D7CF6" w:rsidRPr="00C328D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328DF">
        <w:rPr>
          <w:rFonts w:ascii="Times New Roman" w:hAnsi="Times New Roman" w:cs="Times New Roman"/>
          <w:b w:val="0"/>
          <w:sz w:val="28"/>
          <w:szCs w:val="28"/>
        </w:rPr>
        <w:t>бюджетных фондов, органов местного самоуправления, организаций и запрашиваются органом, предоставляющим муниципальную услугу, в органах (организациях), в</w:t>
      </w:r>
      <w:r w:rsidRPr="00814FF3">
        <w:rPr>
          <w:rFonts w:ascii="Times New Roman" w:hAnsi="Times New Roman" w:cs="Times New Roman"/>
          <w:b w:val="0"/>
          <w:sz w:val="28"/>
          <w:szCs w:val="28"/>
        </w:rPr>
        <w:t xml:space="preserve"> распоряжении которых они находятся, если заявитель не представил такие документы и информацию самостоятельно</w:t>
      </w:r>
      <w:proofErr w:type="gramEnd"/>
    </w:p>
    <w:p w:rsidR="001A7DA1" w:rsidRPr="005D7CF6" w:rsidRDefault="001A7D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7DA1" w:rsidRPr="00C328DF" w:rsidRDefault="00702F56" w:rsidP="00212062">
      <w:pPr>
        <w:pStyle w:val="ConsPlusNormal"/>
        <w:tabs>
          <w:tab w:val="left" w:pos="709"/>
          <w:tab w:val="left" w:pos="851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80"/>
      <w:bookmarkEnd w:id="3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2062">
        <w:rPr>
          <w:rFonts w:ascii="Times New Roman" w:hAnsi="Times New Roman" w:cs="Times New Roman"/>
          <w:sz w:val="28"/>
          <w:szCs w:val="28"/>
        </w:rPr>
        <w:t xml:space="preserve"> </w:t>
      </w:r>
      <w:r w:rsidR="00797E6F">
        <w:rPr>
          <w:rFonts w:ascii="Times New Roman" w:hAnsi="Times New Roman" w:cs="Times New Roman"/>
          <w:sz w:val="28"/>
          <w:szCs w:val="28"/>
        </w:rPr>
        <w:t>2.6.6.</w:t>
      </w:r>
      <w:r w:rsidR="001A7DA1" w:rsidRPr="00C328DF">
        <w:rPr>
          <w:rFonts w:ascii="Times New Roman" w:hAnsi="Times New Roman" w:cs="Times New Roman"/>
          <w:sz w:val="28"/>
          <w:szCs w:val="28"/>
        </w:rPr>
        <w:t xml:space="preserve"> К документам, которые необходимы для представления муниципальной услуги и находятся в распоряжении органов государственной власти, органов местного самоуправления и подведомственных этим органам организаций, подлежащих запросу через уполномоченный орган, если такие документы не были предоставлены заявителем самостоятельно, относятся:</w:t>
      </w:r>
    </w:p>
    <w:p w:rsidR="001A7DA1" w:rsidRPr="00C328DF" w:rsidRDefault="001A7DA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28DF">
        <w:rPr>
          <w:rFonts w:ascii="Times New Roman" w:hAnsi="Times New Roman" w:cs="Times New Roman"/>
          <w:sz w:val="28"/>
          <w:szCs w:val="28"/>
        </w:rPr>
        <w:t>- выписка из ЕГРН об основных характеристиках и зарегистрированных правах на объект недвижимости;</w:t>
      </w:r>
    </w:p>
    <w:p w:rsidR="001A7DA1" w:rsidRPr="00C328DF" w:rsidRDefault="001A7DA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28DF">
        <w:rPr>
          <w:rFonts w:ascii="Times New Roman" w:hAnsi="Times New Roman" w:cs="Times New Roman"/>
          <w:sz w:val="28"/>
          <w:szCs w:val="28"/>
        </w:rPr>
        <w:t>- выписка из ЕГРН о переходе прав на объект недвижимости;</w:t>
      </w:r>
    </w:p>
    <w:p w:rsidR="001A7DA1" w:rsidRPr="00C328DF" w:rsidRDefault="001A7DA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28DF">
        <w:rPr>
          <w:rFonts w:ascii="Times New Roman" w:hAnsi="Times New Roman" w:cs="Times New Roman"/>
          <w:sz w:val="28"/>
          <w:szCs w:val="28"/>
        </w:rPr>
        <w:t>- выписка из ЕГРН о правах отдельного лица на имевшиеся (имеющиеся) у него объекты недвижимости;</w:t>
      </w:r>
    </w:p>
    <w:p w:rsidR="001A7DA1" w:rsidRPr="00C328DF" w:rsidRDefault="001A7DA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28DF">
        <w:rPr>
          <w:rFonts w:ascii="Times New Roman" w:hAnsi="Times New Roman" w:cs="Times New Roman"/>
          <w:sz w:val="28"/>
          <w:szCs w:val="28"/>
        </w:rPr>
        <w:t>- выписка из ЕГРН, содержащая сведения о зарегистрированных правах на земельный участок;</w:t>
      </w:r>
    </w:p>
    <w:p w:rsidR="001A7DA1" w:rsidRPr="00C328DF" w:rsidRDefault="001A7DA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28DF">
        <w:rPr>
          <w:rFonts w:ascii="Times New Roman" w:hAnsi="Times New Roman" w:cs="Times New Roman"/>
          <w:sz w:val="28"/>
          <w:szCs w:val="28"/>
        </w:rPr>
        <w:t>- выписка из Единого государственного реестра индивидуальных предпринимателей;</w:t>
      </w:r>
    </w:p>
    <w:p w:rsidR="001A7DA1" w:rsidRPr="00C328DF" w:rsidRDefault="001A7DA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28DF">
        <w:rPr>
          <w:rFonts w:ascii="Times New Roman" w:hAnsi="Times New Roman" w:cs="Times New Roman"/>
          <w:sz w:val="28"/>
          <w:szCs w:val="28"/>
        </w:rPr>
        <w:t>- выписка из Единого государст</w:t>
      </w:r>
      <w:r w:rsidR="00797E6F">
        <w:rPr>
          <w:rFonts w:ascii="Times New Roman" w:hAnsi="Times New Roman" w:cs="Times New Roman"/>
          <w:sz w:val="28"/>
          <w:szCs w:val="28"/>
        </w:rPr>
        <w:t>венного реестра юридических лиц.</w:t>
      </w:r>
    </w:p>
    <w:p w:rsidR="001A7DA1" w:rsidRPr="00C328DF" w:rsidRDefault="001A7DA1" w:rsidP="005D7CF6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</w:p>
    <w:p w:rsidR="001A7DA1" w:rsidRPr="00C328DF" w:rsidRDefault="001A7DA1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328DF">
        <w:rPr>
          <w:rFonts w:ascii="Times New Roman" w:hAnsi="Times New Roman" w:cs="Times New Roman"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1A7DA1" w:rsidRPr="00C328DF" w:rsidRDefault="001A7D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C0D39" w:rsidRPr="00C328DF" w:rsidRDefault="00212062" w:rsidP="00F90935">
      <w:pPr>
        <w:pStyle w:val="ConsPlusNormal"/>
        <w:tabs>
          <w:tab w:val="left" w:pos="567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97E6F">
        <w:rPr>
          <w:rFonts w:ascii="Times New Roman" w:hAnsi="Times New Roman" w:cs="Times New Roman"/>
          <w:sz w:val="28"/>
          <w:szCs w:val="28"/>
        </w:rPr>
        <w:t>2.6.7</w:t>
      </w:r>
      <w:r w:rsidR="001A7DA1" w:rsidRPr="00C328DF">
        <w:rPr>
          <w:rFonts w:ascii="Times New Roman" w:hAnsi="Times New Roman" w:cs="Times New Roman"/>
          <w:sz w:val="28"/>
          <w:szCs w:val="28"/>
        </w:rPr>
        <w:t xml:space="preserve">. </w:t>
      </w:r>
      <w:r w:rsidR="00E1357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1357A">
        <w:rPr>
          <w:rFonts w:ascii="Times New Roman" w:hAnsi="Times New Roman" w:cs="Times New Roman"/>
          <w:sz w:val="28"/>
          <w:szCs w:val="28"/>
        </w:rPr>
        <w:t xml:space="preserve">В соответствии с законодательством Российской Федерации </w:t>
      </w:r>
      <w:r w:rsidR="00E1357A">
        <w:rPr>
          <w:rFonts w:ascii="Times New Roman" w:hAnsi="Times New Roman" w:cs="Times New Roman"/>
          <w:sz w:val="28"/>
          <w:szCs w:val="28"/>
        </w:rPr>
        <w:lastRenderedPageBreak/>
        <w:t>основания</w:t>
      </w:r>
      <w:r w:rsidR="00FB2C53">
        <w:rPr>
          <w:rFonts w:ascii="Times New Roman" w:hAnsi="Times New Roman" w:cs="Times New Roman"/>
          <w:sz w:val="28"/>
          <w:szCs w:val="28"/>
        </w:rPr>
        <w:t xml:space="preserve"> для отказа в приеме документов  </w:t>
      </w:r>
      <w:r w:rsidR="00E1357A">
        <w:rPr>
          <w:rFonts w:ascii="Times New Roman" w:hAnsi="Times New Roman" w:cs="Times New Roman"/>
          <w:sz w:val="28"/>
          <w:szCs w:val="28"/>
        </w:rPr>
        <w:t xml:space="preserve">  необходимых для предоставления</w:t>
      </w:r>
      <w:proofErr w:type="gramEnd"/>
      <w:r w:rsidR="00E1357A">
        <w:rPr>
          <w:rFonts w:ascii="Times New Roman" w:hAnsi="Times New Roman" w:cs="Times New Roman"/>
          <w:sz w:val="28"/>
          <w:szCs w:val="28"/>
        </w:rPr>
        <w:t xml:space="preserve"> муниципальной услуги, отсутствуют.</w:t>
      </w:r>
    </w:p>
    <w:p w:rsidR="0040383D" w:rsidRPr="00C328DF" w:rsidRDefault="002120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73632">
        <w:rPr>
          <w:rFonts w:ascii="Times New Roman" w:hAnsi="Times New Roman" w:cs="Times New Roman"/>
          <w:sz w:val="28"/>
          <w:szCs w:val="28"/>
        </w:rPr>
        <w:t>2.6.8</w:t>
      </w:r>
      <w:proofErr w:type="gramStart"/>
      <w:r w:rsidR="0040383D" w:rsidRPr="00C328DF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40383D" w:rsidRPr="00C328DF">
        <w:rPr>
          <w:rFonts w:ascii="Times New Roman" w:hAnsi="Times New Roman" w:cs="Times New Roman"/>
          <w:sz w:val="28"/>
          <w:szCs w:val="28"/>
        </w:rPr>
        <w:t xml:space="preserve"> случае отсутствия в уведомлении о планируемом строительстве све</w:t>
      </w:r>
      <w:r w:rsidR="00873632">
        <w:rPr>
          <w:rFonts w:ascii="Times New Roman" w:hAnsi="Times New Roman" w:cs="Times New Roman"/>
          <w:sz w:val="28"/>
          <w:szCs w:val="28"/>
        </w:rPr>
        <w:t>дений, предусмотренных частью 2.6</w:t>
      </w:r>
      <w:r w:rsidR="0040383D" w:rsidRPr="00C328DF">
        <w:rPr>
          <w:rFonts w:ascii="Times New Roman" w:hAnsi="Times New Roman" w:cs="Times New Roman"/>
          <w:sz w:val="28"/>
          <w:szCs w:val="28"/>
        </w:rPr>
        <w:t xml:space="preserve"> настоящего регламента, или документов, предусм</w:t>
      </w:r>
      <w:r w:rsidR="00873632">
        <w:rPr>
          <w:rFonts w:ascii="Times New Roman" w:hAnsi="Times New Roman" w:cs="Times New Roman"/>
          <w:sz w:val="28"/>
          <w:szCs w:val="28"/>
        </w:rPr>
        <w:t xml:space="preserve">отренных пунктами 2-4 части 2.6.1 </w:t>
      </w:r>
      <w:r w:rsidR="0040383D" w:rsidRPr="00C328DF">
        <w:rPr>
          <w:rFonts w:ascii="Times New Roman" w:hAnsi="Times New Roman" w:cs="Times New Roman"/>
          <w:sz w:val="28"/>
          <w:szCs w:val="28"/>
        </w:rPr>
        <w:t xml:space="preserve"> настоящего регламента, ДАГН г.</w:t>
      </w:r>
      <w:r w:rsidR="00B139D0">
        <w:rPr>
          <w:rFonts w:ascii="Times New Roman" w:hAnsi="Times New Roman" w:cs="Times New Roman"/>
          <w:sz w:val="28"/>
          <w:szCs w:val="28"/>
        </w:rPr>
        <w:t xml:space="preserve"> </w:t>
      </w:r>
      <w:r w:rsidR="0040383D" w:rsidRPr="00C328DF">
        <w:rPr>
          <w:rFonts w:ascii="Times New Roman" w:hAnsi="Times New Roman" w:cs="Times New Roman"/>
          <w:sz w:val="28"/>
          <w:szCs w:val="28"/>
        </w:rPr>
        <w:t xml:space="preserve">Саяногорска в течении трех рабочих дней со дня поступления уведомления о планируемом строительстве возвращает застройщику данное уведомление и прилагаемые к нему документы без рассмотрения с указанием причин возврата. </w:t>
      </w:r>
      <w:r w:rsidR="0040383D" w:rsidRPr="00873632">
        <w:rPr>
          <w:rFonts w:ascii="Times New Roman" w:hAnsi="Times New Roman" w:cs="Times New Roman"/>
          <w:sz w:val="28"/>
          <w:szCs w:val="28"/>
          <w:u w:val="single"/>
        </w:rPr>
        <w:t xml:space="preserve">В этом случае </w:t>
      </w:r>
      <w:proofErr w:type="spellStart"/>
      <w:r w:rsidR="0040383D" w:rsidRPr="00873632">
        <w:rPr>
          <w:rFonts w:ascii="Times New Roman" w:hAnsi="Times New Roman" w:cs="Times New Roman"/>
          <w:sz w:val="28"/>
          <w:szCs w:val="28"/>
          <w:u w:val="single"/>
        </w:rPr>
        <w:t>уведомленние</w:t>
      </w:r>
      <w:proofErr w:type="spellEnd"/>
      <w:r w:rsidR="0040383D" w:rsidRPr="00873632">
        <w:rPr>
          <w:rFonts w:ascii="Times New Roman" w:hAnsi="Times New Roman" w:cs="Times New Roman"/>
          <w:sz w:val="28"/>
          <w:szCs w:val="28"/>
          <w:u w:val="single"/>
        </w:rPr>
        <w:t xml:space="preserve"> о планируемом строительстве считается ненаправленным</w:t>
      </w:r>
      <w:r w:rsidR="0040383D" w:rsidRPr="00C328DF">
        <w:rPr>
          <w:rFonts w:ascii="Times New Roman" w:hAnsi="Times New Roman" w:cs="Times New Roman"/>
          <w:sz w:val="28"/>
          <w:szCs w:val="28"/>
        </w:rPr>
        <w:t>.</w:t>
      </w:r>
    </w:p>
    <w:p w:rsidR="001A7DA1" w:rsidRPr="00C328DF" w:rsidRDefault="001A7D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31378" w:rsidRPr="00C328DF" w:rsidRDefault="0093137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31378" w:rsidRPr="00C328DF" w:rsidRDefault="00931378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28DF">
        <w:rPr>
          <w:rFonts w:ascii="Times New Roman" w:hAnsi="Times New Roman" w:cs="Times New Roman"/>
          <w:b/>
          <w:sz w:val="28"/>
          <w:szCs w:val="28"/>
        </w:rPr>
        <w:t xml:space="preserve">            Исчерпывающий перечень оснований для приостановления </w:t>
      </w:r>
    </w:p>
    <w:p w:rsidR="00931378" w:rsidRPr="00C328DF" w:rsidRDefault="00126982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28DF">
        <w:rPr>
          <w:rFonts w:ascii="Times New Roman" w:hAnsi="Times New Roman" w:cs="Times New Roman"/>
          <w:b/>
          <w:sz w:val="28"/>
          <w:szCs w:val="28"/>
        </w:rPr>
        <w:t>п</w:t>
      </w:r>
      <w:r w:rsidR="00931378" w:rsidRPr="00C328DF">
        <w:rPr>
          <w:rFonts w:ascii="Times New Roman" w:hAnsi="Times New Roman" w:cs="Times New Roman"/>
          <w:b/>
          <w:sz w:val="28"/>
          <w:szCs w:val="28"/>
        </w:rPr>
        <w:t>редоставления муниципальной услуги</w:t>
      </w:r>
    </w:p>
    <w:p w:rsidR="00931378" w:rsidRPr="00C328DF" w:rsidRDefault="0093137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31378" w:rsidRPr="00C328DF" w:rsidRDefault="008736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2.7</w:t>
      </w:r>
      <w:r w:rsidR="00931378" w:rsidRPr="00C328DF">
        <w:rPr>
          <w:rFonts w:ascii="Times New Roman" w:hAnsi="Times New Roman" w:cs="Times New Roman"/>
          <w:sz w:val="28"/>
          <w:szCs w:val="28"/>
        </w:rPr>
        <w:t>.</w:t>
      </w:r>
      <w:r w:rsidR="00126982" w:rsidRPr="00C328DF">
        <w:rPr>
          <w:rFonts w:ascii="Times New Roman" w:hAnsi="Times New Roman" w:cs="Times New Roman"/>
          <w:sz w:val="28"/>
          <w:szCs w:val="28"/>
        </w:rPr>
        <w:t xml:space="preserve"> Оснований для приостановления предоставления муниципальной услуги законодательство Российской Федерации не установлено.</w:t>
      </w:r>
    </w:p>
    <w:p w:rsidR="00126982" w:rsidRPr="00C328DF" w:rsidRDefault="001269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26982" w:rsidRPr="00C328DF" w:rsidRDefault="00126982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7DA1" w:rsidRPr="00C328DF" w:rsidRDefault="001A7DA1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328DF">
        <w:rPr>
          <w:rFonts w:ascii="Times New Roman" w:hAnsi="Times New Roman" w:cs="Times New Roman"/>
          <w:sz w:val="28"/>
          <w:szCs w:val="28"/>
        </w:rPr>
        <w:t>Исчерпывающий перечень оснований для отказа в предоставлении муниципальной услуги</w:t>
      </w:r>
    </w:p>
    <w:p w:rsidR="000D55E0" w:rsidRPr="00C328DF" w:rsidRDefault="000D55E0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0D55E0" w:rsidRPr="00C328DF" w:rsidRDefault="00873632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2.8</w:t>
      </w:r>
      <w:r w:rsidR="000D55E0" w:rsidRPr="00C328D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55E0" w:rsidRPr="00C328DF">
        <w:rPr>
          <w:rFonts w:ascii="Times New Roman" w:hAnsi="Times New Roman" w:cs="Times New Roman"/>
          <w:sz w:val="28"/>
          <w:szCs w:val="28"/>
        </w:rPr>
        <w:t>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направляется застройщику только в случае, если:</w:t>
      </w:r>
    </w:p>
    <w:p w:rsidR="00F90935" w:rsidRDefault="000D55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328DF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1A7DA1" w:rsidRPr="00C328DF" w:rsidRDefault="00F90935" w:rsidP="00F90935">
      <w:pPr>
        <w:pStyle w:val="ConsPlusNormal"/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="000D55E0" w:rsidRPr="00C328DF">
        <w:rPr>
          <w:rFonts w:ascii="Times New Roman" w:hAnsi="Times New Roman" w:cs="Times New Roman"/>
          <w:sz w:val="28"/>
          <w:szCs w:val="28"/>
        </w:rPr>
        <w:t>1) 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обязательным требованиям к параметрам объектов капитального строительства, установленным Градостроительным кодексом РФ, другими Федеральными законами</w:t>
      </w:r>
      <w:r w:rsidR="005F18B5" w:rsidRPr="00C328DF">
        <w:rPr>
          <w:rFonts w:ascii="Times New Roman" w:hAnsi="Times New Roman" w:cs="Times New Roman"/>
          <w:sz w:val="28"/>
          <w:szCs w:val="28"/>
        </w:rPr>
        <w:t xml:space="preserve"> и действующими на дату поступления уведомления о планируемом строительстве;</w:t>
      </w:r>
      <w:proofErr w:type="gramEnd"/>
    </w:p>
    <w:p w:rsidR="005F18B5" w:rsidRPr="00C328DF" w:rsidRDefault="005F18B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328DF">
        <w:rPr>
          <w:rFonts w:ascii="Times New Roman" w:hAnsi="Times New Roman" w:cs="Times New Roman"/>
          <w:sz w:val="28"/>
          <w:szCs w:val="28"/>
        </w:rPr>
        <w:t xml:space="preserve">         2) размещение </w:t>
      </w:r>
      <w:proofErr w:type="gramStart"/>
      <w:r w:rsidRPr="00C328DF">
        <w:rPr>
          <w:rFonts w:ascii="Times New Roman" w:hAnsi="Times New Roman" w:cs="Times New Roman"/>
          <w:sz w:val="28"/>
          <w:szCs w:val="28"/>
        </w:rPr>
        <w:t>указанных</w:t>
      </w:r>
      <w:proofErr w:type="gramEnd"/>
      <w:r w:rsidRPr="00C328DF">
        <w:rPr>
          <w:rFonts w:ascii="Times New Roman" w:hAnsi="Times New Roman" w:cs="Times New Roman"/>
          <w:sz w:val="28"/>
          <w:szCs w:val="28"/>
        </w:rPr>
        <w:t xml:space="preserve">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(или) ограничениями, установленными в соответствии с земельным законодательством Российской Федерации и действующим на дату поступления уведомления о планируемом строительстве;</w:t>
      </w:r>
    </w:p>
    <w:p w:rsidR="005F18B5" w:rsidRPr="00C328DF" w:rsidRDefault="005F18B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328DF">
        <w:rPr>
          <w:rFonts w:ascii="Times New Roman" w:hAnsi="Times New Roman" w:cs="Times New Roman"/>
          <w:sz w:val="28"/>
          <w:szCs w:val="28"/>
        </w:rPr>
        <w:t xml:space="preserve">        3) уведомление о планируемом строительстве подано или направлено </w:t>
      </w:r>
      <w:r w:rsidRPr="00C328DF">
        <w:rPr>
          <w:rFonts w:ascii="Times New Roman" w:hAnsi="Times New Roman" w:cs="Times New Roman"/>
          <w:sz w:val="28"/>
          <w:szCs w:val="28"/>
        </w:rPr>
        <w:lastRenderedPageBreak/>
        <w:t>лицом, не являющимся застройщиком в связи с отсутствием у него прав на земельный участок;</w:t>
      </w:r>
    </w:p>
    <w:p w:rsidR="005F18B5" w:rsidRPr="00C328DF" w:rsidRDefault="001564C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328DF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Pr="00C328DF">
        <w:rPr>
          <w:rFonts w:ascii="Times New Roman" w:hAnsi="Times New Roman" w:cs="Times New Roman"/>
          <w:sz w:val="28"/>
          <w:szCs w:val="28"/>
        </w:rPr>
        <w:t>4)  в 10 рабочих дней от уполномоченного  органа Республики Хакасия в области охраны объектов культурного наследия, поступило уведомление о несоответствии описания внешнего облика индивидуального жилищного строительства или садового дома предмету охраны исторического поселения и требованиям к архитектурным 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значения.</w:t>
      </w:r>
      <w:proofErr w:type="gramEnd"/>
    </w:p>
    <w:p w:rsidR="001A7DA1" w:rsidRPr="00C328DF" w:rsidRDefault="001A7D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97"/>
      <w:bookmarkEnd w:id="4"/>
    </w:p>
    <w:p w:rsidR="001A7DA1" w:rsidRPr="00C328DF" w:rsidRDefault="008736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</w:t>
      </w:r>
      <w:r w:rsidR="001A7DA1" w:rsidRPr="00C328DF">
        <w:rPr>
          <w:rFonts w:ascii="Times New Roman" w:hAnsi="Times New Roman" w:cs="Times New Roman"/>
          <w:sz w:val="28"/>
          <w:szCs w:val="28"/>
        </w:rPr>
        <w:t>. Решение об отказе должно содержать основания отказа с обязательной ссылкой на нарушения, предусмотренные</w:t>
      </w:r>
      <w:r w:rsidR="00230F76" w:rsidRPr="00C328DF">
        <w:rPr>
          <w:rFonts w:ascii="Times New Roman" w:hAnsi="Times New Roman" w:cs="Times New Roman"/>
          <w:sz w:val="28"/>
          <w:szCs w:val="28"/>
        </w:rPr>
        <w:t xml:space="preserve"> частью </w:t>
      </w:r>
      <w:r>
        <w:rPr>
          <w:rFonts w:ascii="Times New Roman" w:hAnsi="Times New Roman" w:cs="Times New Roman"/>
          <w:color w:val="0000FF"/>
          <w:sz w:val="28"/>
          <w:szCs w:val="28"/>
        </w:rPr>
        <w:t>2.6.8</w:t>
      </w:r>
      <w:r w:rsidR="00CF5084" w:rsidRPr="00C328DF">
        <w:rPr>
          <w:rFonts w:ascii="Times New Roman" w:hAnsi="Times New Roman" w:cs="Times New Roman"/>
          <w:color w:val="0000FF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2.8</w:t>
      </w:r>
      <w:r w:rsidR="00230F76" w:rsidRPr="00C328DF">
        <w:rPr>
          <w:rFonts w:ascii="Times New Roman" w:hAnsi="Times New Roman" w:cs="Times New Roman"/>
          <w:sz w:val="28"/>
          <w:szCs w:val="28"/>
        </w:rPr>
        <w:t xml:space="preserve"> </w:t>
      </w:r>
      <w:r w:rsidR="001A7DA1" w:rsidRPr="00C328DF">
        <w:rPr>
          <w:rFonts w:ascii="Times New Roman" w:hAnsi="Times New Roman" w:cs="Times New Roman"/>
          <w:sz w:val="28"/>
          <w:szCs w:val="28"/>
        </w:rPr>
        <w:t>настоящего регламента.</w:t>
      </w:r>
    </w:p>
    <w:p w:rsidR="001A7DA1" w:rsidRPr="00C328DF" w:rsidRDefault="008736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64376">
        <w:rPr>
          <w:rFonts w:ascii="Times New Roman" w:hAnsi="Times New Roman" w:cs="Times New Roman"/>
          <w:sz w:val="28"/>
          <w:szCs w:val="28"/>
        </w:rPr>
        <w:t>.</w:t>
      </w:r>
      <w:r w:rsidR="00E76774">
        <w:rPr>
          <w:rFonts w:ascii="Times New Roman" w:hAnsi="Times New Roman" w:cs="Times New Roman"/>
          <w:sz w:val="28"/>
          <w:szCs w:val="28"/>
        </w:rPr>
        <w:t>10</w:t>
      </w:r>
      <w:r w:rsidR="001A7DA1" w:rsidRPr="00C328DF">
        <w:rPr>
          <w:rFonts w:ascii="Times New Roman" w:hAnsi="Times New Roman" w:cs="Times New Roman"/>
          <w:sz w:val="28"/>
          <w:szCs w:val="28"/>
        </w:rPr>
        <w:t>. Решение об отказе выдается (направляется) заявителю не позднее чем через 3 рабочих дня со дня принятия такого решения и может быть обжаловано заявителем в судебном порядке в течение 3 месяцев со дня принятия такого решения.</w:t>
      </w:r>
    </w:p>
    <w:p w:rsidR="001A7DA1" w:rsidRPr="00C328DF" w:rsidRDefault="001A7D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7DA1" w:rsidRPr="00C328DF" w:rsidRDefault="001A7DA1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328DF">
        <w:rPr>
          <w:rFonts w:ascii="Times New Roman" w:hAnsi="Times New Roman" w:cs="Times New Roman"/>
          <w:sz w:val="28"/>
          <w:szCs w:val="28"/>
        </w:rPr>
        <w:t>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1A7DA1" w:rsidRPr="00C328DF" w:rsidRDefault="001A7D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53DDA" w:rsidRPr="00C328DF" w:rsidRDefault="00753DDA" w:rsidP="00753DDA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328DF"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r w:rsidR="00E76774">
        <w:rPr>
          <w:rFonts w:ascii="Times New Roman" w:hAnsi="Times New Roman" w:cs="Times New Roman"/>
          <w:b w:val="0"/>
          <w:sz w:val="28"/>
          <w:szCs w:val="28"/>
        </w:rPr>
        <w:t>2.11</w:t>
      </w:r>
      <w:r w:rsidRPr="00C328DF">
        <w:rPr>
          <w:rFonts w:ascii="Times New Roman" w:hAnsi="Times New Roman" w:cs="Times New Roman"/>
          <w:b w:val="0"/>
          <w:sz w:val="28"/>
          <w:szCs w:val="28"/>
        </w:rPr>
        <w:t>.</w:t>
      </w:r>
      <w:r w:rsidR="00B139D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="009358EF">
        <w:rPr>
          <w:rFonts w:ascii="Times New Roman" w:hAnsi="Times New Roman" w:cs="Times New Roman"/>
          <w:b w:val="0"/>
          <w:sz w:val="28"/>
          <w:szCs w:val="28"/>
        </w:rPr>
        <w:t>ДАГН города</w:t>
      </w:r>
      <w:r w:rsidR="001A7DA1" w:rsidRPr="00C328DF">
        <w:rPr>
          <w:rFonts w:ascii="Times New Roman" w:hAnsi="Times New Roman" w:cs="Times New Roman"/>
          <w:b w:val="0"/>
          <w:sz w:val="28"/>
          <w:szCs w:val="28"/>
        </w:rPr>
        <w:t xml:space="preserve"> Саяногорска предоставляе</w:t>
      </w:r>
      <w:r w:rsidRPr="00C328DF">
        <w:rPr>
          <w:rFonts w:ascii="Times New Roman" w:hAnsi="Times New Roman" w:cs="Times New Roman"/>
          <w:b w:val="0"/>
          <w:sz w:val="28"/>
          <w:szCs w:val="28"/>
        </w:rPr>
        <w:t>т муниципальную услугу</w:t>
      </w:r>
      <w:r w:rsidRPr="00C328DF">
        <w:rPr>
          <w:rFonts w:ascii="Times New Roman" w:hAnsi="Times New Roman" w:cs="Times New Roman"/>
          <w:b w:val="0"/>
        </w:rPr>
        <w:t xml:space="preserve"> </w:t>
      </w:r>
      <w:r w:rsidRPr="00C328DF">
        <w:rPr>
          <w:rFonts w:ascii="Times New Roman" w:hAnsi="Times New Roman" w:cs="Times New Roman"/>
          <w:b w:val="0"/>
          <w:sz w:val="28"/>
          <w:szCs w:val="28"/>
        </w:rPr>
        <w:t>«Направление уведомления о соответствии (несоответствии) указанных в уведомлении о планируемом строительстве или реконструкции  объекта индивидуального жилищного строительства или садового дома установленным параметрам и  допустимости (недопустимости) размещения объекта индивидуального жилищного строительства или садового дома на земельном участке»</w:t>
      </w:r>
      <w:proofErr w:type="gramEnd"/>
    </w:p>
    <w:p w:rsidR="001A7DA1" w:rsidRPr="00C328DF" w:rsidRDefault="001A7D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28DF">
        <w:rPr>
          <w:rFonts w:ascii="Times New Roman" w:hAnsi="Times New Roman" w:cs="Times New Roman"/>
          <w:sz w:val="28"/>
          <w:szCs w:val="28"/>
        </w:rPr>
        <w:t xml:space="preserve"> </w:t>
      </w:r>
      <w:r w:rsidR="00873632">
        <w:rPr>
          <w:rFonts w:ascii="Times New Roman" w:hAnsi="Times New Roman" w:cs="Times New Roman"/>
          <w:sz w:val="28"/>
          <w:szCs w:val="28"/>
          <w:u w:val="single"/>
        </w:rPr>
        <w:t xml:space="preserve">Данная </w:t>
      </w:r>
      <w:r w:rsidR="00D7396C" w:rsidRPr="00873632">
        <w:rPr>
          <w:rFonts w:ascii="Times New Roman" w:hAnsi="Times New Roman" w:cs="Times New Roman"/>
          <w:sz w:val="28"/>
          <w:szCs w:val="28"/>
          <w:u w:val="single"/>
        </w:rPr>
        <w:t>муниципальная услуга</w:t>
      </w:r>
      <w:r w:rsidRPr="00873632">
        <w:rPr>
          <w:rFonts w:ascii="Times New Roman" w:hAnsi="Times New Roman" w:cs="Times New Roman"/>
          <w:sz w:val="28"/>
          <w:szCs w:val="28"/>
          <w:u w:val="single"/>
        </w:rPr>
        <w:t xml:space="preserve"> на территори</w:t>
      </w:r>
      <w:r w:rsidR="009358EF">
        <w:rPr>
          <w:rFonts w:ascii="Times New Roman" w:hAnsi="Times New Roman" w:cs="Times New Roman"/>
          <w:sz w:val="28"/>
          <w:szCs w:val="28"/>
          <w:u w:val="single"/>
        </w:rPr>
        <w:t xml:space="preserve">и муниципального образования города </w:t>
      </w:r>
      <w:r w:rsidRPr="00873632">
        <w:rPr>
          <w:rFonts w:ascii="Times New Roman" w:hAnsi="Times New Roman" w:cs="Times New Roman"/>
          <w:sz w:val="28"/>
          <w:szCs w:val="28"/>
          <w:u w:val="single"/>
        </w:rPr>
        <w:t xml:space="preserve">Саяногорск </w:t>
      </w:r>
      <w:r w:rsidR="00D7396C" w:rsidRPr="00873632">
        <w:rPr>
          <w:rFonts w:ascii="Times New Roman" w:hAnsi="Times New Roman" w:cs="Times New Roman"/>
          <w:sz w:val="28"/>
          <w:szCs w:val="28"/>
          <w:u w:val="single"/>
        </w:rPr>
        <w:t xml:space="preserve">предоставляется </w:t>
      </w:r>
      <w:r w:rsidRPr="00873632">
        <w:rPr>
          <w:rFonts w:ascii="Times New Roman" w:hAnsi="Times New Roman" w:cs="Times New Roman"/>
          <w:sz w:val="28"/>
          <w:szCs w:val="28"/>
          <w:u w:val="single"/>
        </w:rPr>
        <w:t>бесплатно</w:t>
      </w:r>
      <w:r w:rsidRPr="00C328DF">
        <w:rPr>
          <w:rFonts w:ascii="Times New Roman" w:hAnsi="Times New Roman" w:cs="Times New Roman"/>
          <w:sz w:val="28"/>
          <w:szCs w:val="28"/>
        </w:rPr>
        <w:t>.</w:t>
      </w:r>
    </w:p>
    <w:p w:rsidR="001A7DA1" w:rsidRPr="00C328DF" w:rsidRDefault="001A7DA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28DF">
        <w:rPr>
          <w:rFonts w:ascii="Times New Roman" w:hAnsi="Times New Roman" w:cs="Times New Roman"/>
          <w:sz w:val="28"/>
          <w:szCs w:val="28"/>
        </w:rPr>
        <w:t xml:space="preserve">В случае внесения изменений в выданный по результатам предоставления муниципальной услуги документ, направленный на исправление ошибок, допущенных по вине органа и (или) должностного лица, многофункционального центра и (или) </w:t>
      </w:r>
      <w:r w:rsidR="00873632">
        <w:rPr>
          <w:rFonts w:ascii="Times New Roman" w:hAnsi="Times New Roman" w:cs="Times New Roman"/>
          <w:sz w:val="28"/>
          <w:szCs w:val="28"/>
        </w:rPr>
        <w:t>специалиста</w:t>
      </w:r>
      <w:r w:rsidRPr="00C328DF">
        <w:rPr>
          <w:rFonts w:ascii="Times New Roman" w:hAnsi="Times New Roman" w:cs="Times New Roman"/>
          <w:sz w:val="28"/>
          <w:szCs w:val="28"/>
        </w:rPr>
        <w:t xml:space="preserve"> многофункционального центра, плата с заявителя не взимается.</w:t>
      </w:r>
    </w:p>
    <w:p w:rsidR="001A7DA1" w:rsidRPr="00C328DF" w:rsidRDefault="001A7DA1">
      <w:pPr>
        <w:pStyle w:val="ConsPlusNormal"/>
        <w:jc w:val="both"/>
        <w:rPr>
          <w:rFonts w:ascii="Times New Roman" w:hAnsi="Times New Roman" w:cs="Times New Roman"/>
        </w:rPr>
      </w:pPr>
    </w:p>
    <w:p w:rsidR="001A7DA1" w:rsidRPr="00C328DF" w:rsidRDefault="001A7DA1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328DF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1A7DA1" w:rsidRPr="00C328DF" w:rsidRDefault="001A7D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7DA1" w:rsidRPr="00C328DF" w:rsidRDefault="00E76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2.12</w:t>
      </w:r>
      <w:r w:rsidR="001A7DA1" w:rsidRPr="00C328DF">
        <w:rPr>
          <w:rFonts w:ascii="Times New Roman" w:hAnsi="Times New Roman" w:cs="Times New Roman"/>
          <w:sz w:val="28"/>
          <w:szCs w:val="28"/>
        </w:rPr>
        <w:t>. Максимальный срок ожидания в очереди при подаче заявления и при получении решения о выдаче разрешения или об отказе в выдаче разрешения составляет 15 минут.</w:t>
      </w:r>
    </w:p>
    <w:p w:rsidR="001A7DA1" w:rsidRPr="00C328DF" w:rsidRDefault="001A7D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7DA1" w:rsidRPr="00C328DF" w:rsidRDefault="001A7DA1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328DF">
        <w:rPr>
          <w:rFonts w:ascii="Times New Roman" w:hAnsi="Times New Roman" w:cs="Times New Roman"/>
          <w:sz w:val="28"/>
          <w:szCs w:val="28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564376" w:rsidRDefault="00E76774" w:rsidP="005643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2.13</w:t>
      </w:r>
      <w:r w:rsidR="005643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Срок регистрации заявления о предоставлении муниципальной услуги</w:t>
      </w:r>
      <w:r w:rsidR="00564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64376" w:rsidRDefault="00564376" w:rsidP="005643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Регистрация заявления о предоставлении муниципальной услуги (уведомления) осуществляется в течение рабочего дня поступления заявления (уведомления) в уполномоченный орган. </w:t>
      </w:r>
    </w:p>
    <w:p w:rsidR="00564376" w:rsidRDefault="00E76774" w:rsidP="00564376">
      <w:pPr>
        <w:pStyle w:val="ConsPlusNormal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2.14</w:t>
      </w:r>
      <w:r w:rsidR="00564376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gramStart"/>
      <w:r w:rsidR="00564376">
        <w:rPr>
          <w:rFonts w:ascii="Times New Roman" w:hAnsi="Times New Roman" w:cs="Times New Roman"/>
          <w:b/>
          <w:sz w:val="28"/>
          <w:szCs w:val="28"/>
        </w:rPr>
        <w:t>Требования к помещению, в котором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</w:p>
    <w:p w:rsidR="00564376" w:rsidRDefault="00564376" w:rsidP="00564376">
      <w:pPr>
        <w:pStyle w:val="ConsPlusNormal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564376" w:rsidRDefault="00E76774" w:rsidP="00564376">
      <w:pPr>
        <w:autoSpaceDE w:val="0"/>
        <w:autoSpaceDN w:val="0"/>
        <w:adjustRightInd w:val="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2.14</w:t>
      </w:r>
      <w:r w:rsidR="00564376">
        <w:rPr>
          <w:rFonts w:ascii="Times New Roman" w:hAnsi="Times New Roman" w:cs="Times New Roman"/>
          <w:sz w:val="28"/>
          <w:szCs w:val="28"/>
        </w:rPr>
        <w:t>.1. Помещения, в которых осуществляется предоставление муниципальной услуги, должны быть обеспечены:</w:t>
      </w:r>
    </w:p>
    <w:p w:rsidR="00564376" w:rsidRDefault="00564376" w:rsidP="00564376">
      <w:pPr>
        <w:autoSpaceDE w:val="0"/>
        <w:autoSpaceDN w:val="0"/>
        <w:adjustRightInd w:val="0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  средствами пожаротушения;</w:t>
      </w:r>
    </w:p>
    <w:p w:rsidR="00564376" w:rsidRDefault="00564376" w:rsidP="00564376">
      <w:pPr>
        <w:autoSpaceDE w:val="0"/>
        <w:autoSpaceDN w:val="0"/>
        <w:adjustRightInd w:val="0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табличками с указанием номера кабинета, наименования соответствующего структурного подразделения, фамилии, имени, отчества, должности исполнителя, осуществляющего предоставление муниципальной услуги;</w:t>
      </w:r>
    </w:p>
    <w:p w:rsidR="00564376" w:rsidRDefault="00564376" w:rsidP="00564376">
      <w:pPr>
        <w:autoSpaceDE w:val="0"/>
        <w:autoSpaceDN w:val="0"/>
        <w:adjustRightInd w:val="0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информационным стендом с размещением образцов заявлений, нормативно-правовых актов.</w:t>
      </w:r>
    </w:p>
    <w:p w:rsidR="00564376" w:rsidRDefault="00E76774" w:rsidP="00564376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</w:t>
      </w:r>
      <w:r w:rsidR="00564376">
        <w:rPr>
          <w:rFonts w:ascii="Times New Roman" w:hAnsi="Times New Roman" w:cs="Times New Roman"/>
          <w:sz w:val="28"/>
          <w:szCs w:val="28"/>
        </w:rPr>
        <w:t>.2. Места ожидания оборудуются стульями, столами, обеспечиваются канцелярскими принадлежностями для написания письменных обращений, информационными стендами.</w:t>
      </w:r>
    </w:p>
    <w:p w:rsidR="00564376" w:rsidRDefault="00E76774" w:rsidP="00564376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</w:t>
      </w:r>
      <w:r w:rsidR="00564376">
        <w:rPr>
          <w:rFonts w:ascii="Times New Roman" w:hAnsi="Times New Roman" w:cs="Times New Roman"/>
          <w:sz w:val="28"/>
          <w:szCs w:val="28"/>
        </w:rPr>
        <w:t>.3. Рабочее место специалиста, осуществляющего предоставление муниципальной услуги, оборудовано телефоном, мебелью, набором оргтехники, позволяющим организовать предоставление муниципальной услуги в полном объеме.</w:t>
      </w:r>
    </w:p>
    <w:p w:rsidR="00564376" w:rsidRDefault="00E76774" w:rsidP="00564376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2.14</w:t>
      </w:r>
      <w:r w:rsidR="00564376">
        <w:rPr>
          <w:rFonts w:ascii="Times New Roman" w:hAnsi="Times New Roman" w:cs="Times New Roman"/>
          <w:sz w:val="28"/>
          <w:szCs w:val="28"/>
        </w:rPr>
        <w:t>.4. Вход в помещение оборудуется пандусами, проходами, параметры которых делают возможным доступ в помещение заявителям с ограниченными возможностями.</w:t>
      </w:r>
    </w:p>
    <w:p w:rsidR="00564376" w:rsidRDefault="00E76774" w:rsidP="00564376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</w:t>
      </w:r>
      <w:r w:rsidR="00564376">
        <w:rPr>
          <w:rFonts w:ascii="Times New Roman" w:hAnsi="Times New Roman" w:cs="Times New Roman"/>
          <w:sz w:val="28"/>
          <w:szCs w:val="28"/>
        </w:rPr>
        <w:t>.5. Требования к обеспечению доступности муниципальной услуги для инвалидов:</w:t>
      </w:r>
    </w:p>
    <w:p w:rsidR="00564376" w:rsidRDefault="00564376" w:rsidP="00564376">
      <w:pPr>
        <w:autoSpaceDE w:val="0"/>
        <w:autoSpaceDN w:val="0"/>
        <w:adjustRightInd w:val="0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возможность беспрепятственного входа в помещение и выхода из него;</w:t>
      </w:r>
    </w:p>
    <w:p w:rsidR="00564376" w:rsidRDefault="00564376" w:rsidP="00564376">
      <w:pPr>
        <w:autoSpaceDE w:val="0"/>
        <w:autoSpaceDN w:val="0"/>
        <w:adjustRightInd w:val="0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содействие со стороны ответственных специалистов, при необходимости, инвалиду при входе в помещение и выходе из него;</w:t>
      </w:r>
    </w:p>
    <w:p w:rsidR="00564376" w:rsidRDefault="00564376" w:rsidP="00564376">
      <w:pPr>
        <w:autoSpaceDE w:val="0"/>
        <w:autoSpaceDN w:val="0"/>
        <w:adjustRightInd w:val="0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оборудование на прилегающих к зданию территориях мест для парковки автотранспортных средств инвалидов;</w:t>
      </w:r>
    </w:p>
    <w:p w:rsidR="00564376" w:rsidRDefault="00564376" w:rsidP="00564376">
      <w:pPr>
        <w:autoSpaceDE w:val="0"/>
        <w:autoSpaceDN w:val="0"/>
        <w:adjustRightInd w:val="0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возможность посадки в транспортное средство и высадки из него перед входом на объекты, в том числе с использованием кресла-коляски и, при необходимости, с помощью ответственных специалистов;</w:t>
      </w:r>
    </w:p>
    <w:p w:rsidR="00564376" w:rsidRDefault="00564376" w:rsidP="00564376">
      <w:pPr>
        <w:autoSpaceDE w:val="0"/>
        <w:autoSpaceDN w:val="0"/>
        <w:adjustRightInd w:val="0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возможность самостоятельного передвижения в помещении в целях доступа к месту предоставления услуги, а также с помощью ответственных специалистов, предоставляющих услуги,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ассистивных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вспомогательных технологий, а также сменного кресла-коляски;</w:t>
      </w:r>
    </w:p>
    <w:p w:rsidR="00564376" w:rsidRDefault="00564376" w:rsidP="00564376">
      <w:pPr>
        <w:autoSpaceDE w:val="0"/>
        <w:autoSpaceDN w:val="0"/>
        <w:adjustRightInd w:val="0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сопровождение инвалидов, имеющих стойкие расстройства функции зрения;</w:t>
      </w:r>
    </w:p>
    <w:p w:rsidR="00564376" w:rsidRDefault="00564376" w:rsidP="00564376">
      <w:pPr>
        <w:autoSpaceDE w:val="0"/>
        <w:autoSpaceDN w:val="0"/>
        <w:adjustRightInd w:val="0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564376" w:rsidRDefault="00564376" w:rsidP="00564376">
      <w:pPr>
        <w:autoSpaceDE w:val="0"/>
        <w:autoSpaceDN w:val="0"/>
        <w:adjustRightInd w:val="0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 размещение носителей информации о порядке предоставления услуги инвалидам с учетом ограничений их жизнедеятельности, в том числе, при необходимости,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564376" w:rsidRDefault="00564376" w:rsidP="00564376">
      <w:pPr>
        <w:autoSpaceDE w:val="0"/>
        <w:autoSpaceDN w:val="0"/>
        <w:adjustRightInd w:val="0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и) обеспечение допуска на объект собаки-проводника при наличии документа, подтверждающего ее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564376" w:rsidRDefault="00564376" w:rsidP="00564376">
      <w:pPr>
        <w:autoSpaceDE w:val="0"/>
        <w:autoSpaceDN w:val="0"/>
        <w:adjustRightInd w:val="0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к) оказание ответственными специалистами инвалидам необходимой помощи, связанной с разъяснением в доступной для них форме порядка </w:t>
      </w:r>
      <w:r>
        <w:rPr>
          <w:rFonts w:ascii="Times New Roman" w:hAnsi="Times New Roman" w:cs="Times New Roman"/>
          <w:sz w:val="28"/>
          <w:szCs w:val="28"/>
        </w:rPr>
        <w:lastRenderedPageBreak/>
        <w:t>предоставления и получения услуги,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564376" w:rsidRDefault="00564376" w:rsidP="00564376">
      <w:pPr>
        <w:autoSpaceDE w:val="0"/>
        <w:autoSpaceDN w:val="0"/>
        <w:adjustRightInd w:val="0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л) обеспечение допуска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>
        <w:rPr>
          <w:rFonts w:ascii="Times New Roman" w:hAnsi="Times New Roman" w:cs="Times New Roman"/>
          <w:sz w:val="28"/>
          <w:szCs w:val="28"/>
        </w:rPr>
        <w:t>, а также иного лица, владеющего жестовым языком.</w:t>
      </w:r>
    </w:p>
    <w:p w:rsidR="00564376" w:rsidRDefault="00564376" w:rsidP="00564376">
      <w:pPr>
        <w:pStyle w:val="ConsPlusNormal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564376" w:rsidRDefault="00F90935" w:rsidP="00F90935">
      <w:pPr>
        <w:pStyle w:val="ConsPlusNormal"/>
        <w:tabs>
          <w:tab w:val="left" w:pos="567"/>
        </w:tabs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564376">
        <w:rPr>
          <w:rFonts w:ascii="Times New Roman" w:hAnsi="Times New Roman" w:cs="Times New Roman"/>
          <w:b/>
          <w:sz w:val="28"/>
          <w:szCs w:val="28"/>
        </w:rPr>
        <w:t>2.15. Показатели доступности и качества муниципальной услуги</w:t>
      </w:r>
    </w:p>
    <w:p w:rsidR="00564376" w:rsidRDefault="00564376" w:rsidP="00564376">
      <w:pPr>
        <w:pStyle w:val="ConsPlusNormal"/>
        <w:ind w:firstLine="72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2.15.1. Показателями доступности предоставления муниципальной услуги являются:</w:t>
      </w:r>
    </w:p>
    <w:p w:rsidR="00564376" w:rsidRDefault="00564376" w:rsidP="00564376">
      <w:pPr>
        <w:pStyle w:val="ConsPlusNormal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различные способы получения информации о муниципальной услуге, о ходе предоставления муниципальной услуги;</w:t>
      </w:r>
    </w:p>
    <w:p w:rsidR="00564376" w:rsidRDefault="00564376" w:rsidP="00564376">
      <w:pPr>
        <w:pStyle w:val="ConsPlusNormal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бесплатное предоставление муниципальной услуги и информации о ней;</w:t>
      </w:r>
    </w:p>
    <w:p w:rsidR="00564376" w:rsidRDefault="00564376" w:rsidP="00564376">
      <w:pPr>
        <w:pStyle w:val="ConsPlusNormal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возможность получения муниципальной услуги в электронной форме.</w:t>
      </w:r>
    </w:p>
    <w:p w:rsidR="00564376" w:rsidRDefault="00564376" w:rsidP="00564376">
      <w:pPr>
        <w:pStyle w:val="ConsPlusNormal"/>
        <w:ind w:firstLine="72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2.15.2. Показателями качества при предоставлении муниципальной услуги являются:</w:t>
      </w:r>
    </w:p>
    <w:p w:rsidR="00564376" w:rsidRDefault="00564376" w:rsidP="00564376">
      <w:pPr>
        <w:pStyle w:val="ConsPlusNormal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доля решений, принятых в результате предоставления муниципальной услуги, признанных недействительными судом, в количестве таких решений, оспоренных в судебном порядке;</w:t>
      </w:r>
    </w:p>
    <w:p w:rsidR="00564376" w:rsidRDefault="00564376" w:rsidP="00564376">
      <w:pPr>
        <w:pStyle w:val="ConsPlusNormal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количество обоснованных жалоб на действия (бездействие) специалистов, ответственных за предоставление муниципальной услуги;</w:t>
      </w:r>
    </w:p>
    <w:p w:rsidR="00564376" w:rsidRDefault="00564376" w:rsidP="00564376">
      <w:pPr>
        <w:pStyle w:val="ConsPlusNormal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количество </w:t>
      </w:r>
      <w:hyperlink r:id="rId19" w:anchor="P414" w:history="1">
        <w:r>
          <w:rPr>
            <w:rStyle w:val="a7"/>
            <w:rFonts w:ascii="Times New Roman" w:hAnsi="Times New Roman" w:cs="Times New Roman"/>
            <w:sz w:val="28"/>
            <w:szCs w:val="28"/>
          </w:rPr>
          <w:t>заявлений</w:t>
        </w:r>
      </w:hyperlink>
      <w:r>
        <w:rPr>
          <w:rFonts w:ascii="Times New Roman" w:hAnsi="Times New Roman" w:cs="Times New Roman"/>
          <w:sz w:val="28"/>
          <w:szCs w:val="28"/>
        </w:rPr>
        <w:t>, рассмотренных с нарушением установленных сроков.</w:t>
      </w:r>
    </w:p>
    <w:p w:rsidR="00564376" w:rsidRPr="00311497" w:rsidRDefault="00564376" w:rsidP="00564376">
      <w:pPr>
        <w:pStyle w:val="ConsPlusNormal"/>
        <w:ind w:firstLine="720"/>
        <w:jc w:val="both"/>
        <w:outlineLvl w:val="3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2.15.3. При предоставлении муниципальной услуги взаимодействие заявителя с должностным лицом уполномоченного органа осуществляется при подаче </w:t>
      </w:r>
      <w:hyperlink r:id="rId20" w:anchor="P414" w:history="1">
        <w:r>
          <w:rPr>
            <w:rStyle w:val="a7"/>
            <w:rFonts w:ascii="Times New Roman" w:hAnsi="Times New Roman" w:cs="Times New Roman"/>
            <w:sz w:val="28"/>
            <w:szCs w:val="28"/>
          </w:rPr>
          <w:t>заявления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и необходимых документов в уполномоченный орган (в случае их представления лично), а также при получении результата муниципальной услуги. При этом общая продолжительность взаимодействия заявителя с</w:t>
      </w:r>
      <w:r w:rsidR="00321BC6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специалистом  уполномоченного органа при предоставлении муниципальной услуги </w:t>
      </w:r>
      <w:r w:rsidRPr="00311497">
        <w:rPr>
          <w:rFonts w:ascii="Times New Roman" w:hAnsi="Times New Roman" w:cs="Times New Roman"/>
          <w:sz w:val="28"/>
          <w:szCs w:val="28"/>
          <w:u w:val="single"/>
        </w:rPr>
        <w:t>не должна превышать 15 минут.</w:t>
      </w:r>
    </w:p>
    <w:p w:rsidR="00564376" w:rsidRDefault="00564376" w:rsidP="00564376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64376" w:rsidRDefault="00564376" w:rsidP="00564376">
      <w:pPr>
        <w:pStyle w:val="ConsPlusNormal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2.16.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</w:t>
      </w:r>
    </w:p>
    <w:p w:rsidR="00564376" w:rsidRDefault="00564376" w:rsidP="00564376">
      <w:pPr>
        <w:pStyle w:val="ConsPlusNormal"/>
        <w:ind w:firstLine="72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bookmarkStart w:id="5" w:name="P247"/>
      <w:bookmarkEnd w:id="5"/>
      <w:r>
        <w:rPr>
          <w:rFonts w:ascii="Times New Roman" w:hAnsi="Times New Roman" w:cs="Times New Roman"/>
          <w:sz w:val="28"/>
          <w:szCs w:val="28"/>
        </w:rPr>
        <w:t>2.16.1. Предоставление муниципальной услуги может осуществляться в электронной форме с использованием информационно-телекоммуникационных технологий, с использованием единого портала государственных и муниципальных услуг.</w:t>
      </w:r>
    </w:p>
    <w:p w:rsidR="00564376" w:rsidRDefault="00564376" w:rsidP="00564376">
      <w:pPr>
        <w:pStyle w:val="ConsPlusNormal"/>
        <w:ind w:firstLine="72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2.16.2. Предоставление муниципальной услуги в электронной форме может осуществляться на базе информационных систем органов </w:t>
      </w:r>
      <w:r>
        <w:rPr>
          <w:rFonts w:ascii="Times New Roman" w:hAnsi="Times New Roman" w:cs="Times New Roman"/>
          <w:sz w:val="28"/>
          <w:szCs w:val="28"/>
        </w:rPr>
        <w:lastRenderedPageBreak/>
        <w:t>государственной власти и местного самоуправления при наличии инфраструктуры, обеспечивающей их взаимодействие. Информационной системой, обеспечивающей предоставление муниципальных услуг в электронной форме, является единый портал государственных и муниципальных услуг (www.gosuslugi.ru).</w:t>
      </w:r>
    </w:p>
    <w:p w:rsidR="00564376" w:rsidRDefault="00564376" w:rsidP="00564376">
      <w:pPr>
        <w:pStyle w:val="ConsPlusNormal"/>
        <w:ind w:firstLine="72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информационного обмена с соответствующими информационными системами органов, предоставляющих государственные услуги, муниципальные услуги, осуществляется с использованием единой системы межведомственного электронного взаимодействия.</w:t>
      </w:r>
    </w:p>
    <w:p w:rsidR="00564376" w:rsidRDefault="00564376" w:rsidP="00564376">
      <w:pPr>
        <w:pStyle w:val="ConsPlusNormal"/>
        <w:ind w:firstLine="72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2.16.3. Обращение за получением муниципальной услуги и предоставление муниципальной услуги могут осуществляться с использованием электронных документов, подписанных электронной подписью в соответствии с требованиями Федерального </w:t>
      </w:r>
      <w:hyperlink r:id="rId21" w:history="1">
        <w:r>
          <w:rPr>
            <w:rStyle w:val="a7"/>
            <w:rFonts w:ascii="Times New Roman" w:hAnsi="Times New Roman" w:cs="Times New Roman"/>
            <w:sz w:val="28"/>
            <w:szCs w:val="28"/>
          </w:rPr>
          <w:t>закона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06.04.2011 N 63-ФЗ "Об электронной подписи" и Федерального </w:t>
      </w:r>
      <w:hyperlink r:id="rId22" w:history="1">
        <w:r>
          <w:rPr>
            <w:rStyle w:val="a7"/>
            <w:rFonts w:ascii="Times New Roman" w:hAnsi="Times New Roman" w:cs="Times New Roman"/>
            <w:sz w:val="28"/>
            <w:szCs w:val="28"/>
          </w:rPr>
          <w:t>закона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27.07.2010 N 210-ФЗ "Об организации предоставления государственных и муниципальных услуг".</w:t>
      </w:r>
    </w:p>
    <w:p w:rsidR="00564376" w:rsidRDefault="00564376" w:rsidP="00564376">
      <w:pPr>
        <w:pStyle w:val="ConsPlusNormal"/>
        <w:ind w:firstLine="72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bookmarkStart w:id="6" w:name="P251"/>
      <w:bookmarkEnd w:id="6"/>
      <w:r>
        <w:rPr>
          <w:rFonts w:ascii="Times New Roman" w:hAnsi="Times New Roman" w:cs="Times New Roman"/>
          <w:sz w:val="28"/>
          <w:szCs w:val="28"/>
        </w:rPr>
        <w:t xml:space="preserve">2.16.4.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Запрос и иные документы, необходимые для предоставления муниципальной услуги, подписанные простой электронной подписью и поданные заявителем с соблюдением требований </w:t>
      </w:r>
      <w:hyperlink r:id="rId23" w:history="1">
        <w:r>
          <w:rPr>
            <w:rStyle w:val="a7"/>
            <w:rFonts w:ascii="Times New Roman" w:hAnsi="Times New Roman" w:cs="Times New Roman"/>
            <w:sz w:val="28"/>
            <w:szCs w:val="28"/>
          </w:rPr>
          <w:t>части 2 статьи 21.1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</w:t>
      </w:r>
      <w:hyperlink r:id="rId24" w:history="1">
        <w:r>
          <w:rPr>
            <w:rStyle w:val="a7"/>
            <w:rFonts w:ascii="Times New Roman" w:hAnsi="Times New Roman" w:cs="Times New Roman"/>
            <w:sz w:val="28"/>
            <w:szCs w:val="28"/>
          </w:rPr>
          <w:t>части 1 статьи 21.2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N 210-ФЗ "Об организации предоставления государственных и муниципальных услуг", признаются равнозначными запросу и иным документам, подписанным собственноручной подписью и представленным на бумажных носителях.</w:t>
      </w:r>
      <w:proofErr w:type="gramEnd"/>
    </w:p>
    <w:p w:rsidR="00564376" w:rsidRDefault="00564376" w:rsidP="00564376">
      <w:pPr>
        <w:pStyle w:val="ConsPlusNormal"/>
        <w:ind w:firstLine="72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2.16.5. Муниципальная услуга может предоставляться в многофункциональном центре по предоставлению государственных и муниципальных услуг на основании соглашений, заключаемых таким центром с органами государственной власти и местного самоуправления. Предоставление муниципальной услуги в многофункциональном центре осуществляется по принципу "одного окна", в соответствии с которым предоставление муниципальной услуги осуществляется после однократного обращения заявителя с соответствующим запросом, а взаимодействие с органами, предоставляющими услуги, осуществляется многофункциональным центром без участия заявителя в соответствии с нормативными правовыми актами и соглашением о взаимодействии.</w:t>
      </w:r>
    </w:p>
    <w:p w:rsidR="00564376" w:rsidRPr="00F90935" w:rsidRDefault="00F90935" w:rsidP="00F90935">
      <w:pPr>
        <w:pStyle w:val="ConsPlusNormal"/>
        <w:spacing w:before="2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64376" w:rsidRPr="00F90935">
        <w:rPr>
          <w:rFonts w:ascii="Times New Roman" w:hAnsi="Times New Roman" w:cs="Times New Roman"/>
          <w:b/>
          <w:sz w:val="28"/>
          <w:szCs w:val="28"/>
        </w:rPr>
        <w:t>III.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564376" w:rsidRPr="00F90935" w:rsidRDefault="00564376" w:rsidP="00564376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4376" w:rsidRDefault="00F90935" w:rsidP="0056437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64376">
        <w:rPr>
          <w:rFonts w:ascii="Times New Roman" w:hAnsi="Times New Roman" w:cs="Times New Roman"/>
          <w:sz w:val="28"/>
          <w:szCs w:val="28"/>
        </w:rPr>
        <w:t xml:space="preserve">3.1. Оказание муниципальной услуги включает в себя следующие административные процедуры, представленные в виде </w:t>
      </w:r>
      <w:hyperlink r:id="rId25" w:anchor="P378" w:history="1">
        <w:r w:rsidR="00564376">
          <w:rPr>
            <w:rStyle w:val="a7"/>
            <w:rFonts w:ascii="Times New Roman" w:hAnsi="Times New Roman" w:cs="Times New Roman"/>
            <w:sz w:val="28"/>
            <w:szCs w:val="28"/>
          </w:rPr>
          <w:t>блок-схемы</w:t>
        </w:r>
      </w:hyperlink>
      <w:r w:rsidR="00564376">
        <w:rPr>
          <w:rFonts w:ascii="Times New Roman" w:hAnsi="Times New Roman" w:cs="Times New Roman"/>
          <w:sz w:val="28"/>
          <w:szCs w:val="28"/>
        </w:rPr>
        <w:t xml:space="preserve"> в приложении 1 к настоящему регламенту:</w:t>
      </w:r>
    </w:p>
    <w:p w:rsidR="00564376" w:rsidRDefault="00212062" w:rsidP="005643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90935">
        <w:rPr>
          <w:rFonts w:ascii="Times New Roman" w:hAnsi="Times New Roman" w:cs="Times New Roman"/>
          <w:sz w:val="28"/>
          <w:szCs w:val="28"/>
        </w:rPr>
        <w:t xml:space="preserve"> </w:t>
      </w:r>
      <w:r w:rsidR="00564376">
        <w:rPr>
          <w:rFonts w:ascii="Times New Roman" w:hAnsi="Times New Roman" w:cs="Times New Roman"/>
          <w:sz w:val="28"/>
          <w:szCs w:val="28"/>
        </w:rPr>
        <w:t>-</w:t>
      </w:r>
      <w:r w:rsidR="00F90935">
        <w:rPr>
          <w:rFonts w:ascii="Times New Roman" w:hAnsi="Times New Roman" w:cs="Times New Roman"/>
          <w:sz w:val="28"/>
          <w:szCs w:val="28"/>
        </w:rPr>
        <w:t xml:space="preserve"> прием и регистрация уведомления</w:t>
      </w:r>
      <w:r w:rsidR="00564376">
        <w:rPr>
          <w:rFonts w:ascii="Times New Roman" w:hAnsi="Times New Roman" w:cs="Times New Roman"/>
          <w:sz w:val="28"/>
          <w:szCs w:val="28"/>
        </w:rPr>
        <w:t>:</w:t>
      </w:r>
    </w:p>
    <w:p w:rsidR="00564376" w:rsidRDefault="00212062" w:rsidP="005643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F90935">
        <w:rPr>
          <w:rFonts w:ascii="Times New Roman" w:hAnsi="Times New Roman" w:cs="Times New Roman"/>
          <w:sz w:val="28"/>
          <w:szCs w:val="28"/>
        </w:rPr>
        <w:t xml:space="preserve"> </w:t>
      </w:r>
      <w:r w:rsidR="00564376">
        <w:rPr>
          <w:rFonts w:ascii="Times New Roman" w:hAnsi="Times New Roman" w:cs="Times New Roman"/>
          <w:sz w:val="28"/>
          <w:szCs w:val="28"/>
        </w:rPr>
        <w:t>- обращение заявителя;</w:t>
      </w:r>
    </w:p>
    <w:p w:rsidR="00564376" w:rsidRDefault="00F90935" w:rsidP="00212062">
      <w:pPr>
        <w:pStyle w:val="ConsPlusNormal"/>
        <w:tabs>
          <w:tab w:val="left" w:pos="567"/>
        </w:tabs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64376">
        <w:rPr>
          <w:rFonts w:ascii="Times New Roman" w:hAnsi="Times New Roman" w:cs="Times New Roman"/>
          <w:sz w:val="28"/>
          <w:szCs w:val="28"/>
        </w:rPr>
        <w:t>-  прием документов;</w:t>
      </w:r>
    </w:p>
    <w:p w:rsidR="00564376" w:rsidRDefault="00F90935" w:rsidP="005643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 регистрация уведомления.</w:t>
      </w:r>
    </w:p>
    <w:p w:rsidR="00564376" w:rsidRDefault="00F90935" w:rsidP="005643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64376">
        <w:rPr>
          <w:rFonts w:ascii="Times New Roman" w:hAnsi="Times New Roman" w:cs="Times New Roman"/>
          <w:sz w:val="28"/>
          <w:szCs w:val="28"/>
        </w:rPr>
        <w:t>Максимальный срок административной процедуры составляет один день с момента поступления документов в ДАГН г. Саяногорска.</w:t>
      </w:r>
    </w:p>
    <w:p w:rsidR="00564376" w:rsidRDefault="00564376" w:rsidP="005643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экспертиза документов в течение 2 рабочих дней;</w:t>
      </w:r>
    </w:p>
    <w:p w:rsidR="00564376" w:rsidRDefault="00564376" w:rsidP="005643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проекта решения в течение 1 рабочего дня;</w:t>
      </w:r>
    </w:p>
    <w:p w:rsidR="00564376" w:rsidRDefault="00564376" w:rsidP="005643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64376" w:rsidRDefault="00564376" w:rsidP="005643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согласование и подписание проекта решения в течение 2 рабочих дней;</w:t>
      </w:r>
    </w:p>
    <w:p w:rsidR="00564376" w:rsidRDefault="00564376" w:rsidP="005643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выдача документов, максимальный срок выполнения административной процедуры не должны превышать 1 рабочего дня.</w:t>
      </w:r>
    </w:p>
    <w:p w:rsidR="00564376" w:rsidRDefault="00564376" w:rsidP="005643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любое </w:t>
      </w:r>
      <w:r w:rsidR="00F90935">
        <w:rPr>
          <w:rFonts w:ascii="Times New Roman" w:hAnsi="Times New Roman" w:cs="Times New Roman"/>
          <w:sz w:val="28"/>
          <w:szCs w:val="28"/>
        </w:rPr>
        <w:t>время с момента приема уведомления</w:t>
      </w:r>
      <w:r>
        <w:rPr>
          <w:rFonts w:ascii="Times New Roman" w:hAnsi="Times New Roman" w:cs="Times New Roman"/>
          <w:sz w:val="28"/>
          <w:szCs w:val="28"/>
        </w:rPr>
        <w:t xml:space="preserve"> на предоставление муниципальной услуги заявитель имеет право получать сведения о ходе исполнения посредством почтовой и телефонной связи, а также в электронной форме на едином портале государственных и муниципальных услуг (в случае подачи заявления на предоставление услуги через ЕПГУ).</w:t>
      </w:r>
    </w:p>
    <w:p w:rsidR="00564376" w:rsidRDefault="00564376" w:rsidP="005643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64376" w:rsidRDefault="00564376" w:rsidP="00564376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и регистрация заявления и документов, необходимых для предоставления муниципальной услуги</w:t>
      </w:r>
    </w:p>
    <w:p w:rsidR="00564376" w:rsidRDefault="00564376" w:rsidP="005643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826C1" w:rsidRPr="00C328DF" w:rsidRDefault="00E826C1" w:rsidP="00F90935">
      <w:pPr>
        <w:pStyle w:val="ConsPlusNormal"/>
        <w:tabs>
          <w:tab w:val="left" w:pos="567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3.2 </w:t>
      </w:r>
      <w:r w:rsidRPr="00C328DF">
        <w:rPr>
          <w:rFonts w:ascii="Times New Roman" w:hAnsi="Times New Roman" w:cs="Times New Roman"/>
          <w:sz w:val="28"/>
          <w:szCs w:val="28"/>
        </w:rPr>
        <w:t>Основанием для начала исполнения муниципальной услуги является обращение заявителя (представителя заявителя) в уполномоченный орган с уведомление</w:t>
      </w:r>
      <w:r w:rsidR="00F90935">
        <w:rPr>
          <w:rFonts w:ascii="Times New Roman" w:hAnsi="Times New Roman" w:cs="Times New Roman"/>
          <w:sz w:val="28"/>
          <w:szCs w:val="28"/>
        </w:rPr>
        <w:t>м</w:t>
      </w:r>
      <w:r w:rsidRPr="00C328DF">
        <w:rPr>
          <w:rFonts w:ascii="Times New Roman" w:hAnsi="Times New Roman" w:cs="Times New Roman"/>
          <w:sz w:val="28"/>
          <w:szCs w:val="28"/>
        </w:rPr>
        <w:t xml:space="preserve"> о планируемом строительстве или реконструкции объекта индивидуального жилищного строительства или садового дома, уведомления о внесении</w:t>
      </w:r>
      <w:r w:rsidRPr="002C12A3">
        <w:rPr>
          <w:rFonts w:ascii="Times New Roman" w:hAnsi="Times New Roman" w:cs="Times New Roman"/>
          <w:sz w:val="28"/>
          <w:szCs w:val="28"/>
        </w:rPr>
        <w:t xml:space="preserve"> </w:t>
      </w:r>
      <w:r w:rsidRPr="00C328DF">
        <w:rPr>
          <w:rFonts w:ascii="Times New Roman" w:hAnsi="Times New Roman" w:cs="Times New Roman"/>
          <w:sz w:val="28"/>
          <w:szCs w:val="28"/>
        </w:rPr>
        <w:t>изменений планируемого строительства или реконструкции объекта индивидуального жилищного строительства или садового дома) и комплектом документами, предусмотренными</w:t>
      </w:r>
      <w:r w:rsidR="00572B53">
        <w:rPr>
          <w:rFonts w:ascii="Times New Roman" w:hAnsi="Times New Roman" w:cs="Times New Roman"/>
          <w:color w:val="0000FF"/>
          <w:sz w:val="28"/>
          <w:szCs w:val="28"/>
        </w:rPr>
        <w:t xml:space="preserve"> 2.6, 2.</w:t>
      </w:r>
      <w:r>
        <w:rPr>
          <w:rFonts w:ascii="Times New Roman" w:hAnsi="Times New Roman" w:cs="Times New Roman"/>
          <w:color w:val="0000FF"/>
          <w:sz w:val="28"/>
          <w:szCs w:val="28"/>
        </w:rPr>
        <w:t>6</w:t>
      </w:r>
      <w:r w:rsidRPr="00C328DF">
        <w:rPr>
          <w:rFonts w:ascii="Times New Roman" w:hAnsi="Times New Roman" w:cs="Times New Roman"/>
          <w:color w:val="0000FF"/>
          <w:sz w:val="28"/>
          <w:szCs w:val="28"/>
        </w:rPr>
        <w:t>.1</w:t>
      </w:r>
      <w:r w:rsidRPr="00C328DF">
        <w:rPr>
          <w:rFonts w:ascii="Times New Roman" w:hAnsi="Times New Roman" w:cs="Times New Roman"/>
          <w:sz w:val="28"/>
          <w:szCs w:val="28"/>
        </w:rPr>
        <w:t xml:space="preserve"> настоящего регламента.</w:t>
      </w:r>
      <w:proofErr w:type="gramEnd"/>
    </w:p>
    <w:p w:rsidR="00E826C1" w:rsidRPr="00C328DF" w:rsidRDefault="00E826C1" w:rsidP="00E826C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28DF">
        <w:rPr>
          <w:rFonts w:ascii="Times New Roman" w:hAnsi="Times New Roman" w:cs="Times New Roman"/>
          <w:sz w:val="28"/>
          <w:szCs w:val="28"/>
        </w:rPr>
        <w:t>Заявитель может пред</w:t>
      </w:r>
      <w:r w:rsidR="00ED0CE1">
        <w:rPr>
          <w:rFonts w:ascii="Times New Roman" w:hAnsi="Times New Roman" w:cs="Times New Roman"/>
          <w:sz w:val="28"/>
          <w:szCs w:val="28"/>
        </w:rPr>
        <w:t>о</w:t>
      </w:r>
      <w:r w:rsidRPr="00C328DF">
        <w:rPr>
          <w:rFonts w:ascii="Times New Roman" w:hAnsi="Times New Roman" w:cs="Times New Roman"/>
          <w:sz w:val="28"/>
          <w:szCs w:val="28"/>
        </w:rPr>
        <w:t xml:space="preserve">ставить </w:t>
      </w:r>
      <w:r w:rsidR="00F90935">
        <w:rPr>
          <w:rFonts w:ascii="Times New Roman" w:hAnsi="Times New Roman" w:cs="Times New Roman"/>
          <w:sz w:val="28"/>
          <w:szCs w:val="28"/>
        </w:rPr>
        <w:t>уведомление</w:t>
      </w:r>
      <w:r w:rsidRPr="00C328DF">
        <w:rPr>
          <w:rFonts w:ascii="Times New Roman" w:hAnsi="Times New Roman" w:cs="Times New Roman"/>
          <w:sz w:val="28"/>
          <w:szCs w:val="28"/>
        </w:rPr>
        <w:t xml:space="preserve"> и документы лично либо направить по почте или на электронну</w:t>
      </w:r>
      <w:r>
        <w:rPr>
          <w:rFonts w:ascii="Times New Roman" w:hAnsi="Times New Roman" w:cs="Times New Roman"/>
          <w:sz w:val="28"/>
          <w:szCs w:val="28"/>
        </w:rPr>
        <w:t>ю почту по адресам, указанным в части 1</w:t>
      </w:r>
      <w:r w:rsidR="00ED0CE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</w:t>
      </w:r>
      <w:r w:rsidR="00ED0CE1">
        <w:rPr>
          <w:rFonts w:ascii="Times New Roman" w:hAnsi="Times New Roman" w:cs="Times New Roman"/>
          <w:sz w:val="28"/>
          <w:szCs w:val="28"/>
        </w:rPr>
        <w:t>, 1.6.2  настоящего регламента</w:t>
      </w:r>
      <w:r w:rsidRPr="00C328DF">
        <w:rPr>
          <w:rFonts w:ascii="Times New Roman" w:hAnsi="Times New Roman" w:cs="Times New Roman"/>
          <w:sz w:val="28"/>
          <w:szCs w:val="28"/>
        </w:rPr>
        <w:t>.</w:t>
      </w:r>
    </w:p>
    <w:p w:rsidR="00E826C1" w:rsidRPr="00C328DF" w:rsidRDefault="00E826C1" w:rsidP="00E826C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Pr="00C328DF">
        <w:rPr>
          <w:rFonts w:ascii="Times New Roman" w:hAnsi="Times New Roman" w:cs="Times New Roman"/>
          <w:sz w:val="28"/>
          <w:szCs w:val="28"/>
        </w:rPr>
        <w:t>. Прием и регистрацию заявления и документов, необходимых для предоставления муниципально</w:t>
      </w:r>
      <w:r>
        <w:rPr>
          <w:rFonts w:ascii="Times New Roman" w:hAnsi="Times New Roman" w:cs="Times New Roman"/>
          <w:sz w:val="28"/>
          <w:szCs w:val="28"/>
        </w:rPr>
        <w:t>й услуги, осуществляет специалист</w:t>
      </w:r>
      <w:r w:rsidRPr="00C328DF">
        <w:rPr>
          <w:rFonts w:ascii="Times New Roman" w:hAnsi="Times New Roman" w:cs="Times New Roman"/>
          <w:sz w:val="28"/>
          <w:szCs w:val="28"/>
        </w:rPr>
        <w:t>, ответственный за прием и регистрацию документов.</w:t>
      </w:r>
    </w:p>
    <w:p w:rsidR="00E826C1" w:rsidRPr="00C328DF" w:rsidRDefault="00E826C1" w:rsidP="00E826C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Pr="00C328D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Специалист</w:t>
      </w:r>
      <w:r w:rsidRPr="00C328DF">
        <w:rPr>
          <w:rFonts w:ascii="Times New Roman" w:hAnsi="Times New Roman" w:cs="Times New Roman"/>
          <w:sz w:val="28"/>
          <w:szCs w:val="28"/>
        </w:rPr>
        <w:t>, ответственный за прием и регистрацию документов, осуществляет следующие действия:</w:t>
      </w:r>
    </w:p>
    <w:p w:rsidR="00E826C1" w:rsidRPr="00C328DF" w:rsidRDefault="00E826C1" w:rsidP="00E826C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28DF">
        <w:rPr>
          <w:rFonts w:ascii="Times New Roman" w:hAnsi="Times New Roman" w:cs="Times New Roman"/>
          <w:sz w:val="28"/>
          <w:szCs w:val="28"/>
        </w:rPr>
        <w:t xml:space="preserve">- проверяет документ, удостоверяющий личность заявителя или его </w:t>
      </w:r>
      <w:r w:rsidRPr="00C328DF">
        <w:rPr>
          <w:rFonts w:ascii="Times New Roman" w:hAnsi="Times New Roman" w:cs="Times New Roman"/>
          <w:sz w:val="28"/>
          <w:szCs w:val="28"/>
        </w:rPr>
        <w:lastRenderedPageBreak/>
        <w:t>представителя;</w:t>
      </w:r>
    </w:p>
    <w:p w:rsidR="00E826C1" w:rsidRPr="00C328DF" w:rsidRDefault="00E826C1" w:rsidP="00E826C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28DF">
        <w:rPr>
          <w:rFonts w:ascii="Times New Roman" w:hAnsi="Times New Roman" w:cs="Times New Roman"/>
          <w:sz w:val="28"/>
          <w:szCs w:val="28"/>
        </w:rPr>
        <w:t>- проверяет полномочия представителя заявителя;</w:t>
      </w:r>
    </w:p>
    <w:p w:rsidR="00E826C1" w:rsidRPr="00C328DF" w:rsidRDefault="00E826C1" w:rsidP="00E826C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28DF">
        <w:rPr>
          <w:rFonts w:ascii="Times New Roman" w:hAnsi="Times New Roman" w:cs="Times New Roman"/>
          <w:sz w:val="28"/>
          <w:szCs w:val="28"/>
        </w:rPr>
        <w:t>- проверяет фактическое наличие документов, указанных в заявлении в качестве приложения;</w:t>
      </w:r>
    </w:p>
    <w:p w:rsidR="00E826C1" w:rsidRPr="00C328DF" w:rsidRDefault="00E826C1" w:rsidP="00E826C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28DF">
        <w:rPr>
          <w:rFonts w:ascii="Times New Roman" w:hAnsi="Times New Roman" w:cs="Times New Roman"/>
          <w:sz w:val="28"/>
          <w:szCs w:val="28"/>
        </w:rPr>
        <w:t>- сличает представленные копии документов с оригиналами и заверяет их своей подписью с указанием фамилии и инициалов;</w:t>
      </w:r>
    </w:p>
    <w:p w:rsidR="00E826C1" w:rsidRPr="00C328DF" w:rsidRDefault="00E826C1" w:rsidP="00E826C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28DF">
        <w:rPr>
          <w:rFonts w:ascii="Times New Roman" w:hAnsi="Times New Roman" w:cs="Times New Roman"/>
          <w:sz w:val="28"/>
          <w:szCs w:val="28"/>
        </w:rPr>
        <w:t>- регистрирует заявление и выдает заявителю второй экземпляр заявления с отметкой о принятии документов;</w:t>
      </w:r>
    </w:p>
    <w:p w:rsidR="00E826C1" w:rsidRPr="00C328DF" w:rsidRDefault="00E826C1" w:rsidP="00E826C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28DF">
        <w:rPr>
          <w:rFonts w:ascii="Times New Roman" w:hAnsi="Times New Roman" w:cs="Times New Roman"/>
          <w:sz w:val="28"/>
          <w:szCs w:val="28"/>
        </w:rPr>
        <w:t>- вносит в журнал учета входящих документов запись о приеме документов в соответствии с правилами делопроизводства.</w:t>
      </w:r>
    </w:p>
    <w:p w:rsidR="00E826C1" w:rsidRDefault="00E826C1" w:rsidP="00E826C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</w:t>
      </w:r>
      <w:r w:rsidRPr="00C328DF">
        <w:rPr>
          <w:rFonts w:ascii="Times New Roman" w:hAnsi="Times New Roman" w:cs="Times New Roman"/>
          <w:sz w:val="28"/>
          <w:szCs w:val="28"/>
        </w:rPr>
        <w:t>. Зарегистрированное заявление передается для ознакомления и резолюции руководителю уполномоченного органа.</w:t>
      </w:r>
    </w:p>
    <w:p w:rsidR="00F1327D" w:rsidRDefault="00F1327D" w:rsidP="00F132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 После приема и регистрации заявление и документы с резолюцией передаются специалисту, ответственному за предоставление муниципальной услуги (далее - специалист).</w:t>
      </w:r>
    </w:p>
    <w:p w:rsidR="00E826C1" w:rsidRPr="00C328DF" w:rsidRDefault="00F1327D" w:rsidP="00F1327D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54118">
        <w:rPr>
          <w:rFonts w:ascii="Times New Roman" w:hAnsi="Times New Roman" w:cs="Times New Roman"/>
          <w:sz w:val="28"/>
          <w:szCs w:val="28"/>
        </w:rPr>
        <w:t>3.7</w:t>
      </w:r>
      <w:r w:rsidR="00E826C1" w:rsidRPr="00C328DF">
        <w:rPr>
          <w:rFonts w:ascii="Times New Roman" w:hAnsi="Times New Roman" w:cs="Times New Roman"/>
          <w:sz w:val="28"/>
          <w:szCs w:val="28"/>
        </w:rPr>
        <w:t>. Результатом процедуры является принятый пакет документов.</w:t>
      </w:r>
    </w:p>
    <w:p w:rsidR="00564376" w:rsidRDefault="00564376" w:rsidP="005643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43DFC" w:rsidRPr="00943DFC" w:rsidRDefault="00943DFC" w:rsidP="00943D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43DFC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proofErr w:type="gramStart"/>
      <w:r w:rsidRPr="00943DFC">
        <w:rPr>
          <w:rFonts w:ascii="Times New Roman" w:hAnsi="Times New Roman" w:cs="Times New Roman"/>
          <w:b/>
          <w:sz w:val="28"/>
          <w:szCs w:val="28"/>
        </w:rPr>
        <w:t>Подготовка уведомления о соответствии (несоответствии) 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 объекта индивидуального жилищного строительства или садового дома на земельном участке (уведомления о внесении изменений планируемого строительства или реконструкции объекта индивидуального жилищного строительства или садового дома</w:t>
      </w:r>
      <w:r w:rsidR="00F1327D" w:rsidRPr="00943DF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943DFC" w:rsidRPr="00943DFC" w:rsidRDefault="00943DFC" w:rsidP="00943D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43DFC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F1327D" w:rsidRPr="00C328DF" w:rsidRDefault="00943DFC" w:rsidP="00943D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3.8. Специалист</w:t>
      </w:r>
      <w:r w:rsidR="00F1327D" w:rsidRPr="00C328DF">
        <w:rPr>
          <w:rFonts w:ascii="Times New Roman" w:hAnsi="Times New Roman" w:cs="Times New Roman"/>
          <w:sz w:val="28"/>
          <w:szCs w:val="28"/>
        </w:rPr>
        <w:t xml:space="preserve"> осуществляет проверку полноты содержащейся в </w:t>
      </w:r>
      <w:r w:rsidR="00ED0CE1">
        <w:rPr>
          <w:rFonts w:ascii="Times New Roman" w:hAnsi="Times New Roman" w:cs="Times New Roman"/>
          <w:sz w:val="28"/>
          <w:szCs w:val="28"/>
        </w:rPr>
        <w:t>уведомлении</w:t>
      </w:r>
      <w:r w:rsidR="00F1327D" w:rsidRPr="00C328DF">
        <w:rPr>
          <w:rFonts w:ascii="Times New Roman" w:hAnsi="Times New Roman" w:cs="Times New Roman"/>
          <w:sz w:val="28"/>
          <w:szCs w:val="28"/>
        </w:rPr>
        <w:t xml:space="preserve"> информации и </w:t>
      </w:r>
      <w:proofErr w:type="gramStart"/>
      <w:r w:rsidR="00F1327D" w:rsidRPr="00C328DF">
        <w:rPr>
          <w:rFonts w:ascii="Times New Roman" w:hAnsi="Times New Roman" w:cs="Times New Roman"/>
          <w:sz w:val="28"/>
          <w:szCs w:val="28"/>
        </w:rPr>
        <w:t>комплектности</w:t>
      </w:r>
      <w:proofErr w:type="gramEnd"/>
      <w:r w:rsidR="00F1327D" w:rsidRPr="00C328DF">
        <w:rPr>
          <w:rFonts w:ascii="Times New Roman" w:hAnsi="Times New Roman" w:cs="Times New Roman"/>
          <w:sz w:val="28"/>
          <w:szCs w:val="28"/>
        </w:rPr>
        <w:t xml:space="preserve"> представленных заявителем документов с учетом требований законодательства Российской Федерации и настоящего регламента.</w:t>
      </w:r>
    </w:p>
    <w:p w:rsidR="00F1327D" w:rsidRPr="00C328DF" w:rsidRDefault="00943DFC" w:rsidP="00F132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3.9</w:t>
      </w:r>
      <w:r w:rsidR="00F1327D" w:rsidRPr="00C328D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Специалист</w:t>
      </w:r>
      <w:r w:rsidR="00F1327D" w:rsidRPr="00C328DF">
        <w:rPr>
          <w:rFonts w:ascii="Times New Roman" w:hAnsi="Times New Roman" w:cs="Times New Roman"/>
          <w:sz w:val="28"/>
          <w:szCs w:val="28"/>
        </w:rPr>
        <w:t xml:space="preserve"> определяет перечень документов, которые не были предоставлены заявителем и должны быть получены в рамках межведомственного взаимодействия, подготавливает и направляет межведомственные запросы.</w:t>
      </w:r>
    </w:p>
    <w:p w:rsidR="00F1327D" w:rsidRPr="00C328DF" w:rsidRDefault="00943DFC" w:rsidP="00F132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3.10</w:t>
      </w:r>
      <w:r w:rsidR="00F1327D" w:rsidRPr="00C328DF">
        <w:rPr>
          <w:rFonts w:ascii="Times New Roman" w:hAnsi="Times New Roman" w:cs="Times New Roman"/>
          <w:sz w:val="28"/>
          <w:szCs w:val="28"/>
        </w:rPr>
        <w:t xml:space="preserve">. Межведомственный запрос оформляется и направляется в соответствии с порядком межведомственного взаимодействия, предусмотренным соглашением о межведомственном взаимодействии между </w:t>
      </w:r>
      <w:r w:rsidR="00F1327D" w:rsidRPr="00C328DF">
        <w:rPr>
          <w:rFonts w:ascii="Times New Roman" w:hAnsi="Times New Roman" w:cs="Times New Roman"/>
          <w:sz w:val="28"/>
          <w:szCs w:val="28"/>
        </w:rPr>
        <w:lastRenderedPageBreak/>
        <w:t>уполномоченным органом и органами, участвующими в предоставлении муниципальной услуги.</w:t>
      </w:r>
    </w:p>
    <w:p w:rsidR="00F1327D" w:rsidRPr="00C328DF" w:rsidRDefault="00943DFC" w:rsidP="00F132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3.11</w:t>
      </w:r>
      <w:r w:rsidR="00F1327D" w:rsidRPr="00C328D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1327D" w:rsidRPr="00C328D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F1327D" w:rsidRPr="00C328DF">
        <w:rPr>
          <w:rFonts w:ascii="Times New Roman" w:hAnsi="Times New Roman" w:cs="Times New Roman"/>
          <w:sz w:val="28"/>
          <w:szCs w:val="28"/>
        </w:rPr>
        <w:t xml:space="preserve"> направлением запросов, получением ответов на запросы и своевременным направлением указанных ответов в уполномоченный орган осуществляет </w:t>
      </w:r>
      <w:r>
        <w:rPr>
          <w:rFonts w:ascii="Times New Roman" w:hAnsi="Times New Roman" w:cs="Times New Roman"/>
          <w:sz w:val="28"/>
          <w:szCs w:val="28"/>
        </w:rPr>
        <w:t>специалист</w:t>
      </w:r>
      <w:r w:rsidR="00F1327D" w:rsidRPr="00C328DF">
        <w:rPr>
          <w:rFonts w:ascii="Times New Roman" w:hAnsi="Times New Roman" w:cs="Times New Roman"/>
          <w:sz w:val="28"/>
          <w:szCs w:val="28"/>
        </w:rPr>
        <w:t>, ответственный за межведомственное взаимодействие.</w:t>
      </w:r>
    </w:p>
    <w:p w:rsidR="00F1327D" w:rsidRPr="00C328DF" w:rsidRDefault="00943DFC" w:rsidP="00F132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3.12</w:t>
      </w:r>
      <w:r w:rsidR="00F1327D" w:rsidRPr="00C328D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Специалист</w:t>
      </w:r>
      <w:r w:rsidR="00F1327D" w:rsidRPr="00C328DF">
        <w:rPr>
          <w:rFonts w:ascii="Times New Roman" w:hAnsi="Times New Roman" w:cs="Times New Roman"/>
          <w:sz w:val="28"/>
          <w:szCs w:val="28"/>
        </w:rPr>
        <w:t xml:space="preserve"> после получения всех документов, необходимых для принятия решения, готовит проект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 объекта индивидуального жилищного строительства или садового дома на земельном участке (уведомления о внесении изменений планируемого строительства или реконструкции</w:t>
      </w:r>
      <w:proofErr w:type="gramEnd"/>
      <w:r w:rsidR="00F1327D" w:rsidRPr="00C328DF">
        <w:rPr>
          <w:rFonts w:ascii="Times New Roman" w:hAnsi="Times New Roman" w:cs="Times New Roman"/>
          <w:sz w:val="28"/>
          <w:szCs w:val="28"/>
        </w:rPr>
        <w:t xml:space="preserve"> объекта индивидуального жилищного строительства или садового дома) либо несоответствия, отказ.</w:t>
      </w:r>
    </w:p>
    <w:p w:rsidR="00F1327D" w:rsidRPr="00C328DF" w:rsidRDefault="00F1327D" w:rsidP="00F132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1327D" w:rsidRPr="00C328DF" w:rsidRDefault="00943DFC" w:rsidP="00F132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3.13</w:t>
      </w:r>
      <w:r w:rsidR="00F1327D" w:rsidRPr="00C328D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Специалист</w:t>
      </w:r>
      <w:r w:rsidR="00F1327D" w:rsidRPr="00C328DF">
        <w:rPr>
          <w:rFonts w:ascii="Times New Roman" w:hAnsi="Times New Roman" w:cs="Times New Roman"/>
          <w:sz w:val="28"/>
          <w:szCs w:val="28"/>
        </w:rPr>
        <w:t xml:space="preserve"> передает проект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 объекта индивидуального жилищного строительства или садового дома на земельном участке (уведомления о внесении изменений планируемого строительства или реконструкции объекта индивидуального жилищного строительства или садового дома) с</w:t>
      </w:r>
      <w:proofErr w:type="gramEnd"/>
      <w:r w:rsidR="00F1327D" w:rsidRPr="00C328D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1327D" w:rsidRPr="00C328DF">
        <w:rPr>
          <w:rFonts w:ascii="Times New Roman" w:hAnsi="Times New Roman" w:cs="Times New Roman"/>
          <w:sz w:val="28"/>
          <w:szCs w:val="28"/>
        </w:rPr>
        <w:t xml:space="preserve">пакетом документов на согласование (соответствие, несоответствие) заместителю руководителя ДАГН </w:t>
      </w:r>
      <w:r>
        <w:rPr>
          <w:rFonts w:ascii="Times New Roman" w:hAnsi="Times New Roman" w:cs="Times New Roman"/>
          <w:sz w:val="28"/>
          <w:szCs w:val="28"/>
        </w:rPr>
        <w:t xml:space="preserve">города Саяногорска по землепользованию и градостроительству </w:t>
      </w:r>
      <w:r w:rsidR="00F1327D" w:rsidRPr="00C328DF">
        <w:rPr>
          <w:rFonts w:ascii="Times New Roman" w:hAnsi="Times New Roman" w:cs="Times New Roman"/>
          <w:sz w:val="28"/>
          <w:szCs w:val="28"/>
        </w:rPr>
        <w:t xml:space="preserve">  </w:t>
      </w:r>
      <w:r w:rsidR="00F1327D" w:rsidRPr="00BB7C3F">
        <w:rPr>
          <w:rFonts w:ascii="Times New Roman" w:hAnsi="Times New Roman" w:cs="Times New Roman"/>
          <w:sz w:val="28"/>
          <w:szCs w:val="28"/>
          <w:u w:val="single"/>
        </w:rPr>
        <w:t xml:space="preserve">либо решения об отказе в выдаче </w:t>
      </w:r>
      <w:r w:rsidR="00BB7C3F" w:rsidRPr="00BB7C3F">
        <w:rPr>
          <w:rFonts w:ascii="Times New Roman" w:hAnsi="Times New Roman" w:cs="Times New Roman"/>
          <w:sz w:val="28"/>
          <w:szCs w:val="28"/>
          <w:u w:val="single"/>
        </w:rPr>
        <w:t>уведомления</w:t>
      </w:r>
      <w:r w:rsidR="00F1327D" w:rsidRPr="00BB7C3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B7C3F" w:rsidRPr="00BB7C3F">
        <w:rPr>
          <w:rFonts w:ascii="Times New Roman" w:hAnsi="Times New Roman" w:cs="Times New Roman"/>
          <w:sz w:val="28"/>
          <w:szCs w:val="28"/>
          <w:u w:val="single"/>
        </w:rPr>
        <w:t>о несоответствии указанных в уведомлении параметров объекта индивидуального 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</w:t>
      </w:r>
      <w:r w:rsidR="00BB7C3F">
        <w:rPr>
          <w:rFonts w:ascii="Times New Roman" w:hAnsi="Times New Roman" w:cs="Times New Roman"/>
          <w:sz w:val="28"/>
          <w:szCs w:val="28"/>
          <w:u w:val="single"/>
        </w:rPr>
        <w:t xml:space="preserve">ового дома на земельном участке на </w:t>
      </w:r>
      <w:r w:rsidR="00F1327D" w:rsidRPr="00BB7C3F">
        <w:rPr>
          <w:rFonts w:ascii="Times New Roman" w:hAnsi="Times New Roman" w:cs="Times New Roman"/>
          <w:sz w:val="28"/>
          <w:szCs w:val="28"/>
          <w:u w:val="single"/>
        </w:rPr>
        <w:t xml:space="preserve"> подпись лицу, уполномоченному на подписание данного документа.</w:t>
      </w:r>
      <w:proofErr w:type="gramEnd"/>
    </w:p>
    <w:p w:rsidR="00F1327D" w:rsidRPr="00C328DF" w:rsidRDefault="00BB7C3F" w:rsidP="00BB7C3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3.13.1</w:t>
      </w:r>
      <w:r w:rsidR="00F1327D" w:rsidRPr="00C328DF">
        <w:rPr>
          <w:rFonts w:ascii="Times New Roman" w:hAnsi="Times New Roman" w:cs="Times New Roman"/>
          <w:sz w:val="28"/>
          <w:szCs w:val="28"/>
        </w:rPr>
        <w:t xml:space="preserve"> В случае если </w:t>
      </w:r>
      <w:r>
        <w:rPr>
          <w:rFonts w:ascii="Times New Roman" w:hAnsi="Times New Roman" w:cs="Times New Roman"/>
          <w:sz w:val="28"/>
          <w:szCs w:val="28"/>
        </w:rPr>
        <w:t>заместитель руководителя ДАГН города</w:t>
      </w:r>
      <w:r w:rsidR="00F1327D">
        <w:rPr>
          <w:rFonts w:ascii="Times New Roman" w:hAnsi="Times New Roman" w:cs="Times New Roman"/>
          <w:sz w:val="28"/>
          <w:szCs w:val="28"/>
        </w:rPr>
        <w:t xml:space="preserve"> </w:t>
      </w:r>
      <w:r w:rsidR="00F1327D" w:rsidRPr="00C328DF">
        <w:rPr>
          <w:rFonts w:ascii="Times New Roman" w:hAnsi="Times New Roman" w:cs="Times New Roman"/>
          <w:sz w:val="28"/>
          <w:szCs w:val="28"/>
        </w:rPr>
        <w:t xml:space="preserve">Саяногорска </w:t>
      </w:r>
      <w:r>
        <w:rPr>
          <w:rFonts w:ascii="Times New Roman" w:hAnsi="Times New Roman" w:cs="Times New Roman"/>
          <w:sz w:val="28"/>
          <w:szCs w:val="28"/>
        </w:rPr>
        <w:t>по землепользованию и градостроительству не согласовал уведомление о</w:t>
      </w:r>
      <w:r w:rsidR="00F1327D" w:rsidRPr="00C328DF">
        <w:rPr>
          <w:rFonts w:ascii="Times New Roman" w:hAnsi="Times New Roman" w:cs="Times New Roman"/>
          <w:sz w:val="28"/>
          <w:szCs w:val="28"/>
        </w:rPr>
        <w:t xml:space="preserve"> </w:t>
      </w:r>
      <w:r w:rsidRPr="00BB7C3F">
        <w:rPr>
          <w:rFonts w:ascii="Times New Roman" w:hAnsi="Times New Roman" w:cs="Times New Roman"/>
          <w:sz w:val="28"/>
          <w:szCs w:val="28"/>
          <w:u w:val="single"/>
        </w:rPr>
        <w:t>соответствии указанных в уведомлении параметров объекта индивидуального 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</w:t>
      </w:r>
      <w:r>
        <w:rPr>
          <w:rFonts w:ascii="Times New Roman" w:hAnsi="Times New Roman" w:cs="Times New Roman"/>
          <w:sz w:val="28"/>
          <w:szCs w:val="28"/>
          <w:u w:val="single"/>
        </w:rPr>
        <w:t>ового дома на земельном участке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8513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785134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F1327D" w:rsidRPr="00C328DF">
        <w:rPr>
          <w:rFonts w:ascii="Times New Roman" w:hAnsi="Times New Roman" w:cs="Times New Roman"/>
          <w:sz w:val="28"/>
          <w:szCs w:val="28"/>
        </w:rPr>
        <w:t xml:space="preserve"> готовит проект решения об отказе в выдаче уведомления и передает его на подпись лицу, уполномоченному на </w:t>
      </w:r>
      <w:r w:rsidR="00F1327D" w:rsidRPr="00C328DF">
        <w:rPr>
          <w:rFonts w:ascii="Times New Roman" w:hAnsi="Times New Roman" w:cs="Times New Roman"/>
          <w:sz w:val="28"/>
          <w:szCs w:val="28"/>
        </w:rPr>
        <w:lastRenderedPageBreak/>
        <w:t>подписание данного документа.</w:t>
      </w:r>
    </w:p>
    <w:p w:rsidR="00F1327D" w:rsidRPr="00C328DF" w:rsidRDefault="00785134" w:rsidP="00F132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3.14</w:t>
      </w:r>
      <w:r w:rsidR="00F1327D" w:rsidRPr="00C328D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1327D" w:rsidRPr="00C328DF">
        <w:rPr>
          <w:rFonts w:ascii="Times New Roman" w:hAnsi="Times New Roman" w:cs="Times New Roman"/>
          <w:sz w:val="28"/>
          <w:szCs w:val="28"/>
        </w:rPr>
        <w:t>После подписания уведомления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(недопустимости) размещения  объекта индивидуального жилищного строительства или садового дома на земельном участке (уведомления о внесении изменений планируемого строительства или реконструкции объекта индивидуального жилищного строительства или садового дома</w:t>
      </w:r>
      <w:proofErr w:type="gramEnd"/>
      <w:r w:rsidR="00F1327D" w:rsidRPr="00C328DF">
        <w:rPr>
          <w:rFonts w:ascii="Times New Roman" w:hAnsi="Times New Roman" w:cs="Times New Roman"/>
          <w:sz w:val="28"/>
          <w:szCs w:val="28"/>
        </w:rPr>
        <w:t xml:space="preserve">)  передает его </w:t>
      </w:r>
      <w:r>
        <w:rPr>
          <w:rFonts w:ascii="Times New Roman" w:hAnsi="Times New Roman" w:cs="Times New Roman"/>
          <w:sz w:val="28"/>
          <w:szCs w:val="28"/>
        </w:rPr>
        <w:t>специалисту</w:t>
      </w:r>
      <w:r w:rsidR="00F1327D" w:rsidRPr="00C328DF">
        <w:rPr>
          <w:rFonts w:ascii="Times New Roman" w:hAnsi="Times New Roman" w:cs="Times New Roman"/>
          <w:sz w:val="28"/>
          <w:szCs w:val="28"/>
        </w:rPr>
        <w:t>, ответственному за выдачу результатов предоставления услуги.</w:t>
      </w:r>
    </w:p>
    <w:p w:rsidR="005E3B8A" w:rsidRPr="005E3B8A" w:rsidRDefault="005E3B8A" w:rsidP="005E3B8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="005643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Выдача документов</w:t>
      </w:r>
    </w:p>
    <w:p w:rsidR="00564376" w:rsidRDefault="005E3B8A" w:rsidP="005643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3.15</w:t>
      </w:r>
      <w:r w:rsidR="00564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Специалист, ответственный за выдачу </w:t>
      </w:r>
      <w:r w:rsidR="00330BF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результатов предоставления услуги, извещает заявителя о принятом решении по телефону и направляет заявителю по указанному ранее способу информирования путем направления на почтовый адрес и (или) адрес электронной почты, нарочным или через многофункциональный центр</w:t>
      </w:r>
      <w:r w:rsidR="00C656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437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документов, в течение одного рабочего</w:t>
      </w:r>
      <w:r w:rsidR="00C656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дня после получения документов.</w:t>
      </w:r>
    </w:p>
    <w:p w:rsidR="00564376" w:rsidRDefault="00C65678" w:rsidP="005643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3.16</w:t>
      </w:r>
      <w:r w:rsidR="00564376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случае получения заявителем (уполномоченным (законным) представителем заявителя) документов непосредственно при личном обращении специалист, ответственный за выдачу документов:</w:t>
      </w:r>
    </w:p>
    <w:p w:rsidR="00564376" w:rsidRDefault="00212062" w:rsidP="005643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564376">
        <w:rPr>
          <w:rFonts w:ascii="Times New Roman" w:eastAsia="Times New Roman" w:hAnsi="Times New Roman" w:cs="Times New Roman"/>
          <w:sz w:val="28"/>
          <w:szCs w:val="28"/>
          <w:lang w:eastAsia="ru-RU"/>
        </w:rPr>
        <w:t>1) устанавливает личность заявителя (в том числе проверяет документ, удостоверяющий личность, а также полномочия представителя на получение документов);</w:t>
      </w:r>
    </w:p>
    <w:p w:rsidR="00564376" w:rsidRDefault="00212062" w:rsidP="005643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564376">
        <w:rPr>
          <w:rFonts w:ascii="Times New Roman" w:eastAsia="Times New Roman" w:hAnsi="Times New Roman" w:cs="Times New Roman"/>
          <w:sz w:val="28"/>
          <w:szCs w:val="28"/>
          <w:lang w:eastAsia="ru-RU"/>
        </w:rPr>
        <w:t>2) знакомит заявителя (уполномоченного (законного) представителя заявителя) с перечнем выдаваемых документов (оглашает названия выдаваемых документов);</w:t>
      </w:r>
    </w:p>
    <w:p w:rsidR="00564376" w:rsidRDefault="00E80769" w:rsidP="005643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proofErr w:type="gramStart"/>
      <w:r w:rsidR="00564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либо делает запись в журнале учета выданных </w:t>
      </w:r>
      <w:r w:rsidR="00C65678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уведомлений о соответствии указанных в уведомлении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объектов индивидуального жилищного строительства или садового дома</w:t>
      </w:r>
      <w:r w:rsidR="009C4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земельном участке</w:t>
      </w:r>
      <w:r w:rsidR="00564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выдает заявителю (уполномоченному (законному) представителю заявителя) </w:t>
      </w:r>
      <w:r w:rsidR="00C65678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</w:t>
      </w:r>
      <w:r w:rsidR="00564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количестве </w:t>
      </w:r>
      <w:r w:rsidR="00C65678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одного экземпляра</w:t>
      </w:r>
      <w:r w:rsidR="0056437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564376" w:rsidRDefault="00E80769" w:rsidP="005643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564376">
        <w:rPr>
          <w:rFonts w:ascii="Times New Roman" w:eastAsia="Times New Roman" w:hAnsi="Times New Roman" w:cs="Times New Roman"/>
          <w:sz w:val="28"/>
          <w:szCs w:val="28"/>
          <w:lang w:eastAsia="ru-RU"/>
        </w:rPr>
        <w:t>4) либо выдает заявителю (уполномоченному (законному) представителю заявителя) один экземпляр оформленного решения об отказе в предоставлении муниципальной услуги.</w:t>
      </w:r>
    </w:p>
    <w:p w:rsidR="00564376" w:rsidRDefault="00E80769" w:rsidP="005643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</w:t>
      </w:r>
      <w:r w:rsidR="0056437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(уполномоченный (законный) представитель заявителя) собственноручно расписывается в получении документов.</w:t>
      </w:r>
    </w:p>
    <w:p w:rsidR="00564376" w:rsidRDefault="00E80769" w:rsidP="005643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56437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случае, если заявитель своевременно не получил документы непосредственно при личном обращении, документы направляются в адрес заявителя посредством почтового отправления способом, позволяющим подтвердить факт и дату его отправки.</w:t>
      </w:r>
    </w:p>
    <w:p w:rsidR="00564376" w:rsidRDefault="00564376" w:rsidP="005643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64376" w:rsidRDefault="00564376" w:rsidP="00564376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IV. Формы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административного регламента</w:t>
      </w:r>
    </w:p>
    <w:p w:rsidR="00564376" w:rsidRDefault="00564376" w:rsidP="005643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64376" w:rsidRDefault="00564376" w:rsidP="0056437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административного регламента осуществляется з</w:t>
      </w:r>
      <w:r w:rsidR="00D0178A">
        <w:rPr>
          <w:rFonts w:ascii="Times New Roman" w:hAnsi="Times New Roman" w:cs="Times New Roman"/>
          <w:sz w:val="28"/>
          <w:szCs w:val="28"/>
        </w:rPr>
        <w:t>аместителем руководителя ДАГН города</w:t>
      </w:r>
      <w:r>
        <w:rPr>
          <w:rFonts w:ascii="Times New Roman" w:hAnsi="Times New Roman" w:cs="Times New Roman"/>
          <w:sz w:val="28"/>
          <w:szCs w:val="28"/>
        </w:rPr>
        <w:t xml:space="preserve"> Саяногорска по землепользованию и градостроительству, путем проведения проверок соблюдения и исполнения положений настоящего регламента, иных нормативных правовых актов Российской Федерации, Республики Хакасия, муниципальных правовых актов.</w:t>
      </w:r>
    </w:p>
    <w:p w:rsidR="00564376" w:rsidRDefault="00564376" w:rsidP="0056437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муниципальной услуги включает в себя проведение проверок, выявление и устранение нарушений порядка регистрации и рассмотрения обращений, организации личного приема граждан.</w:t>
      </w:r>
    </w:p>
    <w:p w:rsidR="00564376" w:rsidRDefault="00564376" w:rsidP="005643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Периодичность проведения проверок может носить плановый характер (осуществляться на основании полугодовых или годовых планов работы) или внеплановый характер, а также по конкретному обращению заявителя.</w:t>
      </w:r>
    </w:p>
    <w:p w:rsidR="00564376" w:rsidRDefault="00564376" w:rsidP="005643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Специалисты, ответственные за прием и выдачу документов, за подготовку и направление межведомственных запросов, за подготовку и выдачу (направления) </w:t>
      </w:r>
      <w:r w:rsidR="00D0178A">
        <w:rPr>
          <w:rFonts w:ascii="Times New Roman" w:hAnsi="Times New Roman" w:cs="Times New Roman"/>
          <w:sz w:val="28"/>
          <w:szCs w:val="28"/>
        </w:rPr>
        <w:t>уведомления</w:t>
      </w:r>
      <w:r>
        <w:rPr>
          <w:rFonts w:ascii="Times New Roman" w:hAnsi="Times New Roman" w:cs="Times New Roman"/>
          <w:sz w:val="28"/>
          <w:szCs w:val="28"/>
        </w:rPr>
        <w:t xml:space="preserve"> или решения об отказе, несут персональную ответственность за соблюдение сроков, порядка приема и выдачи документов и порядка оказания муниципальной услуги.</w:t>
      </w:r>
    </w:p>
    <w:p w:rsidR="00564376" w:rsidRDefault="00564376" w:rsidP="005643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Персональная ответственность специалиста закрепляется в должностной инструкции в соответствии с требованиями законодательства Российской Федерации.</w:t>
      </w:r>
    </w:p>
    <w:p w:rsidR="00564376" w:rsidRDefault="00564376" w:rsidP="005643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 В случае выявления нарушений настоящего регламента виновные лица привлекаются к ответственности в порядке, установленном действующим законодательством Российской Федерации.</w:t>
      </w:r>
    </w:p>
    <w:p w:rsidR="00564376" w:rsidRDefault="00564376" w:rsidP="005643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64376" w:rsidRDefault="00564376" w:rsidP="00564376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V.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Досудебный (внесудебный) порядок обжалования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</w:t>
      </w:r>
      <w:r>
        <w:rPr>
          <w:rFonts w:ascii="Times New Roman" w:hAnsi="Times New Roman" w:cs="Times New Roman"/>
          <w:sz w:val="28"/>
          <w:szCs w:val="28"/>
        </w:rPr>
        <w:lastRenderedPageBreak/>
        <w:t>многофункционального центра, специалиста многофункционального центра, а также организаций, осуществляющих функции по предоставлению муниципальных услуг, или их специалистов</w:t>
      </w:r>
      <w:proofErr w:type="gramEnd"/>
    </w:p>
    <w:p w:rsidR="00564376" w:rsidRDefault="00564376" w:rsidP="0056437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4376" w:rsidRDefault="00564376" w:rsidP="0056437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sz w:val="28"/>
          <w:szCs w:val="28"/>
        </w:rPr>
        <w:t>Заявитель может обжаловать действия (бездействие) и решения, принятые (осуществляемые) в ходе предоставления муниципальной услуги, в досудебном (внесудебном) порядке.</w:t>
      </w:r>
      <w:proofErr w:type="gramEnd"/>
    </w:p>
    <w:p w:rsidR="00564376" w:rsidRDefault="00564376" w:rsidP="005643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государственной власти (орган местного самоуправления) публично-правового образования, являющийся учредителем многофункционального центра (далее - учредитель многофункционального центра), а также в организации, предусмотренные </w:t>
      </w:r>
      <w:hyperlink r:id="rId26" w:history="1">
        <w:r>
          <w:rPr>
            <w:rStyle w:val="a7"/>
            <w:rFonts w:ascii="Times New Roman" w:hAnsi="Times New Roman" w:cs="Times New Roman"/>
            <w:sz w:val="28"/>
            <w:szCs w:val="28"/>
          </w:rPr>
          <w:t>частью 1.1 статьи 16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N 210-ФЗ "Об организации предоставления государственных и муниципальных услуг".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специалиста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Республики Хакасия. Жалобы на решения и действия (бездействие) специалистов организаций, предусмотренных </w:t>
      </w:r>
      <w:hyperlink r:id="rId27" w:history="1">
        <w:r>
          <w:rPr>
            <w:rStyle w:val="a7"/>
            <w:rFonts w:ascii="Times New Roman" w:hAnsi="Times New Roman" w:cs="Times New Roman"/>
            <w:sz w:val="28"/>
            <w:szCs w:val="28"/>
          </w:rPr>
          <w:t>частью 1.1 статьи 16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N 210-ФЗ "Об организации предоставления государственных и муниципальных услуг", подаются руководителям этих организаций.</w:t>
      </w:r>
    </w:p>
    <w:p w:rsidR="00564376" w:rsidRDefault="00564376" w:rsidP="005643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Жалоба на решения и действия (б</w:t>
      </w:r>
      <w:r w:rsidR="00813326">
        <w:rPr>
          <w:rFonts w:ascii="Times New Roman" w:hAnsi="Times New Roman" w:cs="Times New Roman"/>
          <w:sz w:val="28"/>
          <w:szCs w:val="28"/>
        </w:rPr>
        <w:t>ездействие)   специалиста</w:t>
      </w:r>
      <w:r>
        <w:rPr>
          <w:rFonts w:ascii="Times New Roman" w:hAnsi="Times New Roman" w:cs="Times New Roman"/>
          <w:sz w:val="28"/>
          <w:szCs w:val="28"/>
        </w:rPr>
        <w:t xml:space="preserve">  подается в орган, предоставляющий муниципальную услугу, на руководителя ДАГН города Саяногорска.</w:t>
      </w:r>
    </w:p>
    <w:p w:rsidR="00564376" w:rsidRDefault="00564376" w:rsidP="005643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5.3. </w:t>
      </w:r>
      <w:proofErr w:type="gramStart"/>
      <w:r>
        <w:rPr>
          <w:rFonts w:ascii="Times New Roman" w:hAnsi="Times New Roman" w:cs="Times New Roman"/>
          <w:sz w:val="28"/>
          <w:szCs w:val="28"/>
        </w:rPr>
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</w:t>
      </w:r>
      <w:r w:rsidR="00813326">
        <w:rPr>
          <w:rFonts w:ascii="Times New Roman" w:hAnsi="Times New Roman" w:cs="Times New Roman"/>
          <w:sz w:val="28"/>
          <w:szCs w:val="28"/>
        </w:rPr>
        <w:t>гу, или  специалиста</w:t>
      </w:r>
      <w:r>
        <w:rPr>
          <w:rFonts w:ascii="Times New Roman" w:hAnsi="Times New Roman" w:cs="Times New Roman"/>
          <w:sz w:val="28"/>
          <w:szCs w:val="28"/>
        </w:rPr>
        <w:t>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муниципального образования город Саяногорск, единого портала государственных и муниципальных услуг, а также может быть принята при личном приеме заявителя.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организаций, предусмотренных </w:t>
      </w:r>
      <w:hyperlink r:id="rId28" w:history="1">
        <w:r>
          <w:rPr>
            <w:rStyle w:val="a7"/>
            <w:rFonts w:ascii="Times New Roman" w:hAnsi="Times New Roman" w:cs="Times New Roman"/>
            <w:sz w:val="28"/>
            <w:szCs w:val="28"/>
          </w:rPr>
          <w:t>частью 1.1 статьи 16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N 210-ФЗ "Об организации предоставления государственных 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муниципальных услуг", а также их </w:t>
      </w:r>
      <w:r w:rsidR="00813326">
        <w:rPr>
          <w:rFonts w:ascii="Times New Roman" w:hAnsi="Times New Roman" w:cs="Times New Roman"/>
          <w:sz w:val="28"/>
          <w:szCs w:val="28"/>
        </w:rPr>
        <w:t>специалистов</w:t>
      </w:r>
      <w:r>
        <w:rPr>
          <w:rFonts w:ascii="Times New Roman" w:hAnsi="Times New Roman" w:cs="Times New Roman"/>
          <w:sz w:val="28"/>
          <w:szCs w:val="28"/>
        </w:rPr>
        <w:t xml:space="preserve"> может быть направлена по почте, с использованием информационно-телекоммуникационной сети "Интернет",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принята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 личном приеме заявителя.</w:t>
      </w:r>
    </w:p>
    <w:p w:rsidR="00564376" w:rsidRDefault="00564376" w:rsidP="005643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 Жалоба должна содержать:</w:t>
      </w:r>
    </w:p>
    <w:p w:rsidR="00564376" w:rsidRDefault="00564376" w:rsidP="005643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а) наименование органа, предоставляющего муниципальную услугу, должностного лица органа, предоставляющего муниципальную услугу, либо </w:t>
      </w:r>
      <w:r w:rsidR="00813326">
        <w:rPr>
          <w:rFonts w:ascii="Times New Roman" w:hAnsi="Times New Roman" w:cs="Times New Roman"/>
          <w:sz w:val="28"/>
          <w:szCs w:val="28"/>
        </w:rPr>
        <w:t>специалиста</w:t>
      </w:r>
      <w:r>
        <w:rPr>
          <w:rFonts w:ascii="Times New Roman" w:hAnsi="Times New Roman" w:cs="Times New Roman"/>
          <w:sz w:val="28"/>
          <w:szCs w:val="28"/>
        </w:rPr>
        <w:t xml:space="preserve">, многофункционального центра, его руководителя и (или) специалиста, организаций, предусмотренных </w:t>
      </w:r>
      <w:hyperlink r:id="rId29" w:history="1">
        <w:r>
          <w:rPr>
            <w:rStyle w:val="a7"/>
            <w:rFonts w:ascii="Times New Roman" w:hAnsi="Times New Roman" w:cs="Times New Roman"/>
            <w:sz w:val="28"/>
            <w:szCs w:val="28"/>
          </w:rPr>
          <w:t>частью 1.1 статьи 16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N 210-ФЗ "Об организации предоставления государственных и муниципальных услуг", их руководителей и (или) специалистов, решения и действия (бездействие) которых обжалуются;</w:t>
      </w:r>
      <w:proofErr w:type="gramEnd"/>
    </w:p>
    <w:p w:rsidR="00564376" w:rsidRDefault="00564376" w:rsidP="005643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б) фамилию, имя, отчество (последнее - при наличии), сведения о месте жительства заявителя - физического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564376" w:rsidRDefault="00564376" w:rsidP="005643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государственного или муниципального служащего, многофункционального центра, специалиста многофункционального центра, организаций, предусмотренных </w:t>
      </w:r>
      <w:hyperlink r:id="rId30" w:history="1">
        <w:r>
          <w:rPr>
            <w:rStyle w:val="a7"/>
            <w:rFonts w:ascii="Times New Roman" w:hAnsi="Times New Roman" w:cs="Times New Roman"/>
            <w:sz w:val="28"/>
            <w:szCs w:val="28"/>
          </w:rPr>
          <w:t>частью 1.1 статьи 16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N 210-ФЗ "Об организации предоставления государственных и муниципальных услуг", их работников;</w:t>
      </w:r>
    </w:p>
    <w:p w:rsidR="00564376" w:rsidRDefault="00564376" w:rsidP="005643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г)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государственного или муниципального служащего (специалиста), многофункционального центра, специалиста многофункционального центра, организаций, предусмотренных </w:t>
      </w:r>
      <w:hyperlink r:id="rId31" w:history="1">
        <w:r>
          <w:rPr>
            <w:rStyle w:val="a7"/>
            <w:rFonts w:ascii="Times New Roman" w:hAnsi="Times New Roman" w:cs="Times New Roman"/>
            <w:sz w:val="28"/>
            <w:szCs w:val="28"/>
          </w:rPr>
          <w:t>частью 1.1 статьи 16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N 210-ФЗ "Об организации предоставления государственных и муниципальных услуг", их специалистов.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Заявителем могут быть представлены документы (при наличии), подтверждающие доводы заявителя, либо их копии.</w:t>
      </w:r>
    </w:p>
    <w:p w:rsidR="00564376" w:rsidRDefault="00564376" w:rsidP="005643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5.5. Заявитель может подать жалобу через уполномоченного представителя. В качестве документа, подтверждающего полномочия на осуществление действий от имени заявителя, может быть представлена доверенность, оформленная для физических лиц в соответствии с законодательством Российской Федерации.</w:t>
      </w:r>
    </w:p>
    <w:p w:rsidR="00564376" w:rsidRDefault="00564376" w:rsidP="005643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5.6. </w:t>
      </w:r>
      <w:r w:rsidR="00E807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564376" w:rsidRDefault="00564376" w:rsidP="005643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5.7. В электронном виде жалоба может быть подана заявителем посредством:</w:t>
      </w:r>
    </w:p>
    <w:p w:rsidR="00564376" w:rsidRDefault="00564376" w:rsidP="005643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официального сайта муниципального образования город Саяногорск в информационно-телекоммуникационной сети Интернет;</w:t>
      </w:r>
    </w:p>
    <w:p w:rsidR="00564376" w:rsidRDefault="00564376" w:rsidP="005643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федеральной государственной информационной системы "Единый портал государственных и муниципальных услуг (функций)" (далее - Единый портал).</w:t>
      </w:r>
    </w:p>
    <w:p w:rsidR="00564376" w:rsidRDefault="00564376" w:rsidP="005643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564376" w:rsidRDefault="00564376" w:rsidP="005643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5.8.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</w:t>
      </w:r>
      <w:hyperlink r:id="rId32" w:history="1">
        <w:r>
          <w:rPr>
            <w:rStyle w:val="a7"/>
            <w:rFonts w:ascii="Times New Roman" w:hAnsi="Times New Roman" w:cs="Times New Roman"/>
            <w:sz w:val="28"/>
            <w:szCs w:val="28"/>
          </w:rPr>
          <w:t>частью 1.1 статьи 16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N 210-ФЗ "Об организации предоставления государственных и муниципальных услуг",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организаций, предусмотренных </w:t>
      </w:r>
      <w:hyperlink r:id="rId33" w:history="1">
        <w:r>
          <w:rPr>
            <w:rStyle w:val="a7"/>
            <w:rFonts w:ascii="Times New Roman" w:hAnsi="Times New Roman" w:cs="Times New Roman"/>
            <w:sz w:val="28"/>
            <w:szCs w:val="28"/>
          </w:rPr>
          <w:t>частью 1.1 статьи 16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N 210-ФЗ "Об организации предоставления государственных и муниципальных услуг",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564376" w:rsidRDefault="00564376" w:rsidP="005643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Жалоба, поступившая в орган, предоставляющий муниципальную услугу, рассматривается руководителем ДАГН города Саяногорска.</w:t>
      </w:r>
    </w:p>
    <w:p w:rsidR="00564376" w:rsidRDefault="00564376" w:rsidP="005643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5.9. Заявитель может обратиться с жалобой, в том числе в следующих случаях:</w:t>
      </w:r>
    </w:p>
    <w:p w:rsidR="00564376" w:rsidRDefault="00564376" w:rsidP="005643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нарушение срока регистрации запроса заявителя о предоставлении муниципальной услуги, запроса, указанного в </w:t>
      </w:r>
      <w:hyperlink r:id="rId34" w:history="1">
        <w:r>
          <w:rPr>
            <w:rStyle w:val="a7"/>
            <w:rFonts w:ascii="Times New Roman" w:hAnsi="Times New Roman" w:cs="Times New Roman"/>
            <w:sz w:val="28"/>
            <w:szCs w:val="28"/>
          </w:rPr>
          <w:t>статье 15.1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N 210-ФЗ "Об организации предоставления государственных и муниципальных услуг";</w:t>
      </w:r>
    </w:p>
    <w:p w:rsidR="00564376" w:rsidRDefault="00564376" w:rsidP="005643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нарушение срока предоставления муниципальной услуги.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указанном случае досудебное (внесудебное) обжалование заявителем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решений и действий (бездействия) многофункционального центра, специалиста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35" w:history="1">
        <w:r>
          <w:rPr>
            <w:rStyle w:val="a7"/>
            <w:rFonts w:ascii="Times New Roman" w:hAnsi="Times New Roman" w:cs="Times New Roman"/>
            <w:sz w:val="28"/>
            <w:szCs w:val="28"/>
          </w:rPr>
          <w:t>частью 1.3 статьи 16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N 210-ФЗ "Об организации предоставления государственных и муниципальных услуг";</w:t>
      </w:r>
      <w:proofErr w:type="gramEnd"/>
    </w:p>
    <w:p w:rsidR="00564376" w:rsidRDefault="00564376" w:rsidP="005643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требование у заявителя документов, не предусмотренных нормативными правовыми актами Российской Федерации, нормативными правовыми актами Республики Хакасия, муниципальными нормативными актами, настоящим Административным регламентом для предоставления муниципальной услуги;</w:t>
      </w:r>
    </w:p>
    <w:p w:rsidR="00564376" w:rsidRDefault="00564376" w:rsidP="005643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отказ в приеме документов, представление которых предусмотрено нормативными правовыми актами Российской Федерации, нормативными правовыми актами Республики Хакасия, муниципальными правовыми актами, настоящим Административным регламентом для предоставления муниципальной услуги;</w:t>
      </w:r>
    </w:p>
    <w:p w:rsidR="00564376" w:rsidRDefault="00564376" w:rsidP="005643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д) отказ в предоставлении муниципальной услуги, если основания отказа не предусмотрены федеральными законами и принятыми с ними иными нормативными правовыми актами Российской Федерации, законами и иными нормативными правовыми актами Республики Хакасия, муниципальными правовыми актами и настоящим Административным регламентом.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специалиста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36" w:history="1">
        <w:r>
          <w:rPr>
            <w:rStyle w:val="a7"/>
            <w:rFonts w:ascii="Times New Roman" w:hAnsi="Times New Roman" w:cs="Times New Roman"/>
            <w:sz w:val="28"/>
            <w:szCs w:val="28"/>
          </w:rPr>
          <w:t>частью 1.3 статьи 16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N 210-ФЗ "Об организации предоставления государственных и муниципальных услуг";</w:t>
      </w:r>
      <w:proofErr w:type="gramEnd"/>
    </w:p>
    <w:p w:rsidR="00564376" w:rsidRDefault="00564376" w:rsidP="005643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Хакасия, муниципальными правовыми актами, настоящим Административным регламентом;</w:t>
      </w:r>
    </w:p>
    <w:p w:rsidR="00564376" w:rsidRDefault="00564376" w:rsidP="005643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ж) отказ органа, предоставляющего муниципальную услугу, должностного лица органа, предоставляющего муниципальную услугу, многофункционального центра, специалиста многофункционального центра, организаций, предусмотренных </w:t>
      </w:r>
      <w:hyperlink r:id="rId37" w:history="1">
        <w:r>
          <w:rPr>
            <w:rStyle w:val="a7"/>
            <w:rFonts w:ascii="Times New Roman" w:hAnsi="Times New Roman" w:cs="Times New Roman"/>
            <w:sz w:val="28"/>
            <w:szCs w:val="28"/>
          </w:rPr>
          <w:t>частью 1.1 статьи 16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N 210-ФЗ "Об организации предоставления государственных и муниципальных услуг", или их специалистов в исправлении допущенных </w:t>
      </w:r>
      <w:r>
        <w:rPr>
          <w:rFonts w:ascii="Times New Roman" w:hAnsi="Times New Roman" w:cs="Times New Roman"/>
          <w:sz w:val="28"/>
          <w:szCs w:val="28"/>
        </w:rPr>
        <w:lastRenderedPageBreak/>
        <w:t>ими опечаток и ошибок в выданных в результате предоставления муниципальной услуги документах либо нарушение установленного срока таких исправлений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специалиста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38" w:history="1">
        <w:r>
          <w:rPr>
            <w:rStyle w:val="a7"/>
            <w:rFonts w:ascii="Times New Roman" w:hAnsi="Times New Roman" w:cs="Times New Roman"/>
            <w:sz w:val="28"/>
            <w:szCs w:val="28"/>
          </w:rPr>
          <w:t>частью 1.3 статьи 16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N 210-ФЗ "Об организации предоставления государственных и муниципальных услуг";</w:t>
      </w:r>
      <w:proofErr w:type="gramEnd"/>
    </w:p>
    <w:p w:rsidR="00870CBA" w:rsidRDefault="00870CBA" w:rsidP="00870CB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64376" w:rsidRDefault="00564376" w:rsidP="00870CB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 нарушение срока или порядка выдачи документов по результатам предоставления муниципальной услуги;</w:t>
      </w:r>
    </w:p>
    <w:p w:rsidR="00564376" w:rsidRDefault="00564376" w:rsidP="00870CB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Хакасия, муниципальными правовыми актами и настоящим Административным регламентом.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специалиста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39" w:history="1">
        <w:r>
          <w:rPr>
            <w:rStyle w:val="a7"/>
            <w:rFonts w:ascii="Times New Roman" w:hAnsi="Times New Roman" w:cs="Times New Roman"/>
            <w:sz w:val="28"/>
            <w:szCs w:val="28"/>
          </w:rPr>
          <w:t>частью 1.3 статьи 16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N 210-ФЗ "Об организации предоставления государственных и муниципальных услуг".</w:t>
      </w:r>
      <w:proofErr w:type="gramEnd"/>
    </w:p>
    <w:p w:rsidR="00564376" w:rsidRDefault="00564376" w:rsidP="00870CB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5.10. В случае установления в ходе или по результатам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или преступления, должностное лицо  наделенное полномочиями по рассмотрению жалоб в соответствии с пунктом </w:t>
      </w:r>
      <w:r>
        <w:rPr>
          <w:rFonts w:ascii="Times New Roman" w:hAnsi="Times New Roman" w:cs="Times New Roman"/>
          <w:color w:val="0000FF"/>
          <w:sz w:val="28"/>
          <w:szCs w:val="28"/>
        </w:rPr>
        <w:t>5.1.</w:t>
      </w:r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незамедлительно направляют имеющие материалы в органы прокуратуры.</w:t>
      </w:r>
    </w:p>
    <w:p w:rsidR="00564376" w:rsidRDefault="00564376" w:rsidP="00870CB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5.11. По результатам рассмотрения жалобы принимается одно из следующих решений:</w:t>
      </w:r>
    </w:p>
    <w:p w:rsidR="00564376" w:rsidRDefault="00564376" w:rsidP="00870CB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Хакасия, муниципальными правовыми актами и настоящим административным регламентом;</w:t>
      </w:r>
      <w:proofErr w:type="gramEnd"/>
    </w:p>
    <w:p w:rsidR="00564376" w:rsidRDefault="00564376" w:rsidP="00870CB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удовлетворении жалобы отказывается.</w:t>
      </w:r>
    </w:p>
    <w:p w:rsidR="00564376" w:rsidRDefault="00564376" w:rsidP="00870CB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5.12. Не позднее дня, следующего за днем принятия решения, указанного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r>
        <w:rPr>
          <w:rFonts w:ascii="Times New Roman" w:hAnsi="Times New Roman" w:cs="Times New Roman"/>
          <w:color w:val="0000FF"/>
          <w:sz w:val="28"/>
          <w:szCs w:val="28"/>
        </w:rPr>
        <w:t>пункте 5.11.</w:t>
      </w:r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564376" w:rsidRDefault="00564376" w:rsidP="00870CB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5.13. Жалоба подлежит регистрации не позднее следующего рабочего дня со дня ее поступления.</w:t>
      </w:r>
    </w:p>
    <w:p w:rsidR="00564376" w:rsidRDefault="00564376" w:rsidP="00870CB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870CBA" w:rsidRDefault="00870CBA" w:rsidP="00564376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870CBA" w:rsidRDefault="00870CBA" w:rsidP="00564376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870CBA" w:rsidRDefault="0066052E" w:rsidP="00564376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Управляющего</w:t>
      </w:r>
      <w:r w:rsidR="00870CBA">
        <w:rPr>
          <w:rFonts w:ascii="Times New Roman" w:hAnsi="Times New Roman" w:cs="Times New Roman"/>
          <w:sz w:val="28"/>
          <w:szCs w:val="28"/>
        </w:rPr>
        <w:t xml:space="preserve"> делами Администрации</w:t>
      </w:r>
    </w:p>
    <w:p w:rsidR="00870CBA" w:rsidRDefault="00870CBA" w:rsidP="00564376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870CBA" w:rsidRDefault="00870CBA" w:rsidP="00564376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 Саяногорск                                                                                  С.Н. Рудко</w:t>
      </w:r>
    </w:p>
    <w:p w:rsidR="00813326" w:rsidRDefault="00870CBA" w:rsidP="00564376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6437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</w:p>
    <w:p w:rsidR="00813326" w:rsidRDefault="00813326" w:rsidP="00564376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564376" w:rsidRPr="00703478" w:rsidRDefault="00870CBA" w:rsidP="00564376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  <w:r w:rsidR="002F6FD2">
        <w:rPr>
          <w:rFonts w:ascii="Times New Roman" w:hAnsi="Times New Roman" w:cs="Times New Roman"/>
          <w:sz w:val="28"/>
          <w:szCs w:val="28"/>
        </w:rPr>
        <w:t xml:space="preserve"> </w:t>
      </w:r>
      <w:r w:rsidR="00813326" w:rsidRPr="00AA25C9">
        <w:rPr>
          <w:rFonts w:ascii="Times New Roman" w:hAnsi="Times New Roman" w:cs="Times New Roman"/>
          <w:sz w:val="28"/>
          <w:szCs w:val="28"/>
        </w:rPr>
        <w:t xml:space="preserve"> </w:t>
      </w:r>
      <w:r w:rsidR="00564376" w:rsidRPr="00AA25C9">
        <w:rPr>
          <w:rFonts w:ascii="Times New Roman" w:hAnsi="Times New Roman" w:cs="Times New Roman"/>
          <w:sz w:val="28"/>
          <w:szCs w:val="28"/>
        </w:rPr>
        <w:t xml:space="preserve"> </w:t>
      </w:r>
      <w:r w:rsidR="00564376" w:rsidRPr="00703478"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C17800" w:rsidRPr="00703478" w:rsidRDefault="00564376" w:rsidP="00AA25C9">
      <w:pPr>
        <w:pStyle w:val="aa"/>
        <w:tabs>
          <w:tab w:val="right" w:pos="9356"/>
          <w:tab w:val="right" w:pos="10632"/>
        </w:tabs>
        <w:ind w:right="-1134" w:firstLine="0"/>
        <w:jc w:val="left"/>
        <w:rPr>
          <w:szCs w:val="28"/>
        </w:rPr>
      </w:pPr>
      <w:r w:rsidRPr="00703478">
        <w:rPr>
          <w:szCs w:val="28"/>
        </w:rPr>
        <w:t xml:space="preserve">                              </w:t>
      </w:r>
      <w:r w:rsidR="00AA25C9" w:rsidRPr="00703478">
        <w:rPr>
          <w:szCs w:val="28"/>
        </w:rPr>
        <w:t xml:space="preserve">                                          </w:t>
      </w:r>
      <w:r w:rsidR="00C17800" w:rsidRPr="00703478">
        <w:rPr>
          <w:szCs w:val="28"/>
        </w:rPr>
        <w:t xml:space="preserve">к  </w:t>
      </w:r>
      <w:r w:rsidR="00813326" w:rsidRPr="00703478">
        <w:rPr>
          <w:szCs w:val="28"/>
        </w:rPr>
        <w:t>Административному регламенту</w:t>
      </w:r>
      <w:r w:rsidR="00C17800" w:rsidRPr="00703478">
        <w:rPr>
          <w:szCs w:val="28"/>
        </w:rPr>
        <w:t xml:space="preserve"> </w:t>
      </w:r>
      <w:r w:rsidR="00C17800" w:rsidRPr="00703478">
        <w:rPr>
          <w:b/>
          <w:szCs w:val="28"/>
        </w:rPr>
        <w:t xml:space="preserve">            </w:t>
      </w:r>
    </w:p>
    <w:p w:rsidR="00AA25C9" w:rsidRDefault="00AA25C9" w:rsidP="00564376">
      <w:pPr>
        <w:pStyle w:val="ConsPlusTitle"/>
        <w:jc w:val="both"/>
      </w:pPr>
    </w:p>
    <w:p w:rsidR="00AA25C9" w:rsidRDefault="00AA25C9" w:rsidP="00564376">
      <w:pPr>
        <w:pStyle w:val="ConsPlusTitle"/>
        <w:jc w:val="both"/>
      </w:pPr>
    </w:p>
    <w:p w:rsidR="00AA25C9" w:rsidRDefault="00AA25C9" w:rsidP="00564376">
      <w:pPr>
        <w:pStyle w:val="ConsPlusTitle"/>
        <w:jc w:val="both"/>
      </w:pPr>
    </w:p>
    <w:p w:rsidR="00564376" w:rsidRPr="00200E09" w:rsidRDefault="00AA25C9" w:rsidP="00564376">
      <w:pPr>
        <w:pStyle w:val="ConsPlusTitle"/>
        <w:jc w:val="both"/>
        <w:rPr>
          <w:rFonts w:ascii="Times New Roman" w:hAnsi="Times New Roman" w:cs="Times New Roman"/>
          <w:b w:val="0"/>
          <w:szCs w:val="22"/>
        </w:rPr>
      </w:pPr>
      <w:r>
        <w:t xml:space="preserve">                               </w:t>
      </w:r>
      <w:r w:rsidR="00564376">
        <w:t>БЛОК-СХЕМА  ОКАЗАНИЯ МУНИЦИПАЛЬНОЙ УСЛУГИ</w:t>
      </w:r>
    </w:p>
    <w:p w:rsidR="00564376" w:rsidRDefault="00564376" w:rsidP="00564376">
      <w:pPr>
        <w:spacing w:after="1"/>
        <w:jc w:val="both"/>
      </w:pPr>
    </w:p>
    <w:p w:rsidR="00564376" w:rsidRDefault="00564376" w:rsidP="00564376">
      <w:pPr>
        <w:pStyle w:val="ConsPlusNormal"/>
        <w:jc w:val="both"/>
      </w:pPr>
    </w:p>
    <w:p w:rsidR="00564376" w:rsidRDefault="00564376" w:rsidP="00564376">
      <w:pPr>
        <w:pStyle w:val="ConsPlusNonformat"/>
        <w:jc w:val="both"/>
      </w:pPr>
      <w:r>
        <w:t xml:space="preserve">    ┌─────────────────────────────┐</w:t>
      </w:r>
    </w:p>
    <w:p w:rsidR="00564376" w:rsidRDefault="00564376" w:rsidP="00564376">
      <w:pPr>
        <w:pStyle w:val="ConsPlusNonformat"/>
        <w:jc w:val="both"/>
      </w:pPr>
      <w:r>
        <w:t xml:space="preserve">    │     Обращение заявителя     │</w:t>
      </w:r>
    </w:p>
    <w:p w:rsidR="00564376" w:rsidRDefault="00564376" w:rsidP="00564376">
      <w:pPr>
        <w:pStyle w:val="ConsPlusNonformat"/>
        <w:jc w:val="both"/>
      </w:pPr>
      <w:r>
        <w:t xml:space="preserve">    └──────────────┬──────────────┘</w:t>
      </w:r>
    </w:p>
    <w:p w:rsidR="00564376" w:rsidRDefault="00564376" w:rsidP="00564376">
      <w:pPr>
        <w:pStyle w:val="ConsPlusNonformat"/>
        <w:jc w:val="both"/>
      </w:pPr>
      <w:r>
        <w:t xml:space="preserve">                   │</w:t>
      </w:r>
    </w:p>
    <w:p w:rsidR="00564376" w:rsidRDefault="00564376" w:rsidP="00564376">
      <w:pPr>
        <w:pStyle w:val="ConsPlusNonformat"/>
        <w:jc w:val="both"/>
      </w:pPr>
      <w:r>
        <w:t xml:space="preserve">                   │ </w:t>
      </w:r>
      <w:r w:rsidR="00200E09">
        <w:t>Уведомление</w:t>
      </w:r>
      <w:r>
        <w:t xml:space="preserve"> и документы</w:t>
      </w:r>
    </w:p>
    <w:p w:rsidR="00564376" w:rsidRDefault="00564376" w:rsidP="00564376">
      <w:pPr>
        <w:pStyle w:val="ConsPlusNonformat"/>
        <w:jc w:val="both"/>
      </w:pPr>
      <w:r>
        <w:t xml:space="preserve">                   </w:t>
      </w:r>
      <w:r>
        <w:rPr>
          <w:lang w:val="en-US"/>
        </w:rPr>
        <w:t>V</w:t>
      </w:r>
    </w:p>
    <w:p w:rsidR="00564376" w:rsidRDefault="00564376" w:rsidP="00564376">
      <w:pPr>
        <w:pStyle w:val="ConsPlusNonformat"/>
        <w:jc w:val="both"/>
      </w:pPr>
      <w:r>
        <w:t xml:space="preserve">    ┌─────────────────────────────┐        ┌───────────────────┐</w:t>
      </w:r>
    </w:p>
    <w:p w:rsidR="00564376" w:rsidRDefault="00564376" w:rsidP="00564376">
      <w:pPr>
        <w:pStyle w:val="ConsPlusNonformat"/>
        <w:jc w:val="both"/>
      </w:pPr>
      <w:r>
        <w:t xml:space="preserve">    │     Прием и регистрация     ├───────&gt;│   Уведомление о   │</w:t>
      </w:r>
    </w:p>
    <w:p w:rsidR="00564376" w:rsidRDefault="00564376" w:rsidP="00564376">
      <w:pPr>
        <w:pStyle w:val="ConsPlusNonformat"/>
        <w:jc w:val="both"/>
      </w:pPr>
      <w:r>
        <w:t xml:space="preserve">    │  </w:t>
      </w:r>
      <w:r w:rsidR="00200E09">
        <w:t xml:space="preserve">уведомления и документов  </w:t>
      </w:r>
      <w:r>
        <w:t xml:space="preserve"> │        │</w:t>
      </w:r>
      <w:proofErr w:type="gramStart"/>
      <w:r>
        <w:t>принятии</w:t>
      </w:r>
      <w:proofErr w:type="gramEnd"/>
      <w:r>
        <w:t xml:space="preserve"> документов│</w:t>
      </w:r>
    </w:p>
    <w:p w:rsidR="00564376" w:rsidRDefault="00564376" w:rsidP="00564376">
      <w:pPr>
        <w:pStyle w:val="ConsPlusNonformat"/>
        <w:jc w:val="both"/>
      </w:pPr>
      <w:r>
        <w:t xml:space="preserve">    └──────────────┬──────────────┘        └───────────────────┘</w:t>
      </w:r>
    </w:p>
    <w:p w:rsidR="00564376" w:rsidRDefault="00564376" w:rsidP="00564376">
      <w:pPr>
        <w:pStyle w:val="ConsPlusNonformat"/>
        <w:jc w:val="both"/>
      </w:pPr>
      <w:r>
        <w:t xml:space="preserve">                   │</w:t>
      </w:r>
    </w:p>
    <w:p w:rsidR="00564376" w:rsidRDefault="00564376" w:rsidP="00564376">
      <w:pPr>
        <w:pStyle w:val="ConsPlusNonformat"/>
        <w:jc w:val="both"/>
      </w:pPr>
      <w:r>
        <w:t xml:space="preserve">                   │ Принятые </w:t>
      </w:r>
      <w:r w:rsidR="00200E09">
        <w:t>уведомление</w:t>
      </w:r>
      <w:r>
        <w:t xml:space="preserve"> и документы</w:t>
      </w:r>
    </w:p>
    <w:p w:rsidR="00564376" w:rsidRDefault="00564376" w:rsidP="00564376">
      <w:pPr>
        <w:pStyle w:val="ConsPlusNonformat"/>
        <w:jc w:val="both"/>
      </w:pPr>
      <w:r>
        <w:t xml:space="preserve">                   V</w:t>
      </w:r>
    </w:p>
    <w:p w:rsidR="00564376" w:rsidRDefault="00564376" w:rsidP="00564376">
      <w:pPr>
        <w:pStyle w:val="ConsPlusNonformat"/>
        <w:jc w:val="both"/>
      </w:pPr>
      <w:r>
        <w:t xml:space="preserve">    ┌─────────────────────────────┐</w:t>
      </w:r>
    </w:p>
    <w:p w:rsidR="00564376" w:rsidRDefault="00564376" w:rsidP="00564376">
      <w:pPr>
        <w:pStyle w:val="ConsPlusNonformat"/>
        <w:jc w:val="both"/>
      </w:pPr>
      <w:r>
        <w:t xml:space="preserve">    │Экспертиза пакета документов │</w:t>
      </w:r>
    </w:p>
    <w:p w:rsidR="00564376" w:rsidRDefault="00564376" w:rsidP="00564376">
      <w:pPr>
        <w:pStyle w:val="ConsPlusNonformat"/>
        <w:jc w:val="both"/>
      </w:pPr>
      <w:r>
        <w:t xml:space="preserve">    └──────────────┬──────────────┘</w:t>
      </w:r>
    </w:p>
    <w:p w:rsidR="00564376" w:rsidRDefault="00564376" w:rsidP="00564376">
      <w:pPr>
        <w:pStyle w:val="ConsPlusNonformat"/>
        <w:jc w:val="both"/>
      </w:pPr>
      <w:r>
        <w:t xml:space="preserve">                   │</w:t>
      </w:r>
    </w:p>
    <w:p w:rsidR="00564376" w:rsidRDefault="00564376" w:rsidP="00564376">
      <w:pPr>
        <w:pStyle w:val="ConsPlusNonformat"/>
        <w:jc w:val="both"/>
      </w:pPr>
      <w:r>
        <w:t xml:space="preserve">                   │ Результаты экспертизы</w:t>
      </w:r>
    </w:p>
    <w:p w:rsidR="00564376" w:rsidRDefault="00564376" w:rsidP="00564376">
      <w:pPr>
        <w:pStyle w:val="ConsPlusNonformat"/>
        <w:jc w:val="both"/>
      </w:pPr>
      <w:r>
        <w:t xml:space="preserve">                   V</w:t>
      </w:r>
    </w:p>
    <w:p w:rsidR="00564376" w:rsidRDefault="00564376" w:rsidP="00564376">
      <w:pPr>
        <w:pStyle w:val="ConsPlusNonformat"/>
        <w:jc w:val="both"/>
      </w:pPr>
      <w:r>
        <w:t xml:space="preserve">    ┌─────────────────────────────┐ Нет</w:t>
      </w:r>
    </w:p>
    <w:p w:rsidR="00564376" w:rsidRDefault="00564376" w:rsidP="00564376">
      <w:pPr>
        <w:pStyle w:val="ConsPlusNonformat"/>
        <w:jc w:val="both"/>
      </w:pPr>
      <w:r>
        <w:t xml:space="preserve">    │    Экспертиза пройдена?     ├───────────────────┐</w:t>
      </w:r>
    </w:p>
    <w:p w:rsidR="00564376" w:rsidRDefault="00564376" w:rsidP="00564376">
      <w:pPr>
        <w:pStyle w:val="ConsPlusNonformat"/>
        <w:jc w:val="both"/>
      </w:pPr>
      <w:r>
        <w:t xml:space="preserve">    └──────────────┬──────────────┘                   │</w:t>
      </w:r>
    </w:p>
    <w:p w:rsidR="00564376" w:rsidRDefault="00564376" w:rsidP="00564376">
      <w:pPr>
        <w:pStyle w:val="ConsPlusNonformat"/>
        <w:jc w:val="both"/>
      </w:pPr>
      <w:r>
        <w:t xml:space="preserve">                   V</w:t>
      </w:r>
      <w:proofErr w:type="gramStart"/>
      <w:r>
        <w:t xml:space="preserve"> Д</w:t>
      </w:r>
      <w:proofErr w:type="gramEnd"/>
      <w:r>
        <w:t>а                               │</w:t>
      </w:r>
    </w:p>
    <w:p w:rsidR="00564376" w:rsidRDefault="00564376" w:rsidP="00564376">
      <w:pPr>
        <w:pStyle w:val="ConsPlusNonformat"/>
        <w:jc w:val="both"/>
      </w:pPr>
      <w:r>
        <w:t xml:space="preserve">    ┌─────────────────────────────┐                   │</w:t>
      </w:r>
    </w:p>
    <w:p w:rsidR="00564376" w:rsidRDefault="00564376" w:rsidP="00564376">
      <w:pPr>
        <w:pStyle w:val="ConsPlusNonformat"/>
        <w:jc w:val="both"/>
      </w:pPr>
      <w:r>
        <w:t xml:space="preserve">    │     Подготовка проекта      │                   │</w:t>
      </w:r>
    </w:p>
    <w:p w:rsidR="00564376" w:rsidRDefault="00564376" w:rsidP="00564376">
      <w:pPr>
        <w:pStyle w:val="ConsPlusNonformat"/>
        <w:jc w:val="both"/>
      </w:pPr>
      <w:r>
        <w:t xml:space="preserve">    │         решения             │                   │</w:t>
      </w:r>
    </w:p>
    <w:p w:rsidR="00564376" w:rsidRDefault="00564376" w:rsidP="00564376">
      <w:pPr>
        <w:pStyle w:val="ConsPlusNonformat"/>
        <w:jc w:val="both"/>
      </w:pPr>
      <w:r>
        <w:t xml:space="preserve">    └─────────────┬───────────────┘                   │</w:t>
      </w:r>
    </w:p>
    <w:p w:rsidR="00564376" w:rsidRDefault="00564376" w:rsidP="00564376">
      <w:pPr>
        <w:pStyle w:val="ConsPlusNonformat"/>
        <w:jc w:val="both"/>
      </w:pPr>
      <w:r>
        <w:t xml:space="preserve">                  V                                   </w:t>
      </w:r>
      <w:proofErr w:type="spellStart"/>
      <w:r>
        <w:t>V</w:t>
      </w:r>
      <w:proofErr w:type="spellEnd"/>
    </w:p>
    <w:p w:rsidR="00564376" w:rsidRDefault="00564376" w:rsidP="00564376">
      <w:pPr>
        <w:pStyle w:val="ConsPlusNonformat"/>
        <w:jc w:val="both"/>
      </w:pPr>
      <w:r>
        <w:t xml:space="preserve">    ┌─────────────────────────────┐         ┌───────────────────┐</w:t>
      </w:r>
    </w:p>
    <w:p w:rsidR="00564376" w:rsidRDefault="00564376" w:rsidP="00564376">
      <w:pPr>
        <w:pStyle w:val="ConsPlusNonformat"/>
        <w:jc w:val="both"/>
      </w:pPr>
      <w:r>
        <w:t xml:space="preserve">    │    Согласование решения     │         │Подготовка решения │</w:t>
      </w:r>
    </w:p>
    <w:p w:rsidR="00564376" w:rsidRDefault="00564376" w:rsidP="00564376">
      <w:pPr>
        <w:pStyle w:val="ConsPlusNonformat"/>
        <w:jc w:val="both"/>
      </w:pPr>
      <w:r>
        <w:t xml:space="preserve">    │   </w:t>
      </w:r>
      <w:proofErr w:type="spellStart"/>
      <w:r>
        <w:t>зам</w:t>
      </w:r>
      <w:proofErr w:type="gramStart"/>
      <w:r>
        <w:t>.р</w:t>
      </w:r>
      <w:proofErr w:type="gramEnd"/>
      <w:r>
        <w:t>уководителя</w:t>
      </w:r>
      <w:proofErr w:type="spellEnd"/>
      <w:r>
        <w:t xml:space="preserve"> ДАГН     │     ┌──&gt;│     об отказе     │</w:t>
      </w:r>
    </w:p>
    <w:p w:rsidR="00564376" w:rsidRDefault="00564376" w:rsidP="00564376">
      <w:pPr>
        <w:pStyle w:val="ConsPlusNonformat"/>
        <w:jc w:val="both"/>
      </w:pPr>
      <w:r>
        <w:t xml:space="preserve">    └─────────────┬───────────────┘     │   └─────────┬─────────┘</w:t>
      </w:r>
    </w:p>
    <w:p w:rsidR="00564376" w:rsidRDefault="00564376" w:rsidP="00564376">
      <w:pPr>
        <w:pStyle w:val="ConsPlusNonformat"/>
        <w:jc w:val="both"/>
      </w:pPr>
      <w:r>
        <w:t xml:space="preserve">                  V                     │             │</w:t>
      </w:r>
    </w:p>
    <w:p w:rsidR="00564376" w:rsidRDefault="00564376" w:rsidP="00564376">
      <w:pPr>
        <w:pStyle w:val="ConsPlusNonformat"/>
        <w:jc w:val="both"/>
      </w:pPr>
      <w:r>
        <w:t xml:space="preserve">    ┌─────────────────────────────┐     │             │</w:t>
      </w:r>
    </w:p>
    <w:p w:rsidR="00564376" w:rsidRDefault="00564376" w:rsidP="00564376">
      <w:pPr>
        <w:pStyle w:val="ConsPlusNonformat"/>
        <w:jc w:val="both"/>
      </w:pPr>
      <w:r>
        <w:t xml:space="preserve">    │       Согласовано?          │ Нет │             │</w:t>
      </w:r>
    </w:p>
    <w:p w:rsidR="00564376" w:rsidRDefault="00564376" w:rsidP="00564376">
      <w:pPr>
        <w:pStyle w:val="ConsPlusNonformat"/>
        <w:jc w:val="both"/>
      </w:pPr>
      <w:r>
        <w:lastRenderedPageBreak/>
        <w:t xml:space="preserve">    └─────────────┬───────────────┴─────┘             V</w:t>
      </w:r>
    </w:p>
    <w:p w:rsidR="00564376" w:rsidRDefault="00564376" w:rsidP="00564376">
      <w:pPr>
        <w:pStyle w:val="ConsPlusNonformat"/>
        <w:jc w:val="both"/>
      </w:pPr>
      <w:r>
        <w:t xml:space="preserve">                  V</w:t>
      </w:r>
      <w:proofErr w:type="gramStart"/>
      <w:r>
        <w:t xml:space="preserve"> Д</w:t>
      </w:r>
      <w:proofErr w:type="gramEnd"/>
      <w:r>
        <w:t>а                      ┌───────────────────┐</w:t>
      </w:r>
    </w:p>
    <w:p w:rsidR="00564376" w:rsidRDefault="00564376" w:rsidP="00564376">
      <w:pPr>
        <w:pStyle w:val="ConsPlusNonformat"/>
        <w:jc w:val="both"/>
      </w:pPr>
      <w:r>
        <w:t xml:space="preserve">    ┌─────────────────────────────┐         │ Подписание решения│</w:t>
      </w:r>
    </w:p>
    <w:p w:rsidR="00564376" w:rsidRDefault="00564376" w:rsidP="00564376">
      <w:pPr>
        <w:pStyle w:val="ConsPlusNonformat"/>
        <w:jc w:val="both"/>
      </w:pPr>
      <w:r>
        <w:t xml:space="preserve">    │  Подписание </w:t>
      </w:r>
      <w:r w:rsidR="00BB052C">
        <w:t xml:space="preserve">уведомления   </w:t>
      </w:r>
      <w:r>
        <w:t xml:space="preserve">  │         │     об отказе     │</w:t>
      </w:r>
    </w:p>
    <w:p w:rsidR="00564376" w:rsidRDefault="00564376" w:rsidP="00564376">
      <w:pPr>
        <w:pStyle w:val="ConsPlusNonformat"/>
        <w:jc w:val="both"/>
      </w:pPr>
      <w:r>
        <w:t xml:space="preserve">    │   </w:t>
      </w:r>
      <w:r w:rsidR="00BB052C">
        <w:t xml:space="preserve"> </w:t>
      </w:r>
      <w:r w:rsidR="00813F1B">
        <w:t xml:space="preserve">руководителем </w:t>
      </w:r>
      <w:r>
        <w:t xml:space="preserve"> </w:t>
      </w:r>
      <w:r w:rsidR="00BB052C">
        <w:t xml:space="preserve">ДАГН    </w:t>
      </w:r>
      <w:r>
        <w:t xml:space="preserve">  │         └─────────┬─────────┘</w:t>
      </w:r>
    </w:p>
    <w:p w:rsidR="00564376" w:rsidRDefault="00BB052C" w:rsidP="00564376">
      <w:pPr>
        <w:pStyle w:val="ConsPlusNonformat"/>
        <w:jc w:val="both"/>
      </w:pPr>
      <w:r>
        <w:t xml:space="preserve">    │                 </w:t>
      </w:r>
      <w:r w:rsidR="00564376">
        <w:t xml:space="preserve">            │                   │</w:t>
      </w:r>
    </w:p>
    <w:p w:rsidR="00564376" w:rsidRDefault="00564376" w:rsidP="00564376">
      <w:pPr>
        <w:pStyle w:val="ConsPlusNonformat"/>
        <w:jc w:val="both"/>
      </w:pPr>
      <w:r>
        <w:t xml:space="preserve">    │                             │                   │</w:t>
      </w:r>
    </w:p>
    <w:p w:rsidR="00564376" w:rsidRDefault="00564376" w:rsidP="00564376">
      <w:pPr>
        <w:pStyle w:val="ConsPlusNonformat"/>
        <w:jc w:val="both"/>
      </w:pPr>
      <w:r>
        <w:t xml:space="preserve">    └────────────┬────────────────┘                   │</w:t>
      </w:r>
    </w:p>
    <w:p w:rsidR="00564376" w:rsidRDefault="00564376" w:rsidP="00564376">
      <w:pPr>
        <w:pStyle w:val="ConsPlusNonformat"/>
        <w:jc w:val="both"/>
      </w:pPr>
      <w:r>
        <w:t xml:space="preserve">                 │                                    V</w:t>
      </w:r>
    </w:p>
    <w:p w:rsidR="00564376" w:rsidRDefault="00564376" w:rsidP="00564376">
      <w:pPr>
        <w:pStyle w:val="ConsPlusNonformat"/>
        <w:jc w:val="both"/>
      </w:pPr>
      <w:r>
        <w:t xml:space="preserve">                 │                          ┌───────────────────┐</w:t>
      </w:r>
    </w:p>
    <w:p w:rsidR="00564376" w:rsidRDefault="00564376" w:rsidP="00BB052C">
      <w:pPr>
        <w:pStyle w:val="ConsPlusNonformat"/>
        <w:tabs>
          <w:tab w:val="right" w:pos="9355"/>
        </w:tabs>
        <w:jc w:val="both"/>
      </w:pPr>
      <w:r>
        <w:t xml:space="preserve">                 │                      </w:t>
      </w:r>
      <w:r w:rsidR="00BB052C">
        <w:t xml:space="preserve">    │</w:t>
      </w:r>
      <w:proofErr w:type="spellStart"/>
      <w:r w:rsidR="00BB052C">
        <w:t>направл</w:t>
      </w:r>
      <w:proofErr w:type="gramStart"/>
      <w:r w:rsidR="00BB052C">
        <w:t>.у</w:t>
      </w:r>
      <w:proofErr w:type="gramEnd"/>
      <w:r w:rsidR="00BB052C">
        <w:t>ведомления</w:t>
      </w:r>
      <w:proofErr w:type="spellEnd"/>
      <w:r w:rsidR="00BB052C">
        <w:t xml:space="preserve"> </w:t>
      </w:r>
    </w:p>
    <w:p w:rsidR="00564376" w:rsidRDefault="00564376" w:rsidP="00564376">
      <w:pPr>
        <w:pStyle w:val="ConsPlusNonformat"/>
        <w:tabs>
          <w:tab w:val="left" w:pos="5310"/>
          <w:tab w:val="left" w:pos="5640"/>
        </w:tabs>
        <w:jc w:val="both"/>
      </w:pPr>
      <w:r>
        <w:t xml:space="preserve">                 │                          </w:t>
      </w:r>
      <w:r w:rsidRPr="00E826C1">
        <w:t xml:space="preserve"> </w:t>
      </w:r>
      <w:r w:rsidR="00BB052C">
        <w:t xml:space="preserve">     заявителю</w:t>
      </w:r>
      <w:r>
        <w:tab/>
        <w:t xml:space="preserve"> </w:t>
      </w:r>
    </w:p>
    <w:p w:rsidR="00564376" w:rsidRDefault="00564376" w:rsidP="00564376">
      <w:pPr>
        <w:pStyle w:val="ConsPlusNonformat"/>
        <w:jc w:val="both"/>
      </w:pPr>
      <w:r>
        <w:t xml:space="preserve">                 └─────────</w:t>
      </w:r>
      <w:r w:rsidR="00BB052C">
        <w:t>────────────────&gt;│___________________</w:t>
      </w:r>
      <w:r>
        <w:t>│</w:t>
      </w:r>
    </w:p>
    <w:p w:rsidR="001A7DA1" w:rsidRPr="00C328DF" w:rsidRDefault="00564376" w:rsidP="005643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                                             </w:t>
      </w:r>
    </w:p>
    <w:p w:rsidR="001A7DA1" w:rsidRPr="00C328DF" w:rsidRDefault="001A7D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8271A" w:rsidRDefault="00B8271A" w:rsidP="003D585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8271A" w:rsidRDefault="00B8271A" w:rsidP="003D585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A25C9" w:rsidRPr="002F6FD2" w:rsidRDefault="00C17800" w:rsidP="00AA25C9">
      <w:pPr>
        <w:pStyle w:val="ConsPlusNormal"/>
        <w:jc w:val="both"/>
        <w:outlineLvl w:val="1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</w:t>
      </w:r>
      <w:r w:rsidR="002F6FD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AA25C9">
        <w:rPr>
          <w:rFonts w:ascii="Times New Roman" w:hAnsi="Times New Roman" w:cs="Times New Roman"/>
          <w:sz w:val="28"/>
          <w:szCs w:val="28"/>
        </w:rPr>
        <w:t>Приложение №2</w:t>
      </w:r>
    </w:p>
    <w:p w:rsidR="00AA25C9" w:rsidRPr="00AA25C9" w:rsidRDefault="00AA25C9" w:rsidP="00AA25C9">
      <w:pPr>
        <w:pStyle w:val="aa"/>
        <w:tabs>
          <w:tab w:val="right" w:pos="9356"/>
          <w:tab w:val="right" w:pos="10632"/>
        </w:tabs>
        <w:ind w:right="-1134" w:firstLine="0"/>
        <w:jc w:val="left"/>
        <w:rPr>
          <w:szCs w:val="28"/>
        </w:rPr>
      </w:pPr>
      <w:r w:rsidRPr="00AA25C9">
        <w:rPr>
          <w:szCs w:val="28"/>
        </w:rPr>
        <w:t xml:space="preserve">                              </w:t>
      </w:r>
      <w:r>
        <w:rPr>
          <w:szCs w:val="28"/>
        </w:rPr>
        <w:t xml:space="preserve">                                          </w:t>
      </w:r>
      <w:r w:rsidRPr="00AA25C9">
        <w:rPr>
          <w:szCs w:val="28"/>
        </w:rPr>
        <w:t xml:space="preserve">к  Административному регламенту </w:t>
      </w:r>
      <w:r w:rsidRPr="00AA25C9">
        <w:rPr>
          <w:b/>
          <w:szCs w:val="28"/>
        </w:rPr>
        <w:t xml:space="preserve">            </w:t>
      </w:r>
    </w:p>
    <w:p w:rsidR="00AA25C9" w:rsidRDefault="00AA25C9" w:rsidP="00AA25C9">
      <w:pPr>
        <w:pStyle w:val="ConsPlusTitle"/>
        <w:jc w:val="both"/>
      </w:pPr>
    </w:p>
    <w:p w:rsidR="003D5858" w:rsidRPr="003D5858" w:rsidRDefault="00AA25C9" w:rsidP="00C17800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</w:t>
      </w:r>
    </w:p>
    <w:p w:rsidR="00C328DF" w:rsidRDefault="00C328DF" w:rsidP="003D5858">
      <w:pPr>
        <w:pStyle w:val="ConsPlusNormal"/>
        <w:jc w:val="right"/>
      </w:pPr>
    </w:p>
    <w:p w:rsidR="00C17800" w:rsidRDefault="00C17800" w:rsidP="00C17800">
      <w:pPr>
        <w:pStyle w:val="ConsPlusNormal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</w:t>
      </w:r>
      <w:r w:rsidR="00AA25C9">
        <w:rPr>
          <w:rFonts w:ascii="Times New Roman" w:hAnsi="Times New Roman" w:cs="Times New Roman"/>
        </w:rPr>
        <w:t xml:space="preserve">              </w:t>
      </w:r>
    </w:p>
    <w:p w:rsidR="00C17800" w:rsidRPr="009F5EF4" w:rsidRDefault="00C17800" w:rsidP="00C17800">
      <w:pPr>
        <w:pStyle w:val="aa"/>
        <w:tabs>
          <w:tab w:val="left" w:pos="0"/>
          <w:tab w:val="left" w:pos="1701"/>
          <w:tab w:val="right" w:pos="9356"/>
          <w:tab w:val="right" w:pos="10632"/>
        </w:tabs>
        <w:ind w:right="-58" w:firstLine="0"/>
        <w:jc w:val="both"/>
        <w:rPr>
          <w:sz w:val="22"/>
          <w:szCs w:val="22"/>
        </w:rPr>
      </w:pPr>
    </w:p>
    <w:p w:rsidR="00DE66B9" w:rsidRDefault="00DE66B9" w:rsidP="00C17800">
      <w:pPr>
        <w:pStyle w:val="ConsPlusNormal"/>
        <w:jc w:val="center"/>
      </w:pPr>
    </w:p>
    <w:p w:rsidR="003D5858" w:rsidRPr="003D5858" w:rsidRDefault="003D5858" w:rsidP="003D58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D5858" w:rsidRPr="003D5858" w:rsidRDefault="002F6FD2" w:rsidP="002F6F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</w:t>
      </w:r>
      <w:r w:rsidR="003D5858" w:rsidRPr="003D5858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ФОРМА</w:t>
      </w:r>
    </w:p>
    <w:p w:rsidR="003D5858" w:rsidRPr="003D5858" w:rsidRDefault="003D5858" w:rsidP="003D58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D5858" w:rsidRPr="00CE40C9" w:rsidRDefault="003D5858" w:rsidP="003D58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b/>
          <w:lang w:eastAsia="ru-RU"/>
        </w:rPr>
      </w:pPr>
      <w:bookmarkStart w:id="7" w:name="Par39"/>
      <w:bookmarkEnd w:id="7"/>
      <w:r w:rsidRPr="003D5858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</w:t>
      </w:r>
      <w:r w:rsidRPr="00CE40C9">
        <w:rPr>
          <w:rFonts w:ascii="Courier New" w:eastAsiaTheme="minorEastAsia" w:hAnsi="Courier New" w:cs="Courier New"/>
          <w:b/>
          <w:lang w:eastAsia="ru-RU"/>
        </w:rPr>
        <w:t>Уведомление</w:t>
      </w:r>
    </w:p>
    <w:p w:rsidR="003D5858" w:rsidRPr="00CE40C9" w:rsidRDefault="003D5858" w:rsidP="003D58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b/>
          <w:lang w:eastAsia="ru-RU"/>
        </w:rPr>
      </w:pPr>
      <w:r w:rsidRPr="00CE40C9">
        <w:rPr>
          <w:rFonts w:ascii="Courier New" w:eastAsiaTheme="minorEastAsia" w:hAnsi="Courier New" w:cs="Courier New"/>
          <w:b/>
          <w:lang w:eastAsia="ru-RU"/>
        </w:rPr>
        <w:t xml:space="preserve">           о </w:t>
      </w:r>
      <w:proofErr w:type="gramStart"/>
      <w:r w:rsidRPr="00CE40C9">
        <w:rPr>
          <w:rFonts w:ascii="Courier New" w:eastAsiaTheme="minorEastAsia" w:hAnsi="Courier New" w:cs="Courier New"/>
          <w:b/>
          <w:lang w:eastAsia="ru-RU"/>
        </w:rPr>
        <w:t>планируемых</w:t>
      </w:r>
      <w:proofErr w:type="gramEnd"/>
      <w:r w:rsidRPr="00CE40C9">
        <w:rPr>
          <w:rFonts w:ascii="Courier New" w:eastAsiaTheme="minorEastAsia" w:hAnsi="Courier New" w:cs="Courier New"/>
          <w:b/>
          <w:lang w:eastAsia="ru-RU"/>
        </w:rPr>
        <w:t xml:space="preserve"> строительстве или реконструкции объекта</w:t>
      </w:r>
    </w:p>
    <w:p w:rsidR="003D5858" w:rsidRPr="00CE40C9" w:rsidRDefault="003D5858" w:rsidP="003D58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b/>
          <w:lang w:eastAsia="ru-RU"/>
        </w:rPr>
      </w:pPr>
      <w:r w:rsidRPr="00CE40C9">
        <w:rPr>
          <w:rFonts w:ascii="Courier New" w:eastAsiaTheme="minorEastAsia" w:hAnsi="Courier New" w:cs="Courier New"/>
          <w:b/>
          <w:lang w:eastAsia="ru-RU"/>
        </w:rPr>
        <w:t xml:space="preserve">         индивидуального жилищного строительства или садового дома</w:t>
      </w:r>
    </w:p>
    <w:p w:rsidR="003D5858" w:rsidRPr="00CE40C9" w:rsidRDefault="003D5858" w:rsidP="003D58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b/>
          <w:lang w:eastAsia="ru-RU"/>
        </w:rPr>
      </w:pPr>
    </w:p>
    <w:p w:rsidR="003D5858" w:rsidRPr="003D5858" w:rsidRDefault="003D5858" w:rsidP="003D58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D5858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          "__" _________ 20__ г.</w:t>
      </w:r>
    </w:p>
    <w:p w:rsidR="003D5858" w:rsidRPr="003D5858" w:rsidRDefault="003D5858" w:rsidP="003D58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3D5858" w:rsidRPr="003D5858" w:rsidRDefault="003D5858" w:rsidP="003D58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b/>
          <w:sz w:val="20"/>
          <w:szCs w:val="20"/>
          <w:lang w:eastAsia="ru-RU"/>
        </w:rPr>
      </w:pPr>
      <w:r w:rsidRPr="003D5858">
        <w:rPr>
          <w:rFonts w:ascii="Courier New" w:eastAsiaTheme="minorEastAsia" w:hAnsi="Courier New" w:cs="Courier New"/>
          <w:b/>
          <w:sz w:val="20"/>
          <w:szCs w:val="20"/>
          <w:lang w:eastAsia="ru-RU"/>
        </w:rPr>
        <w:t>Департамент архитектуры, градостроительства и недвижимости г.</w:t>
      </w:r>
      <w:r w:rsidR="00321BC6">
        <w:rPr>
          <w:rFonts w:ascii="Courier New" w:eastAsiaTheme="minorEastAsia" w:hAnsi="Courier New" w:cs="Courier New"/>
          <w:b/>
          <w:sz w:val="20"/>
          <w:szCs w:val="20"/>
          <w:lang w:eastAsia="ru-RU"/>
        </w:rPr>
        <w:t xml:space="preserve"> </w:t>
      </w:r>
      <w:r w:rsidRPr="003D5858">
        <w:rPr>
          <w:rFonts w:ascii="Courier New" w:eastAsiaTheme="minorEastAsia" w:hAnsi="Courier New" w:cs="Courier New"/>
          <w:b/>
          <w:sz w:val="20"/>
          <w:szCs w:val="20"/>
          <w:lang w:eastAsia="ru-RU"/>
        </w:rPr>
        <w:t>Саяногорска</w:t>
      </w:r>
    </w:p>
    <w:p w:rsidR="003D5858" w:rsidRPr="003D5858" w:rsidRDefault="003D5858" w:rsidP="003D58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D5858">
        <w:rPr>
          <w:rFonts w:ascii="Courier New" w:eastAsiaTheme="minorEastAsia" w:hAnsi="Courier New" w:cs="Courier New"/>
          <w:b/>
          <w:sz w:val="20"/>
          <w:szCs w:val="20"/>
          <w:lang w:eastAsia="ru-RU"/>
        </w:rPr>
        <w:t>___________________________________________________________________________</w:t>
      </w:r>
    </w:p>
    <w:p w:rsidR="003D5858" w:rsidRPr="003D5858" w:rsidRDefault="003D5858" w:rsidP="003D58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D5858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</w:t>
      </w:r>
      <w:proofErr w:type="gramStart"/>
      <w:r w:rsidRPr="003D5858">
        <w:rPr>
          <w:rFonts w:ascii="Courier New" w:eastAsiaTheme="minorEastAsia" w:hAnsi="Courier New" w:cs="Courier New"/>
          <w:sz w:val="20"/>
          <w:szCs w:val="20"/>
          <w:lang w:eastAsia="ru-RU"/>
        </w:rPr>
        <w:t>(наименование уполномоченного на выдачу разрешений на строительство</w:t>
      </w:r>
      <w:proofErr w:type="gramEnd"/>
    </w:p>
    <w:p w:rsidR="003D5858" w:rsidRPr="003D5858" w:rsidRDefault="003D5858" w:rsidP="003D58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D5858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федерального органа исполнительной власти, органа исполнительной</w:t>
      </w:r>
    </w:p>
    <w:p w:rsidR="003D5858" w:rsidRPr="003D5858" w:rsidRDefault="003D5858" w:rsidP="003D58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D5858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власти субъекта Российской Федерации, органа местного самоуправления)</w:t>
      </w:r>
    </w:p>
    <w:p w:rsidR="003D5858" w:rsidRPr="003D5858" w:rsidRDefault="003D5858" w:rsidP="003D58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3D5858" w:rsidRPr="00870CBA" w:rsidRDefault="003D5858" w:rsidP="003D58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b/>
          <w:sz w:val="20"/>
          <w:szCs w:val="20"/>
          <w:lang w:eastAsia="ru-RU"/>
        </w:rPr>
      </w:pPr>
      <w:r w:rsidRPr="003D5858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</w:t>
      </w:r>
      <w:r w:rsidRPr="00870CBA">
        <w:rPr>
          <w:rFonts w:ascii="Courier New" w:eastAsiaTheme="minorEastAsia" w:hAnsi="Courier New" w:cs="Courier New"/>
          <w:b/>
          <w:sz w:val="20"/>
          <w:szCs w:val="20"/>
          <w:lang w:eastAsia="ru-RU"/>
        </w:rPr>
        <w:t>1. Сведения о застройщике</w:t>
      </w:r>
    </w:p>
    <w:p w:rsidR="003D5858" w:rsidRPr="00870CBA" w:rsidRDefault="003D5858" w:rsidP="003D58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4680"/>
        <w:gridCol w:w="3515"/>
      </w:tblGrid>
      <w:tr w:rsidR="003D5858" w:rsidRPr="003D5858" w:rsidTr="00C328D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58" w:rsidRPr="003D5858" w:rsidRDefault="003D5858" w:rsidP="003D5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D58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58" w:rsidRPr="003D5858" w:rsidRDefault="003D5858" w:rsidP="003D5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D58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58" w:rsidRPr="003D5858" w:rsidRDefault="003D5858" w:rsidP="003D5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5858" w:rsidRPr="003D5858" w:rsidTr="00C328D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58" w:rsidRPr="003D5858" w:rsidRDefault="003D5858" w:rsidP="003D5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D58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58" w:rsidRPr="003D5858" w:rsidRDefault="003D5858" w:rsidP="003D5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D58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Фамилия, имя, отчество (при наличии)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58" w:rsidRPr="003D5858" w:rsidRDefault="003D5858" w:rsidP="003D5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5858" w:rsidRPr="003D5858" w:rsidTr="00C328D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58" w:rsidRPr="003D5858" w:rsidRDefault="003D5858" w:rsidP="003D5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D58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58" w:rsidRPr="003D5858" w:rsidRDefault="003D5858" w:rsidP="003D5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D58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Место жительства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58" w:rsidRPr="003D5858" w:rsidRDefault="003D5858" w:rsidP="003D5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5858" w:rsidRPr="003D5858" w:rsidTr="00C328D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58" w:rsidRPr="003D5858" w:rsidRDefault="003D5858" w:rsidP="003D5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D58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58" w:rsidRPr="003D5858" w:rsidRDefault="003D5858" w:rsidP="003D5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D58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Реквизиты документа, удостоверяющего личность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58" w:rsidRPr="003D5858" w:rsidRDefault="003D5858" w:rsidP="003D5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5858" w:rsidRPr="003D5858" w:rsidTr="00C328D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58" w:rsidRPr="003D5858" w:rsidRDefault="003D5858" w:rsidP="003D5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D58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58" w:rsidRPr="003D5858" w:rsidRDefault="003D5858" w:rsidP="003D5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D58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Сведения о юридическом лице, в случае если застройщиком является юридическое лицо: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58" w:rsidRPr="003D5858" w:rsidRDefault="003D5858" w:rsidP="003D5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5858" w:rsidRPr="003D5858" w:rsidTr="00C328D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58" w:rsidRPr="003D5858" w:rsidRDefault="003D5858" w:rsidP="003D5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D58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58" w:rsidRPr="003D5858" w:rsidRDefault="003D5858" w:rsidP="003D5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D58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58" w:rsidRPr="003D5858" w:rsidRDefault="003D5858" w:rsidP="003D5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5858" w:rsidRPr="003D5858" w:rsidTr="00C328D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58" w:rsidRPr="003D5858" w:rsidRDefault="003D5858" w:rsidP="003D5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D58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1.2.2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58" w:rsidRPr="003D5858" w:rsidRDefault="003D5858" w:rsidP="003D5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D58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58" w:rsidRPr="003D5858" w:rsidRDefault="003D5858" w:rsidP="003D5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5858" w:rsidRPr="003D5858" w:rsidTr="00C328D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58" w:rsidRPr="003D5858" w:rsidRDefault="003D5858" w:rsidP="003D5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D58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1.2.3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58" w:rsidRPr="003D5858" w:rsidRDefault="003D5858" w:rsidP="003D5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D58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58" w:rsidRPr="003D5858" w:rsidRDefault="003D5858" w:rsidP="003D5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5858" w:rsidRPr="003D5858" w:rsidTr="00C328D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58" w:rsidRPr="003D5858" w:rsidRDefault="003D5858" w:rsidP="003D5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D58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1.2.4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58" w:rsidRPr="003D5858" w:rsidRDefault="003D5858" w:rsidP="003D5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D58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Идентификационный номер налогоплательщика, за исключением случая, если заявителем является иностранное юридическое лицо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58" w:rsidRPr="003D5858" w:rsidRDefault="003D5858" w:rsidP="003D5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D5858" w:rsidRPr="003D5858" w:rsidRDefault="003D5858" w:rsidP="003D58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D5858" w:rsidRPr="00CE40C9" w:rsidRDefault="003D5858" w:rsidP="003D58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b/>
          <w:sz w:val="20"/>
          <w:szCs w:val="20"/>
          <w:lang w:eastAsia="ru-RU"/>
        </w:rPr>
      </w:pPr>
      <w:r w:rsidRPr="00CE40C9">
        <w:rPr>
          <w:rFonts w:ascii="Courier New" w:eastAsiaTheme="minorEastAsia" w:hAnsi="Courier New" w:cs="Courier New"/>
          <w:b/>
          <w:sz w:val="20"/>
          <w:szCs w:val="20"/>
          <w:lang w:eastAsia="ru-RU"/>
        </w:rPr>
        <w:t xml:space="preserve">                      2. Сведения о земельном участке</w:t>
      </w:r>
    </w:p>
    <w:p w:rsidR="003D5858" w:rsidRPr="003D5858" w:rsidRDefault="003D5858" w:rsidP="003D58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4680"/>
        <w:gridCol w:w="3515"/>
      </w:tblGrid>
      <w:tr w:rsidR="003D5858" w:rsidRPr="003D5858" w:rsidTr="00C328D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58" w:rsidRPr="003D5858" w:rsidRDefault="003D5858" w:rsidP="003D5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D58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58" w:rsidRPr="003D5858" w:rsidRDefault="003D5858" w:rsidP="003D5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D58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 (при наличии)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58" w:rsidRPr="003D5858" w:rsidRDefault="003D5858" w:rsidP="003D5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5858" w:rsidRPr="003D5858" w:rsidTr="00C328D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58" w:rsidRPr="003D5858" w:rsidRDefault="003D5858" w:rsidP="003D5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D58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58" w:rsidRPr="003D5858" w:rsidRDefault="003D5858" w:rsidP="003D5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D58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Адрес или описание местоположения земельного участка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58" w:rsidRPr="003D5858" w:rsidRDefault="003D5858" w:rsidP="003D5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5858" w:rsidRPr="003D5858" w:rsidTr="00C328D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58" w:rsidRPr="003D5858" w:rsidRDefault="003D5858" w:rsidP="003D5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D58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58" w:rsidRPr="003D5858" w:rsidRDefault="003D5858" w:rsidP="003D5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D58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58" w:rsidRPr="003D5858" w:rsidRDefault="003D5858" w:rsidP="003D5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5858" w:rsidRPr="003D5858" w:rsidTr="00C328D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58" w:rsidRPr="003D5858" w:rsidRDefault="003D5858" w:rsidP="003D5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D58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58" w:rsidRPr="003D5858" w:rsidRDefault="003D5858" w:rsidP="003D5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D58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Сведения о наличии прав иных лиц на земельный участок (при наличии)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58" w:rsidRPr="003D5858" w:rsidRDefault="003D5858" w:rsidP="003D5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5858" w:rsidRPr="003D5858" w:rsidTr="00C328D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58" w:rsidRPr="003D5858" w:rsidRDefault="003D5858" w:rsidP="003D5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D58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58" w:rsidRPr="003D5858" w:rsidRDefault="003D5858" w:rsidP="003D5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D58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Сведения о виде разрешенного использования земельного участка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58" w:rsidRPr="003D5858" w:rsidRDefault="003D5858" w:rsidP="003D5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D5858" w:rsidRPr="003D5858" w:rsidRDefault="003D5858" w:rsidP="003D58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D5858" w:rsidRPr="00CE40C9" w:rsidRDefault="003D5858" w:rsidP="003D58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b/>
          <w:sz w:val="20"/>
          <w:szCs w:val="20"/>
          <w:lang w:eastAsia="ru-RU"/>
        </w:rPr>
      </w:pPr>
      <w:r w:rsidRPr="003D5858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</w:t>
      </w:r>
      <w:r w:rsidRPr="00CE40C9">
        <w:rPr>
          <w:rFonts w:ascii="Courier New" w:eastAsiaTheme="minorEastAsia" w:hAnsi="Courier New" w:cs="Courier New"/>
          <w:b/>
          <w:sz w:val="20"/>
          <w:szCs w:val="20"/>
          <w:lang w:eastAsia="ru-RU"/>
        </w:rPr>
        <w:t>3. Сведения об объекте капитального строительства</w:t>
      </w:r>
    </w:p>
    <w:p w:rsidR="003D5858" w:rsidRPr="003D5858" w:rsidRDefault="003D5858" w:rsidP="003D58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4680"/>
        <w:gridCol w:w="3515"/>
      </w:tblGrid>
      <w:tr w:rsidR="003D5858" w:rsidRPr="003D5858" w:rsidTr="00C328D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58" w:rsidRPr="003D5858" w:rsidRDefault="003D5858" w:rsidP="003D5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D58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58" w:rsidRPr="003D5858" w:rsidRDefault="003D5858" w:rsidP="003D5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D58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Сведения о виде разрешенного использования объекта капитального строительства (объект индивидуального жилищного строительства или садовый дом)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58" w:rsidRPr="003D5858" w:rsidRDefault="003D5858" w:rsidP="003D5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5858" w:rsidRPr="003D5858" w:rsidTr="00C328D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58" w:rsidRPr="003D5858" w:rsidRDefault="003D5858" w:rsidP="003D5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D58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58" w:rsidRPr="003D5858" w:rsidRDefault="003D5858" w:rsidP="003D5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D58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Цель подачи уведомления (строительство или реконструкция)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58" w:rsidRPr="003D5858" w:rsidRDefault="003D5858" w:rsidP="003D5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5858" w:rsidRPr="003D5858" w:rsidTr="00C328D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58" w:rsidRPr="003D5858" w:rsidRDefault="003D5858" w:rsidP="003D5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D58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58" w:rsidRPr="003D5858" w:rsidRDefault="003D5858" w:rsidP="003D5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D58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Сведения о планируемых параметрах: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58" w:rsidRPr="003D5858" w:rsidRDefault="003D5858" w:rsidP="003D5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5858" w:rsidRPr="003D5858" w:rsidTr="00C328D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58" w:rsidRPr="003D5858" w:rsidRDefault="003D5858" w:rsidP="003D5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D58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3.3.1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58" w:rsidRPr="003D5858" w:rsidRDefault="003D5858" w:rsidP="003D5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D58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Количество надземных этажей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58" w:rsidRPr="003D5858" w:rsidRDefault="003D5858" w:rsidP="003D5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5858" w:rsidRPr="003D5858" w:rsidTr="00C328D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58" w:rsidRPr="003D5858" w:rsidRDefault="003D5858" w:rsidP="003D5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D58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3.3.2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58" w:rsidRPr="003D5858" w:rsidRDefault="003D5858" w:rsidP="003D5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D58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Высота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58" w:rsidRPr="003D5858" w:rsidRDefault="003D5858" w:rsidP="003D5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5858" w:rsidRPr="003D5858" w:rsidTr="00C328D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58" w:rsidRPr="003D5858" w:rsidRDefault="003D5858" w:rsidP="003D5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D58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3.3.3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58" w:rsidRPr="003D5858" w:rsidRDefault="003D5858" w:rsidP="003D5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D58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Сведения об отступах от границ земельного участка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58" w:rsidRPr="003D5858" w:rsidRDefault="003D5858" w:rsidP="003D5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5858" w:rsidRPr="003D5858" w:rsidTr="00C328D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58" w:rsidRPr="003D5858" w:rsidRDefault="003D5858" w:rsidP="003D5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D58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3.3.4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58" w:rsidRPr="003D5858" w:rsidRDefault="003D5858" w:rsidP="003D5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D58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Площадь застройки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58" w:rsidRPr="003D5858" w:rsidRDefault="003D5858" w:rsidP="003D5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5858" w:rsidRPr="003D5858" w:rsidTr="00C328D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58" w:rsidRPr="003D5858" w:rsidRDefault="003D5858" w:rsidP="003D5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D58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3.3.5.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58" w:rsidRPr="003D5858" w:rsidRDefault="003D5858" w:rsidP="003D5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D58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Сведения о </w:t>
            </w:r>
            <w:proofErr w:type="gramStart"/>
            <w:r w:rsidRPr="003D58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решении</w:t>
            </w:r>
            <w:proofErr w:type="gramEnd"/>
            <w:r w:rsidRPr="003D58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 предоставлении разрешения на отклонение от предельных параметров разрешенного строительства, реконструкции (при наличии)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58" w:rsidRPr="003D5858" w:rsidRDefault="003D5858" w:rsidP="003D5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5858" w:rsidRPr="003D5858" w:rsidTr="00C328D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58" w:rsidRPr="003D5858" w:rsidRDefault="003D5858" w:rsidP="003D5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D58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58" w:rsidRPr="003D5858" w:rsidRDefault="003D5858" w:rsidP="003D5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D58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Сведения о типовом </w:t>
            </w:r>
            <w:proofErr w:type="gramStart"/>
            <w:r w:rsidRPr="003D58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архитектурном решении</w:t>
            </w:r>
            <w:proofErr w:type="gramEnd"/>
            <w:r w:rsidRPr="003D58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объекта капитального строительства, в случае строительства или реконструкции такого объекта в границах территории исторического поселения федерального или регионального значения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58" w:rsidRPr="003D5858" w:rsidRDefault="003D5858" w:rsidP="003D5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D5858" w:rsidRPr="003D5858" w:rsidRDefault="003D5858" w:rsidP="003D58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D5858" w:rsidRPr="003D5858" w:rsidRDefault="003D5858" w:rsidP="003D58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D5858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</w:t>
      </w:r>
    </w:p>
    <w:p w:rsidR="003D5858" w:rsidRPr="003D5858" w:rsidRDefault="003D5858" w:rsidP="003D58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3D5858" w:rsidRPr="003D5858" w:rsidRDefault="003D5858" w:rsidP="003D58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3D5858" w:rsidRPr="003D5858" w:rsidRDefault="003D5858" w:rsidP="003D58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3D5858" w:rsidRPr="003D5858" w:rsidRDefault="003D5858" w:rsidP="003D58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3D5858" w:rsidRPr="00CE40C9" w:rsidRDefault="003D5858" w:rsidP="003D58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b/>
          <w:sz w:val="20"/>
          <w:szCs w:val="20"/>
          <w:lang w:eastAsia="ru-RU"/>
        </w:rPr>
      </w:pPr>
      <w:r w:rsidRPr="00CE40C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4. Схематичное изображение планируемого  к строительству или реконструкции объекта капитального строительства на земельном участке</w:t>
      </w:r>
    </w:p>
    <w:p w:rsidR="003D5858" w:rsidRPr="003D5858" w:rsidRDefault="003D5858" w:rsidP="003D58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D5858" w:rsidRPr="003D5858" w:rsidRDefault="003D5858" w:rsidP="003D58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3D5858" w:rsidRPr="003D5858" w:rsidRDefault="003D5858" w:rsidP="003D58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3D5858" w:rsidRPr="003D5858" w:rsidRDefault="003D5858" w:rsidP="003D58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D585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</w:t>
      </w:r>
    </w:p>
    <w:tbl>
      <w:tblPr>
        <w:tblpPr w:leftFromText="180" w:rightFromText="180" w:vertAnchor="page" w:horzAnchor="margin" w:tblpY="1591"/>
        <w:tblW w:w="979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90"/>
      </w:tblGrid>
      <w:tr w:rsidR="003D5858" w:rsidRPr="003D5858" w:rsidTr="00C328DF">
        <w:trPr>
          <w:trHeight w:val="910"/>
        </w:trPr>
        <w:tc>
          <w:tcPr>
            <w:tcW w:w="97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5858" w:rsidRPr="003D5858" w:rsidRDefault="003D5858" w:rsidP="003D5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5858" w:rsidRPr="003D5858" w:rsidTr="00C328DF">
        <w:trPr>
          <w:trHeight w:val="910"/>
        </w:trPr>
        <w:tc>
          <w:tcPr>
            <w:tcW w:w="9790" w:type="dxa"/>
            <w:tcBorders>
              <w:left w:val="single" w:sz="4" w:space="0" w:color="auto"/>
              <w:right w:val="single" w:sz="4" w:space="0" w:color="auto"/>
            </w:tcBorders>
          </w:tcPr>
          <w:p w:rsidR="003D5858" w:rsidRPr="003D5858" w:rsidRDefault="003D5858" w:rsidP="003D5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5858" w:rsidRPr="003D5858" w:rsidTr="00C328DF">
        <w:trPr>
          <w:trHeight w:val="910"/>
        </w:trPr>
        <w:tc>
          <w:tcPr>
            <w:tcW w:w="9790" w:type="dxa"/>
            <w:tcBorders>
              <w:left w:val="single" w:sz="4" w:space="0" w:color="auto"/>
              <w:right w:val="single" w:sz="4" w:space="0" w:color="auto"/>
            </w:tcBorders>
          </w:tcPr>
          <w:p w:rsidR="003D5858" w:rsidRPr="003D5858" w:rsidRDefault="003D5858" w:rsidP="003D5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5858" w:rsidRPr="003D5858" w:rsidTr="00C328DF">
        <w:trPr>
          <w:trHeight w:val="910"/>
        </w:trPr>
        <w:tc>
          <w:tcPr>
            <w:tcW w:w="9790" w:type="dxa"/>
            <w:tcBorders>
              <w:left w:val="single" w:sz="4" w:space="0" w:color="auto"/>
              <w:right w:val="single" w:sz="4" w:space="0" w:color="auto"/>
            </w:tcBorders>
          </w:tcPr>
          <w:p w:rsidR="003D5858" w:rsidRPr="003D5858" w:rsidRDefault="003D5858" w:rsidP="003D5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5858" w:rsidRPr="003D5858" w:rsidTr="00C328DF">
        <w:trPr>
          <w:trHeight w:val="910"/>
        </w:trPr>
        <w:tc>
          <w:tcPr>
            <w:tcW w:w="9790" w:type="dxa"/>
            <w:tcBorders>
              <w:left w:val="single" w:sz="4" w:space="0" w:color="auto"/>
              <w:right w:val="single" w:sz="4" w:space="0" w:color="auto"/>
            </w:tcBorders>
          </w:tcPr>
          <w:p w:rsidR="003D5858" w:rsidRPr="003D5858" w:rsidRDefault="003D5858" w:rsidP="003D5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5858" w:rsidRPr="003D5858" w:rsidTr="00C328DF">
        <w:trPr>
          <w:trHeight w:val="910"/>
        </w:trPr>
        <w:tc>
          <w:tcPr>
            <w:tcW w:w="9790" w:type="dxa"/>
            <w:tcBorders>
              <w:left w:val="single" w:sz="4" w:space="0" w:color="auto"/>
              <w:right w:val="single" w:sz="4" w:space="0" w:color="auto"/>
            </w:tcBorders>
          </w:tcPr>
          <w:p w:rsidR="003D5858" w:rsidRPr="003D5858" w:rsidRDefault="003D5858" w:rsidP="003D5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5858" w:rsidRPr="003D5858" w:rsidTr="00C328DF">
        <w:trPr>
          <w:trHeight w:val="2565"/>
        </w:trPr>
        <w:tc>
          <w:tcPr>
            <w:tcW w:w="97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58" w:rsidRPr="003D5858" w:rsidRDefault="003D5858" w:rsidP="003D5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D5858" w:rsidRPr="003D5858" w:rsidRDefault="003D5858" w:rsidP="003D58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D5858" w:rsidRPr="00C328DF" w:rsidRDefault="003D5858" w:rsidP="003D58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2194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</w:t>
      </w:r>
      <w:r w:rsidRPr="00C328D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Почтовый адрес и (или) адрес электронной почты</w:t>
      </w:r>
      <w:r w:rsidR="00CC2749">
        <w:rPr>
          <w:rFonts w:ascii="Times New Roman" w:eastAsiaTheme="minorEastAsia" w:hAnsi="Times New Roman" w:cs="Times New Roman"/>
          <w:sz w:val="24"/>
          <w:szCs w:val="24"/>
          <w:lang w:eastAsia="ru-RU"/>
        </w:rPr>
        <w:t>, тел.</w:t>
      </w:r>
      <w:r w:rsidRPr="00C328D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для связи:</w:t>
      </w:r>
    </w:p>
    <w:p w:rsidR="003D5858" w:rsidRPr="003D5858" w:rsidRDefault="003D5858" w:rsidP="003D58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D2194E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___________________________________________________________________________</w:t>
      </w:r>
      <w:r w:rsidR="00141E08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_________________________________________________________</w:t>
      </w:r>
    </w:p>
    <w:p w:rsidR="003D5858" w:rsidRPr="003D5858" w:rsidRDefault="003D5858" w:rsidP="003D58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3D5858" w:rsidRPr="003D5858" w:rsidRDefault="003D5858" w:rsidP="003D58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D5858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Уведомление  о  соответствии  </w:t>
      </w:r>
      <w:proofErr w:type="gramStart"/>
      <w:r w:rsidRPr="003D5858">
        <w:rPr>
          <w:rFonts w:ascii="Courier New" w:eastAsiaTheme="minorEastAsia" w:hAnsi="Courier New" w:cs="Courier New"/>
          <w:sz w:val="20"/>
          <w:szCs w:val="20"/>
          <w:lang w:eastAsia="ru-RU"/>
        </w:rPr>
        <w:t>указанных</w:t>
      </w:r>
      <w:proofErr w:type="gramEnd"/>
      <w:r w:rsidRPr="003D5858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в  уведомлении  о  планируемых</w:t>
      </w:r>
    </w:p>
    <w:p w:rsidR="003D5858" w:rsidRPr="003D5858" w:rsidRDefault="003D5858" w:rsidP="003D58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proofErr w:type="gramStart"/>
      <w:r w:rsidRPr="003D5858">
        <w:rPr>
          <w:rFonts w:ascii="Courier New" w:eastAsiaTheme="minorEastAsia" w:hAnsi="Courier New" w:cs="Courier New"/>
          <w:sz w:val="20"/>
          <w:szCs w:val="20"/>
          <w:lang w:eastAsia="ru-RU"/>
        </w:rPr>
        <w:t>строительстве</w:t>
      </w:r>
      <w:proofErr w:type="gramEnd"/>
      <w:r w:rsidRPr="003D5858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или   реконструкции   объекта   индивидуального   жилищного</w:t>
      </w:r>
    </w:p>
    <w:p w:rsidR="003D5858" w:rsidRPr="003D5858" w:rsidRDefault="003D5858" w:rsidP="003D58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D5858">
        <w:rPr>
          <w:rFonts w:ascii="Courier New" w:eastAsiaTheme="minorEastAsia" w:hAnsi="Courier New" w:cs="Courier New"/>
          <w:sz w:val="20"/>
          <w:szCs w:val="20"/>
          <w:lang w:eastAsia="ru-RU"/>
        </w:rPr>
        <w:t>строительства   или   садового   дома  параметров  объекта  индивидуального</w:t>
      </w:r>
    </w:p>
    <w:p w:rsidR="003D5858" w:rsidRPr="003D5858" w:rsidRDefault="003D5858" w:rsidP="003D58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D5858">
        <w:rPr>
          <w:rFonts w:ascii="Courier New" w:eastAsiaTheme="minorEastAsia" w:hAnsi="Courier New" w:cs="Courier New"/>
          <w:sz w:val="20"/>
          <w:szCs w:val="20"/>
          <w:lang w:eastAsia="ru-RU"/>
        </w:rPr>
        <w:t>жилищного  строительства  или  садового  дома  установленным  параметрам  и</w:t>
      </w:r>
    </w:p>
    <w:p w:rsidR="003D5858" w:rsidRPr="003D5858" w:rsidRDefault="003D5858" w:rsidP="003D58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D5858">
        <w:rPr>
          <w:rFonts w:ascii="Courier New" w:eastAsiaTheme="minorEastAsia" w:hAnsi="Courier New" w:cs="Courier New"/>
          <w:sz w:val="20"/>
          <w:szCs w:val="20"/>
          <w:lang w:eastAsia="ru-RU"/>
        </w:rPr>
        <w:t>допустимости размещения объекта индивидуального жилищного строительства или</w:t>
      </w:r>
    </w:p>
    <w:p w:rsidR="003D5858" w:rsidRPr="003D5858" w:rsidRDefault="003D5858" w:rsidP="003D58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D5858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садового  дома  на  земельном  участке  либо  о  несоответствии </w:t>
      </w:r>
      <w:proofErr w:type="gramStart"/>
      <w:r w:rsidRPr="003D5858">
        <w:rPr>
          <w:rFonts w:ascii="Courier New" w:eastAsiaTheme="minorEastAsia" w:hAnsi="Courier New" w:cs="Courier New"/>
          <w:sz w:val="20"/>
          <w:szCs w:val="20"/>
          <w:lang w:eastAsia="ru-RU"/>
        </w:rPr>
        <w:t>указанных</w:t>
      </w:r>
      <w:proofErr w:type="gramEnd"/>
      <w:r w:rsidRPr="003D5858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в</w:t>
      </w:r>
    </w:p>
    <w:p w:rsidR="003D5858" w:rsidRPr="003D5858" w:rsidRDefault="003D5858" w:rsidP="003D58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D5858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уведомлении   о   </w:t>
      </w:r>
      <w:proofErr w:type="gramStart"/>
      <w:r w:rsidRPr="003D5858">
        <w:rPr>
          <w:rFonts w:ascii="Courier New" w:eastAsiaTheme="minorEastAsia" w:hAnsi="Courier New" w:cs="Courier New"/>
          <w:sz w:val="20"/>
          <w:szCs w:val="20"/>
          <w:lang w:eastAsia="ru-RU"/>
        </w:rPr>
        <w:t>планируемых</w:t>
      </w:r>
      <w:proofErr w:type="gramEnd"/>
      <w:r w:rsidRPr="003D5858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строительстве   или  реконструкции  объекта</w:t>
      </w:r>
    </w:p>
    <w:p w:rsidR="003D5858" w:rsidRPr="003D5858" w:rsidRDefault="003D5858" w:rsidP="003D58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D5858">
        <w:rPr>
          <w:rFonts w:ascii="Courier New" w:eastAsiaTheme="minorEastAsia" w:hAnsi="Courier New" w:cs="Courier New"/>
          <w:sz w:val="20"/>
          <w:szCs w:val="20"/>
          <w:lang w:eastAsia="ru-RU"/>
        </w:rPr>
        <w:t>индивидуального   жилищного  строительства  или  садового  дома  параметров</w:t>
      </w:r>
    </w:p>
    <w:p w:rsidR="003D5858" w:rsidRPr="003D5858" w:rsidRDefault="003D5858" w:rsidP="003D58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D5858">
        <w:rPr>
          <w:rFonts w:ascii="Courier New" w:eastAsiaTheme="minorEastAsia" w:hAnsi="Courier New" w:cs="Courier New"/>
          <w:sz w:val="20"/>
          <w:szCs w:val="20"/>
          <w:lang w:eastAsia="ru-RU"/>
        </w:rPr>
        <w:t>объекта   индивидуального   жилищного   строительства   или  садового  дома</w:t>
      </w:r>
    </w:p>
    <w:p w:rsidR="003D5858" w:rsidRPr="003D5858" w:rsidRDefault="003D5858" w:rsidP="003D58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D5858">
        <w:rPr>
          <w:rFonts w:ascii="Courier New" w:eastAsiaTheme="minorEastAsia" w:hAnsi="Courier New" w:cs="Courier New"/>
          <w:sz w:val="20"/>
          <w:szCs w:val="20"/>
          <w:lang w:eastAsia="ru-RU"/>
        </w:rPr>
        <w:t>установленным   параметрам   и   (или)  недопустимости  размещения  объекта</w:t>
      </w:r>
    </w:p>
    <w:p w:rsidR="003D5858" w:rsidRPr="003D5858" w:rsidRDefault="003D5858" w:rsidP="003D58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D5858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индивидуального  жилищного  строительства  или  садового  дома на </w:t>
      </w:r>
      <w:proofErr w:type="gramStart"/>
      <w:r w:rsidRPr="003D5858">
        <w:rPr>
          <w:rFonts w:ascii="Courier New" w:eastAsiaTheme="minorEastAsia" w:hAnsi="Courier New" w:cs="Courier New"/>
          <w:sz w:val="20"/>
          <w:szCs w:val="20"/>
          <w:lang w:eastAsia="ru-RU"/>
        </w:rPr>
        <w:t>земельном</w:t>
      </w:r>
      <w:proofErr w:type="gramEnd"/>
    </w:p>
    <w:p w:rsidR="003D5858" w:rsidRPr="003D5858" w:rsidRDefault="003D5858" w:rsidP="003D58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proofErr w:type="gramStart"/>
      <w:r w:rsidRPr="003D5858">
        <w:rPr>
          <w:rFonts w:ascii="Courier New" w:eastAsiaTheme="minorEastAsia" w:hAnsi="Courier New" w:cs="Courier New"/>
          <w:sz w:val="20"/>
          <w:szCs w:val="20"/>
          <w:lang w:eastAsia="ru-RU"/>
        </w:rPr>
        <w:t>участке</w:t>
      </w:r>
      <w:proofErr w:type="gramEnd"/>
      <w:r w:rsidRPr="003D5858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прошу направить следующим способом:</w:t>
      </w:r>
    </w:p>
    <w:p w:rsidR="003D5858" w:rsidRPr="003D5858" w:rsidRDefault="003D5858" w:rsidP="003D58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D5858">
        <w:rPr>
          <w:rFonts w:ascii="Courier New" w:eastAsiaTheme="minorEastAsia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3D5858" w:rsidRPr="003D5858" w:rsidRDefault="003D5858" w:rsidP="003D58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proofErr w:type="gramStart"/>
      <w:r w:rsidRPr="003D5858">
        <w:rPr>
          <w:rFonts w:ascii="Courier New" w:eastAsiaTheme="minorEastAsia" w:hAnsi="Courier New" w:cs="Courier New"/>
          <w:sz w:val="20"/>
          <w:szCs w:val="20"/>
          <w:lang w:eastAsia="ru-RU"/>
        </w:rPr>
        <w:t>(путем  направления  на  почтовый адрес и (или) адрес электронной почты или</w:t>
      </w:r>
      <w:proofErr w:type="gramEnd"/>
    </w:p>
    <w:p w:rsidR="003D5858" w:rsidRPr="003D5858" w:rsidRDefault="003D5858" w:rsidP="003D58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D5858">
        <w:rPr>
          <w:rFonts w:ascii="Courier New" w:eastAsiaTheme="minorEastAsia" w:hAnsi="Courier New" w:cs="Courier New"/>
          <w:sz w:val="20"/>
          <w:szCs w:val="20"/>
          <w:lang w:eastAsia="ru-RU"/>
        </w:rPr>
        <w:t>нарочным в уполномоченном на выдачу разрешений на строительство федеральном</w:t>
      </w:r>
    </w:p>
    <w:p w:rsidR="003D5858" w:rsidRPr="003D5858" w:rsidRDefault="003D5858" w:rsidP="003D58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proofErr w:type="gramStart"/>
      <w:r w:rsidRPr="003D5858">
        <w:rPr>
          <w:rFonts w:ascii="Courier New" w:eastAsiaTheme="minorEastAsia" w:hAnsi="Courier New" w:cs="Courier New"/>
          <w:sz w:val="20"/>
          <w:szCs w:val="20"/>
          <w:lang w:eastAsia="ru-RU"/>
        </w:rPr>
        <w:t>органе</w:t>
      </w:r>
      <w:proofErr w:type="gramEnd"/>
      <w:r w:rsidRPr="003D5858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исполнительной   власти,  органе  исполнительной  власти  субъекта</w:t>
      </w:r>
    </w:p>
    <w:p w:rsidR="003D5858" w:rsidRPr="003D5858" w:rsidRDefault="003D5858" w:rsidP="003D58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D5858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Российской  Федерации или органе местного самоуправления, в том числе </w:t>
      </w:r>
      <w:proofErr w:type="gramStart"/>
      <w:r w:rsidRPr="003D5858">
        <w:rPr>
          <w:rFonts w:ascii="Courier New" w:eastAsiaTheme="minorEastAsia" w:hAnsi="Courier New" w:cs="Courier New"/>
          <w:sz w:val="20"/>
          <w:szCs w:val="20"/>
          <w:lang w:eastAsia="ru-RU"/>
        </w:rPr>
        <w:t>через</w:t>
      </w:r>
      <w:proofErr w:type="gramEnd"/>
    </w:p>
    <w:p w:rsidR="003D5858" w:rsidRPr="003D5858" w:rsidRDefault="003D5858" w:rsidP="003D58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D5858">
        <w:rPr>
          <w:rFonts w:ascii="Courier New" w:eastAsiaTheme="minorEastAsia" w:hAnsi="Courier New" w:cs="Courier New"/>
          <w:sz w:val="20"/>
          <w:szCs w:val="20"/>
          <w:lang w:eastAsia="ru-RU"/>
        </w:rPr>
        <w:t>многофункциональный центр)</w:t>
      </w:r>
    </w:p>
    <w:p w:rsidR="003D5858" w:rsidRPr="003D5858" w:rsidRDefault="003D5858" w:rsidP="003D58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3D5858" w:rsidRPr="003D5858" w:rsidRDefault="003D5858" w:rsidP="003D58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CE40C9">
        <w:rPr>
          <w:rFonts w:ascii="Courier New" w:eastAsiaTheme="minorEastAsia" w:hAnsi="Courier New" w:cs="Courier New"/>
          <w:b/>
          <w:sz w:val="20"/>
          <w:szCs w:val="20"/>
          <w:lang w:eastAsia="ru-RU"/>
        </w:rPr>
        <w:t xml:space="preserve">    Настоящим уведомлением подтверждаю, что</w:t>
      </w:r>
      <w:r w:rsidRPr="003D5858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_______________________________</w:t>
      </w:r>
    </w:p>
    <w:p w:rsidR="003D5858" w:rsidRPr="003D5858" w:rsidRDefault="003D5858" w:rsidP="003D58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D5858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(объект индивидуального жилищного строительства или садовый дом)</w:t>
      </w:r>
    </w:p>
    <w:p w:rsidR="003D5858" w:rsidRPr="00CE40C9" w:rsidRDefault="003D5858" w:rsidP="003D58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b/>
          <w:sz w:val="20"/>
          <w:szCs w:val="20"/>
          <w:lang w:eastAsia="ru-RU"/>
        </w:rPr>
      </w:pPr>
      <w:r w:rsidRPr="00CE40C9">
        <w:rPr>
          <w:rFonts w:ascii="Courier New" w:eastAsiaTheme="minorEastAsia" w:hAnsi="Courier New" w:cs="Courier New"/>
          <w:b/>
          <w:sz w:val="20"/>
          <w:szCs w:val="20"/>
          <w:lang w:eastAsia="ru-RU"/>
        </w:rPr>
        <w:lastRenderedPageBreak/>
        <w:t xml:space="preserve">не </w:t>
      </w:r>
      <w:proofErr w:type="gramStart"/>
      <w:r w:rsidRPr="00CE40C9">
        <w:rPr>
          <w:rFonts w:ascii="Courier New" w:eastAsiaTheme="minorEastAsia" w:hAnsi="Courier New" w:cs="Courier New"/>
          <w:b/>
          <w:sz w:val="20"/>
          <w:szCs w:val="20"/>
          <w:lang w:eastAsia="ru-RU"/>
        </w:rPr>
        <w:t>предназначен</w:t>
      </w:r>
      <w:proofErr w:type="gramEnd"/>
      <w:r w:rsidRPr="00CE40C9">
        <w:rPr>
          <w:rFonts w:ascii="Courier New" w:eastAsiaTheme="minorEastAsia" w:hAnsi="Courier New" w:cs="Courier New"/>
          <w:b/>
          <w:sz w:val="20"/>
          <w:szCs w:val="20"/>
          <w:lang w:eastAsia="ru-RU"/>
        </w:rPr>
        <w:t xml:space="preserve"> для раздела на самостоятельные объекты недвижимости.</w:t>
      </w:r>
    </w:p>
    <w:p w:rsidR="003D5858" w:rsidRPr="00CE40C9" w:rsidRDefault="003D5858" w:rsidP="003D58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b/>
          <w:sz w:val="20"/>
          <w:szCs w:val="20"/>
          <w:lang w:eastAsia="ru-RU"/>
        </w:rPr>
      </w:pPr>
    </w:p>
    <w:p w:rsidR="003D5858" w:rsidRPr="003D5858" w:rsidRDefault="003D5858" w:rsidP="003D58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D5858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</w:t>
      </w:r>
      <w:r w:rsidRPr="00CE40C9">
        <w:rPr>
          <w:rFonts w:ascii="Courier New" w:eastAsiaTheme="minorEastAsia" w:hAnsi="Courier New" w:cs="Courier New"/>
          <w:b/>
          <w:sz w:val="20"/>
          <w:szCs w:val="20"/>
          <w:lang w:eastAsia="ru-RU"/>
        </w:rPr>
        <w:t>Настоящим уведомлением я</w:t>
      </w:r>
      <w:r w:rsidRPr="003D5858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______________________________________________</w:t>
      </w:r>
    </w:p>
    <w:p w:rsidR="003D5858" w:rsidRPr="003D5858" w:rsidRDefault="003D5858" w:rsidP="003D58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D5858">
        <w:rPr>
          <w:rFonts w:ascii="Courier New" w:eastAsiaTheme="minorEastAsia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3D5858" w:rsidRPr="003D5858" w:rsidRDefault="003D5858" w:rsidP="003D58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D5858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</w:t>
      </w:r>
      <w:proofErr w:type="gramStart"/>
      <w:r w:rsidRPr="003D5858">
        <w:rPr>
          <w:rFonts w:ascii="Courier New" w:eastAsiaTheme="minorEastAsia" w:hAnsi="Courier New" w:cs="Courier New"/>
          <w:sz w:val="20"/>
          <w:szCs w:val="20"/>
          <w:lang w:eastAsia="ru-RU"/>
        </w:rPr>
        <w:t>(фамилия, имя, отчество (при наличии)</w:t>
      </w:r>
      <w:proofErr w:type="gramEnd"/>
    </w:p>
    <w:p w:rsidR="003D5858" w:rsidRPr="00CE40C9" w:rsidRDefault="003D5858" w:rsidP="003D58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b/>
          <w:sz w:val="20"/>
          <w:szCs w:val="20"/>
          <w:lang w:eastAsia="ru-RU"/>
        </w:rPr>
      </w:pPr>
      <w:proofErr w:type="gramStart"/>
      <w:r w:rsidRPr="00CE40C9">
        <w:rPr>
          <w:rFonts w:ascii="Courier New" w:eastAsiaTheme="minorEastAsia" w:hAnsi="Courier New" w:cs="Courier New"/>
          <w:b/>
          <w:sz w:val="20"/>
          <w:szCs w:val="20"/>
          <w:lang w:eastAsia="ru-RU"/>
        </w:rPr>
        <w:t>даю  согласие  на обработку персональных данных (в случае если застройщиком</w:t>
      </w:r>
      <w:proofErr w:type="gramEnd"/>
    </w:p>
    <w:p w:rsidR="003D5858" w:rsidRPr="003D5858" w:rsidRDefault="003D5858" w:rsidP="003D58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CE40C9">
        <w:rPr>
          <w:rFonts w:ascii="Courier New" w:eastAsiaTheme="minorEastAsia" w:hAnsi="Courier New" w:cs="Courier New"/>
          <w:b/>
          <w:sz w:val="20"/>
          <w:szCs w:val="20"/>
          <w:lang w:eastAsia="ru-RU"/>
        </w:rPr>
        <w:t>является физическое лицо</w:t>
      </w:r>
      <w:r w:rsidRPr="003D5858">
        <w:rPr>
          <w:rFonts w:ascii="Courier New" w:eastAsiaTheme="minorEastAsia" w:hAnsi="Courier New" w:cs="Courier New"/>
          <w:sz w:val="20"/>
          <w:szCs w:val="20"/>
          <w:lang w:eastAsia="ru-RU"/>
        </w:rPr>
        <w:t>).</w:t>
      </w:r>
    </w:p>
    <w:p w:rsidR="003D5858" w:rsidRPr="003D5858" w:rsidRDefault="003D5858" w:rsidP="003D58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3D5858" w:rsidRPr="003D5858" w:rsidRDefault="003D5858" w:rsidP="003D58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D5858">
        <w:rPr>
          <w:rFonts w:ascii="Courier New" w:eastAsiaTheme="minorEastAsia" w:hAnsi="Courier New" w:cs="Courier New"/>
          <w:sz w:val="20"/>
          <w:szCs w:val="20"/>
          <w:lang w:eastAsia="ru-RU"/>
        </w:rPr>
        <w:t>___________________________   ___________   _______________________________</w:t>
      </w:r>
    </w:p>
    <w:p w:rsidR="003D5858" w:rsidRPr="003D5858" w:rsidRDefault="003D5858" w:rsidP="003D58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D5858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</w:t>
      </w:r>
      <w:proofErr w:type="gramStart"/>
      <w:r w:rsidRPr="003D5858">
        <w:rPr>
          <w:rFonts w:ascii="Courier New" w:eastAsiaTheme="minorEastAsia" w:hAnsi="Courier New" w:cs="Courier New"/>
          <w:sz w:val="20"/>
          <w:szCs w:val="20"/>
          <w:lang w:eastAsia="ru-RU"/>
        </w:rPr>
        <w:t>(должность, в случае если     (подпись)         (расшифровка подписи)</w:t>
      </w:r>
      <w:proofErr w:type="gramEnd"/>
    </w:p>
    <w:p w:rsidR="003D5858" w:rsidRPr="003D5858" w:rsidRDefault="003D5858" w:rsidP="003D58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D5858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застройщиком является</w:t>
      </w:r>
    </w:p>
    <w:p w:rsidR="003D5858" w:rsidRPr="003D5858" w:rsidRDefault="003D5858" w:rsidP="003D58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D5858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юридическое лицо)</w:t>
      </w:r>
    </w:p>
    <w:p w:rsidR="003D5858" w:rsidRPr="003D5858" w:rsidRDefault="003D5858" w:rsidP="003D58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3D5858" w:rsidRPr="003D5858" w:rsidRDefault="003D5858" w:rsidP="003D58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D5858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М.П.</w:t>
      </w:r>
    </w:p>
    <w:p w:rsidR="003D5858" w:rsidRPr="003D5858" w:rsidRDefault="003D5858" w:rsidP="003D58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D5858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(при наличии)</w:t>
      </w:r>
    </w:p>
    <w:p w:rsidR="003D5858" w:rsidRPr="003D5858" w:rsidRDefault="003D5858" w:rsidP="003D58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3D5858" w:rsidRPr="003D5858" w:rsidRDefault="003D5858" w:rsidP="003D58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D5858">
        <w:rPr>
          <w:rFonts w:ascii="Courier New" w:eastAsiaTheme="minorEastAsia" w:hAnsi="Courier New" w:cs="Courier New"/>
          <w:sz w:val="20"/>
          <w:szCs w:val="20"/>
          <w:lang w:eastAsia="ru-RU"/>
        </w:rPr>
        <w:t>К настоящему уведомлению прилагаются:</w:t>
      </w:r>
    </w:p>
    <w:p w:rsidR="003D5858" w:rsidRPr="003D5858" w:rsidRDefault="003D5858" w:rsidP="003D58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D5858">
        <w:rPr>
          <w:rFonts w:ascii="Courier New" w:eastAsiaTheme="minorEastAsia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3D5858" w:rsidRPr="003D5858" w:rsidRDefault="003D5858" w:rsidP="003D58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D5858">
        <w:rPr>
          <w:rFonts w:ascii="Courier New" w:eastAsiaTheme="minorEastAsia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3D5858" w:rsidRPr="003D5858" w:rsidRDefault="003D5858" w:rsidP="003D58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proofErr w:type="gramStart"/>
      <w:r w:rsidRPr="003D5858">
        <w:rPr>
          <w:rFonts w:ascii="Courier New" w:eastAsiaTheme="minorEastAsia" w:hAnsi="Courier New" w:cs="Courier New"/>
          <w:sz w:val="20"/>
          <w:szCs w:val="20"/>
          <w:lang w:eastAsia="ru-RU"/>
        </w:rPr>
        <w:t>(документы, предусмотренные частью 3 статьи 51.1 Градостроительного кодекса</w:t>
      </w:r>
      <w:proofErr w:type="gramEnd"/>
    </w:p>
    <w:p w:rsidR="003D5858" w:rsidRPr="003D5858" w:rsidRDefault="003D5858" w:rsidP="003D58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proofErr w:type="gramStart"/>
      <w:r w:rsidRPr="003D5858">
        <w:rPr>
          <w:rFonts w:ascii="Courier New" w:eastAsiaTheme="minorEastAsia" w:hAnsi="Courier New" w:cs="Courier New"/>
          <w:sz w:val="20"/>
          <w:szCs w:val="20"/>
          <w:lang w:eastAsia="ru-RU"/>
        </w:rPr>
        <w:t>Российской Федерации (Собрание законодательства Российской Федерации, 2005,</w:t>
      </w:r>
      <w:proofErr w:type="gramEnd"/>
    </w:p>
    <w:p w:rsidR="003D5858" w:rsidRPr="003D5858" w:rsidRDefault="003D5858" w:rsidP="003D58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proofErr w:type="gramStart"/>
      <w:r w:rsidRPr="003D5858">
        <w:rPr>
          <w:rFonts w:ascii="Courier New" w:eastAsiaTheme="minorEastAsia" w:hAnsi="Courier New" w:cs="Courier New"/>
          <w:sz w:val="20"/>
          <w:szCs w:val="20"/>
          <w:lang w:eastAsia="ru-RU"/>
        </w:rPr>
        <w:t>N 1, ст. 16; 2018, N 32, ст. 5133, 5135)</w:t>
      </w:r>
      <w:proofErr w:type="gramEnd"/>
    </w:p>
    <w:p w:rsidR="003D5858" w:rsidRPr="003D5858" w:rsidRDefault="003D5858" w:rsidP="003D58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17800" w:rsidRPr="003D5858" w:rsidRDefault="00C17800" w:rsidP="00974C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974CDF" w:rsidRDefault="00974CDF" w:rsidP="00974CDF">
      <w:pPr>
        <w:pStyle w:val="ConsPlusNormal"/>
        <w:jc w:val="right"/>
        <w:outlineLvl w:val="0"/>
      </w:pPr>
    </w:p>
    <w:p w:rsidR="00AA25C9" w:rsidRDefault="00AA25C9" w:rsidP="00AA25C9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</w:p>
    <w:p w:rsidR="00AA25C9" w:rsidRDefault="00AA25C9" w:rsidP="00AA25C9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AA25C9" w:rsidRDefault="00AA25C9" w:rsidP="00AA25C9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AA25C9" w:rsidRDefault="00AA25C9" w:rsidP="00AA25C9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AA25C9" w:rsidRDefault="00AA25C9" w:rsidP="00AA25C9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AA25C9" w:rsidRDefault="00AA25C9" w:rsidP="00AA25C9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AA25C9" w:rsidRDefault="00AA25C9" w:rsidP="00AA25C9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AA25C9" w:rsidRDefault="00AA25C9" w:rsidP="00AA25C9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AA25C9" w:rsidRDefault="00AA25C9" w:rsidP="00AA25C9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AA25C9" w:rsidRDefault="00AA25C9" w:rsidP="00AA25C9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AA25C9" w:rsidRDefault="00AA25C9" w:rsidP="00AA25C9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AA25C9" w:rsidRDefault="00AA25C9" w:rsidP="00AA25C9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AA25C9" w:rsidRDefault="00AA25C9" w:rsidP="00AA25C9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AA25C9" w:rsidRDefault="00AA25C9" w:rsidP="00AA25C9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AA25C9" w:rsidRDefault="00AA25C9" w:rsidP="00AA25C9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03478" w:rsidRDefault="00AA25C9" w:rsidP="002F6FD2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2F6FD2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AA25C9" w:rsidRPr="00AA25C9" w:rsidRDefault="00703478" w:rsidP="00AA25C9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 w:rsidR="00AA25C9">
        <w:rPr>
          <w:rFonts w:ascii="Times New Roman" w:hAnsi="Times New Roman" w:cs="Times New Roman"/>
          <w:sz w:val="28"/>
          <w:szCs w:val="28"/>
        </w:rPr>
        <w:t xml:space="preserve"> Приложение №3</w:t>
      </w:r>
    </w:p>
    <w:p w:rsidR="00974CDF" w:rsidRPr="00AA25C9" w:rsidRDefault="00AA25C9" w:rsidP="00AA25C9">
      <w:pPr>
        <w:pStyle w:val="aa"/>
        <w:tabs>
          <w:tab w:val="right" w:pos="9356"/>
          <w:tab w:val="right" w:pos="10632"/>
        </w:tabs>
        <w:ind w:right="-1134" w:firstLine="0"/>
        <w:jc w:val="left"/>
        <w:rPr>
          <w:szCs w:val="28"/>
        </w:rPr>
      </w:pPr>
      <w:r w:rsidRPr="00AA25C9">
        <w:rPr>
          <w:szCs w:val="28"/>
        </w:rPr>
        <w:t xml:space="preserve">                              </w:t>
      </w:r>
      <w:r>
        <w:rPr>
          <w:szCs w:val="28"/>
        </w:rPr>
        <w:t xml:space="preserve">                                          </w:t>
      </w:r>
      <w:r w:rsidRPr="00AA25C9">
        <w:rPr>
          <w:szCs w:val="28"/>
        </w:rPr>
        <w:t xml:space="preserve">к  Административному регламенту </w:t>
      </w:r>
      <w:r>
        <w:rPr>
          <w:b/>
          <w:szCs w:val="28"/>
        </w:rPr>
        <w:t xml:space="preserve">                         </w:t>
      </w:r>
      <w:r w:rsidR="00974CDF">
        <w:t xml:space="preserve">  </w:t>
      </w:r>
      <w:r>
        <w:t xml:space="preserve">  </w:t>
      </w:r>
    </w:p>
    <w:p w:rsidR="00CC2749" w:rsidRDefault="00974CDF" w:rsidP="00974CDF">
      <w:pPr>
        <w:pStyle w:val="ConsPlusNormal"/>
        <w:jc w:val="both"/>
      </w:pPr>
      <w:r>
        <w:t xml:space="preserve">    </w:t>
      </w:r>
    </w:p>
    <w:p w:rsidR="00C17800" w:rsidRDefault="00AA25C9" w:rsidP="00974CDF">
      <w:pPr>
        <w:pStyle w:val="ConsPlusNormal"/>
        <w:jc w:val="both"/>
      </w:pPr>
      <w:r>
        <w:t xml:space="preserve">                                                                                                                                                                          ФОРМА</w:t>
      </w:r>
    </w:p>
    <w:p w:rsidR="00AA25C9" w:rsidRDefault="00AA25C9" w:rsidP="00974CDF">
      <w:pPr>
        <w:pStyle w:val="ConsPlusNormal"/>
        <w:jc w:val="both"/>
      </w:pPr>
      <w:r>
        <w:t xml:space="preserve">                  </w:t>
      </w:r>
    </w:p>
    <w:p w:rsidR="00974CDF" w:rsidRPr="00CE40C9" w:rsidRDefault="00AA25C9" w:rsidP="00974CDF">
      <w:pPr>
        <w:pStyle w:val="ConsPlusNormal"/>
        <w:jc w:val="both"/>
        <w:rPr>
          <w:b/>
        </w:rPr>
      </w:pPr>
      <w:r w:rsidRPr="00CE40C9">
        <w:rPr>
          <w:b/>
        </w:rPr>
        <w:t xml:space="preserve">                      </w:t>
      </w:r>
      <w:r w:rsidR="00321BC6" w:rsidRPr="00CE40C9">
        <w:rPr>
          <w:b/>
        </w:rPr>
        <w:t xml:space="preserve"> </w:t>
      </w:r>
      <w:r w:rsidR="00974CDF" w:rsidRPr="00CE40C9">
        <w:rPr>
          <w:b/>
        </w:rPr>
        <w:t xml:space="preserve"> Департамент архитектуры, градостроительства и недвижимости </w:t>
      </w:r>
      <w:proofErr w:type="spellStart"/>
      <w:r w:rsidR="00974CDF" w:rsidRPr="00CE40C9">
        <w:rPr>
          <w:b/>
        </w:rPr>
        <w:t>г</w:t>
      </w:r>
      <w:proofErr w:type="gramStart"/>
      <w:r w:rsidR="00974CDF" w:rsidRPr="00CE40C9">
        <w:rPr>
          <w:b/>
        </w:rPr>
        <w:t>.С</w:t>
      </w:r>
      <w:proofErr w:type="gramEnd"/>
      <w:r w:rsidR="00974CDF" w:rsidRPr="00CE40C9">
        <w:rPr>
          <w:b/>
        </w:rPr>
        <w:t>аногорска</w:t>
      </w:r>
      <w:proofErr w:type="spellEnd"/>
    </w:p>
    <w:p w:rsidR="00974CDF" w:rsidRDefault="00974CDF" w:rsidP="00974CDF">
      <w:pPr>
        <w:pStyle w:val="ConsPlusNonformat"/>
        <w:jc w:val="both"/>
      </w:pPr>
      <w:r>
        <w:t>___________________________________________________________________________</w:t>
      </w:r>
    </w:p>
    <w:p w:rsidR="00974CDF" w:rsidRDefault="00974CDF" w:rsidP="00974CDF">
      <w:pPr>
        <w:pStyle w:val="ConsPlusNonformat"/>
        <w:jc w:val="both"/>
      </w:pPr>
      <w:r>
        <w:t xml:space="preserve">    наименование уполномоченного на выдачу разрешений на строительство</w:t>
      </w:r>
    </w:p>
    <w:p w:rsidR="00974CDF" w:rsidRDefault="00974CDF" w:rsidP="00974CDF">
      <w:pPr>
        <w:pStyle w:val="ConsPlusNonformat"/>
        <w:jc w:val="both"/>
      </w:pPr>
      <w:r>
        <w:t xml:space="preserve">  федерального органа исполнительной власти, органа исполнительной власти</w:t>
      </w:r>
    </w:p>
    <w:p w:rsidR="00974CDF" w:rsidRDefault="00974CDF" w:rsidP="00974CDF">
      <w:pPr>
        <w:pStyle w:val="ConsPlusNonformat"/>
        <w:jc w:val="both"/>
      </w:pPr>
      <w:r>
        <w:t xml:space="preserve">       субъекта Российской Федерации, органа местного самоуправления</w:t>
      </w:r>
    </w:p>
    <w:p w:rsidR="00974CDF" w:rsidRDefault="00974CDF" w:rsidP="00974CDF">
      <w:pPr>
        <w:pStyle w:val="ConsPlusNonformat"/>
        <w:jc w:val="both"/>
      </w:pPr>
    </w:p>
    <w:p w:rsidR="00974CDF" w:rsidRDefault="00974CDF" w:rsidP="00974CDF">
      <w:pPr>
        <w:pStyle w:val="ConsPlusNonformat"/>
        <w:jc w:val="both"/>
      </w:pPr>
      <w:r>
        <w:t xml:space="preserve">                                          Кому: </w:t>
      </w:r>
    </w:p>
    <w:p w:rsidR="00974CDF" w:rsidRDefault="00974CDF" w:rsidP="00974CDF">
      <w:pPr>
        <w:pStyle w:val="ConsPlusNonformat"/>
        <w:jc w:val="both"/>
      </w:pPr>
      <w:r>
        <w:t xml:space="preserve">                                             </w:t>
      </w:r>
    </w:p>
    <w:p w:rsidR="00974CDF" w:rsidRDefault="00974CDF" w:rsidP="00974CDF">
      <w:pPr>
        <w:pStyle w:val="ConsPlusNonformat"/>
        <w:jc w:val="both"/>
      </w:pPr>
      <w:r>
        <w:t xml:space="preserve">                                          Почтовый адрес: </w:t>
      </w:r>
    </w:p>
    <w:p w:rsidR="00974CDF" w:rsidRDefault="00974CDF" w:rsidP="00974CDF">
      <w:pPr>
        <w:pStyle w:val="ConsPlusNonformat"/>
        <w:jc w:val="both"/>
      </w:pPr>
      <w:r>
        <w:lastRenderedPageBreak/>
        <w:t xml:space="preserve">                                                </w:t>
      </w:r>
    </w:p>
    <w:p w:rsidR="00974CDF" w:rsidRDefault="00974CDF" w:rsidP="00974CDF">
      <w:pPr>
        <w:pStyle w:val="ConsPlusNonformat"/>
        <w:jc w:val="both"/>
      </w:pPr>
      <w:r>
        <w:t xml:space="preserve">                                             </w:t>
      </w:r>
    </w:p>
    <w:p w:rsidR="00974CDF" w:rsidRDefault="00974CDF" w:rsidP="00974CDF">
      <w:pPr>
        <w:pStyle w:val="ConsPlusNonformat"/>
        <w:jc w:val="both"/>
      </w:pPr>
      <w:r>
        <w:t xml:space="preserve">                                             ______________________________</w:t>
      </w:r>
    </w:p>
    <w:p w:rsidR="00974CDF" w:rsidRDefault="00974CDF" w:rsidP="00974CDF">
      <w:pPr>
        <w:pStyle w:val="ConsPlusNonformat"/>
        <w:jc w:val="both"/>
      </w:pPr>
      <w:r>
        <w:t xml:space="preserve">            </w:t>
      </w:r>
      <w:r w:rsidR="00AA25C9">
        <w:t xml:space="preserve">                            </w:t>
      </w:r>
      <w:r>
        <w:t xml:space="preserve"> </w:t>
      </w:r>
      <w:proofErr w:type="gramStart"/>
      <w:r>
        <w:t>Адрес электронной почты (при</w:t>
      </w:r>
      <w:proofErr w:type="gramEnd"/>
    </w:p>
    <w:p w:rsidR="00974CDF" w:rsidRDefault="00974CDF" w:rsidP="00974CDF">
      <w:pPr>
        <w:pStyle w:val="ConsPlusNonformat"/>
        <w:jc w:val="both"/>
      </w:pPr>
      <w:r>
        <w:t xml:space="preserve">                                  </w:t>
      </w:r>
      <w:r w:rsidR="00AA25C9">
        <w:t xml:space="preserve">      </w:t>
      </w:r>
      <w:r>
        <w:t xml:space="preserve"> </w:t>
      </w:r>
      <w:proofErr w:type="gramStart"/>
      <w:r>
        <w:t>наличии</w:t>
      </w:r>
      <w:proofErr w:type="gramEnd"/>
      <w:r>
        <w:t>):</w:t>
      </w:r>
    </w:p>
    <w:p w:rsidR="00974CDF" w:rsidRDefault="00974CDF" w:rsidP="00974CDF">
      <w:pPr>
        <w:pStyle w:val="ConsPlusNonformat"/>
        <w:jc w:val="both"/>
      </w:pPr>
      <w:r>
        <w:t xml:space="preserve">                 </w:t>
      </w:r>
      <w:r w:rsidR="00CC2749">
        <w:t xml:space="preserve">                            </w:t>
      </w:r>
    </w:p>
    <w:p w:rsidR="00974CDF" w:rsidRDefault="00974CDF" w:rsidP="00974CDF">
      <w:pPr>
        <w:pStyle w:val="ConsPlusNonformat"/>
        <w:jc w:val="both"/>
      </w:pPr>
      <w:r>
        <w:t xml:space="preserve">                                             ______________________________</w:t>
      </w:r>
    </w:p>
    <w:p w:rsidR="00974CDF" w:rsidRDefault="00974CDF" w:rsidP="00974CDF">
      <w:pPr>
        <w:pStyle w:val="ConsPlusNonformat"/>
        <w:jc w:val="both"/>
      </w:pPr>
    </w:p>
    <w:p w:rsidR="00974CDF" w:rsidRPr="00CE40C9" w:rsidRDefault="00974CDF" w:rsidP="00974CDF">
      <w:pPr>
        <w:pStyle w:val="ConsPlusNonformat"/>
        <w:jc w:val="both"/>
        <w:rPr>
          <w:b/>
        </w:rPr>
      </w:pPr>
      <w:bookmarkStart w:id="8" w:name="Par216"/>
      <w:bookmarkEnd w:id="8"/>
      <w:r>
        <w:t xml:space="preserve">                                </w:t>
      </w:r>
      <w:r w:rsidRPr="00CE40C9">
        <w:rPr>
          <w:b/>
        </w:rPr>
        <w:t>Уведомление</w:t>
      </w:r>
    </w:p>
    <w:p w:rsidR="00974CDF" w:rsidRPr="00CE40C9" w:rsidRDefault="00974CDF" w:rsidP="00974CDF">
      <w:pPr>
        <w:pStyle w:val="ConsPlusNonformat"/>
        <w:jc w:val="both"/>
        <w:rPr>
          <w:b/>
          <w:u w:val="single"/>
        </w:rPr>
      </w:pPr>
      <w:r w:rsidRPr="00CE40C9">
        <w:rPr>
          <w:b/>
        </w:rPr>
        <w:t xml:space="preserve">           </w:t>
      </w:r>
      <w:r w:rsidRPr="00CE40C9">
        <w:rPr>
          <w:b/>
          <w:u w:val="single"/>
        </w:rPr>
        <w:t xml:space="preserve">о соответствии </w:t>
      </w:r>
      <w:proofErr w:type="gramStart"/>
      <w:r w:rsidRPr="00CE40C9">
        <w:rPr>
          <w:b/>
          <w:u w:val="single"/>
        </w:rPr>
        <w:t>указанных</w:t>
      </w:r>
      <w:proofErr w:type="gramEnd"/>
      <w:r w:rsidRPr="00CE40C9">
        <w:rPr>
          <w:b/>
          <w:u w:val="single"/>
        </w:rPr>
        <w:t xml:space="preserve"> в уведомлении о планируемых</w:t>
      </w:r>
    </w:p>
    <w:p w:rsidR="00974CDF" w:rsidRPr="00CE40C9" w:rsidRDefault="00974CDF" w:rsidP="00974CDF">
      <w:pPr>
        <w:pStyle w:val="ConsPlusNonformat"/>
        <w:jc w:val="both"/>
        <w:rPr>
          <w:b/>
        </w:rPr>
      </w:pPr>
      <w:r w:rsidRPr="00CE40C9">
        <w:rPr>
          <w:b/>
        </w:rPr>
        <w:t xml:space="preserve">     </w:t>
      </w:r>
      <w:proofErr w:type="gramStart"/>
      <w:r w:rsidRPr="00CE40C9">
        <w:rPr>
          <w:b/>
          <w:u w:val="single"/>
        </w:rPr>
        <w:t>строительстве</w:t>
      </w:r>
      <w:proofErr w:type="gramEnd"/>
      <w:r w:rsidRPr="00CE40C9">
        <w:rPr>
          <w:b/>
        </w:rPr>
        <w:t xml:space="preserve"> или реконструкции объекта индивидуального жилищного</w:t>
      </w:r>
    </w:p>
    <w:p w:rsidR="00974CDF" w:rsidRPr="00CE40C9" w:rsidRDefault="00974CDF" w:rsidP="00974CDF">
      <w:pPr>
        <w:pStyle w:val="ConsPlusNonformat"/>
        <w:jc w:val="both"/>
        <w:rPr>
          <w:b/>
        </w:rPr>
      </w:pPr>
      <w:r w:rsidRPr="00CE40C9">
        <w:rPr>
          <w:b/>
        </w:rPr>
        <w:t xml:space="preserve">    строительства или </w:t>
      </w:r>
      <w:r w:rsidRPr="00CE40C9">
        <w:rPr>
          <w:b/>
          <w:u w:val="single"/>
        </w:rPr>
        <w:t>садового дома</w:t>
      </w:r>
      <w:r w:rsidRPr="00CE40C9">
        <w:rPr>
          <w:b/>
        </w:rPr>
        <w:t xml:space="preserve"> параметров объекта индивидуального</w:t>
      </w:r>
    </w:p>
    <w:p w:rsidR="00974CDF" w:rsidRPr="00CE40C9" w:rsidRDefault="00974CDF" w:rsidP="00974CDF">
      <w:pPr>
        <w:pStyle w:val="ConsPlusNonformat"/>
        <w:jc w:val="both"/>
        <w:rPr>
          <w:b/>
        </w:rPr>
      </w:pPr>
      <w:r w:rsidRPr="00CE40C9">
        <w:rPr>
          <w:b/>
        </w:rPr>
        <w:t xml:space="preserve">    жилищного строительства или садового дома </w:t>
      </w:r>
      <w:r w:rsidRPr="00CE40C9">
        <w:rPr>
          <w:b/>
          <w:u w:val="single"/>
        </w:rPr>
        <w:t>установленным параметрам</w:t>
      </w:r>
    </w:p>
    <w:p w:rsidR="00974CDF" w:rsidRPr="00CE40C9" w:rsidRDefault="00974CDF" w:rsidP="00974CDF">
      <w:pPr>
        <w:pStyle w:val="ConsPlusNonformat"/>
        <w:jc w:val="both"/>
        <w:rPr>
          <w:b/>
        </w:rPr>
      </w:pPr>
      <w:r w:rsidRPr="00CE40C9">
        <w:rPr>
          <w:b/>
        </w:rPr>
        <w:t xml:space="preserve">    </w:t>
      </w:r>
      <w:r w:rsidRPr="00CE40C9">
        <w:rPr>
          <w:b/>
          <w:u w:val="single"/>
        </w:rPr>
        <w:t xml:space="preserve"> и допустимости размещения объекта</w:t>
      </w:r>
      <w:r w:rsidRPr="00CE40C9">
        <w:rPr>
          <w:b/>
        </w:rPr>
        <w:t xml:space="preserve"> индивидуального жилищного</w:t>
      </w:r>
    </w:p>
    <w:p w:rsidR="00974CDF" w:rsidRPr="00CE40C9" w:rsidRDefault="00974CDF" w:rsidP="00974CDF">
      <w:pPr>
        <w:pStyle w:val="ConsPlusNonformat"/>
        <w:jc w:val="both"/>
        <w:rPr>
          <w:b/>
        </w:rPr>
      </w:pPr>
      <w:r w:rsidRPr="00CE40C9">
        <w:rPr>
          <w:b/>
        </w:rPr>
        <w:t xml:space="preserve">           строительства или </w:t>
      </w:r>
      <w:r w:rsidRPr="00CE40C9">
        <w:rPr>
          <w:b/>
          <w:u w:val="single"/>
        </w:rPr>
        <w:t>садового дома на земельном участке</w:t>
      </w:r>
    </w:p>
    <w:p w:rsidR="00974CDF" w:rsidRDefault="00974CDF" w:rsidP="00974CDF">
      <w:pPr>
        <w:pStyle w:val="ConsPlusNonformat"/>
        <w:jc w:val="both"/>
      </w:pPr>
    </w:p>
    <w:p w:rsidR="00974CDF" w:rsidRDefault="00974CDF" w:rsidP="00974CDF">
      <w:pPr>
        <w:pStyle w:val="ConsPlusNonformat"/>
        <w:jc w:val="both"/>
      </w:pPr>
      <w:r>
        <w:t>«___» ____________20__г.                                         N______</w:t>
      </w:r>
    </w:p>
    <w:p w:rsidR="00974CDF" w:rsidRDefault="00974CDF" w:rsidP="00974CDF">
      <w:pPr>
        <w:pStyle w:val="ConsPlusNonformat"/>
        <w:jc w:val="both"/>
      </w:pPr>
    </w:p>
    <w:p w:rsidR="00974CDF" w:rsidRDefault="00974CDF" w:rsidP="00974CDF">
      <w:pPr>
        <w:pStyle w:val="ConsPlusNonformat"/>
        <w:jc w:val="both"/>
      </w:pPr>
      <w:r>
        <w:t xml:space="preserve">    </w:t>
      </w:r>
      <w:r>
        <w:rPr>
          <w:b/>
        </w:rPr>
        <w:t>По результатам рассмотрения</w:t>
      </w:r>
      <w:r>
        <w:t xml:space="preserve"> уведомления о </w:t>
      </w:r>
      <w:proofErr w:type="gramStart"/>
      <w:r>
        <w:t>планируемых</w:t>
      </w:r>
      <w:proofErr w:type="gramEnd"/>
      <w:r>
        <w:t xml:space="preserve"> строительстве или</w:t>
      </w:r>
    </w:p>
    <w:p w:rsidR="00974CDF" w:rsidRDefault="00974CDF" w:rsidP="00974CDF">
      <w:pPr>
        <w:pStyle w:val="ConsPlusNonformat"/>
        <w:jc w:val="both"/>
      </w:pPr>
      <w:r>
        <w:t>реконструкции  объекта индивидуального жилищного строительства или садового</w:t>
      </w:r>
    </w:p>
    <w:p w:rsidR="00974CDF" w:rsidRDefault="00974CDF" w:rsidP="00974CDF">
      <w:pPr>
        <w:pStyle w:val="ConsPlusNonformat"/>
        <w:jc w:val="both"/>
      </w:pPr>
      <w:r>
        <w:t>дома или уведомления об изменении параметров планируемого строительства или</w:t>
      </w:r>
    </w:p>
    <w:p w:rsidR="00974CDF" w:rsidRDefault="00974CDF" w:rsidP="00974CDF">
      <w:pPr>
        <w:pStyle w:val="ConsPlusNonformat"/>
        <w:jc w:val="both"/>
      </w:pPr>
      <w:r>
        <w:t>реконструкции  объекта индивидуального жилищного строительства или садового</w:t>
      </w:r>
    </w:p>
    <w:p w:rsidR="00974CDF" w:rsidRDefault="00974CDF" w:rsidP="00974CDF">
      <w:pPr>
        <w:pStyle w:val="ConsPlusNonformat"/>
        <w:jc w:val="both"/>
      </w:pPr>
      <w:r>
        <w:t>дома (далее - уведомление),</w:t>
      </w:r>
    </w:p>
    <w:p w:rsidR="00974CDF" w:rsidRDefault="00974CDF" w:rsidP="00974CDF">
      <w:pPr>
        <w:pStyle w:val="ConsPlusNonformat"/>
        <w:jc w:val="both"/>
      </w:pPr>
    </w:p>
    <w:p w:rsidR="00974CDF" w:rsidRDefault="00974CDF" w:rsidP="00974CDF">
      <w:pPr>
        <w:pStyle w:val="ConsPlusNonformat"/>
        <w:jc w:val="both"/>
      </w:pPr>
      <w:r>
        <w:t>направленного</w:t>
      </w:r>
    </w:p>
    <w:p w:rsidR="00974CDF" w:rsidRDefault="00974CDF" w:rsidP="00974CDF">
      <w:pPr>
        <w:pStyle w:val="ConsPlusNonformat"/>
        <w:jc w:val="both"/>
      </w:pPr>
      <w:r>
        <w:t>(дата направления уведомления)           __________________________________</w:t>
      </w:r>
    </w:p>
    <w:p w:rsidR="00974CDF" w:rsidRDefault="00974CDF" w:rsidP="00974CDF">
      <w:pPr>
        <w:pStyle w:val="ConsPlusNonformat"/>
        <w:jc w:val="both"/>
      </w:pPr>
    </w:p>
    <w:p w:rsidR="00974CDF" w:rsidRDefault="00974CDF" w:rsidP="00974CDF">
      <w:pPr>
        <w:pStyle w:val="ConsPlusNonformat"/>
        <w:jc w:val="both"/>
      </w:pPr>
      <w:r>
        <w:t>зарегистрированного</w:t>
      </w:r>
    </w:p>
    <w:p w:rsidR="00974CDF" w:rsidRDefault="00974CDF" w:rsidP="00974CDF">
      <w:pPr>
        <w:pStyle w:val="ConsPlusNonformat"/>
        <w:jc w:val="both"/>
      </w:pPr>
      <w:r>
        <w:t>(дата и номер регистрации уведомления)   __________________________________</w:t>
      </w:r>
    </w:p>
    <w:p w:rsidR="00974CDF" w:rsidRDefault="00974CDF" w:rsidP="00974CDF">
      <w:pPr>
        <w:pStyle w:val="ConsPlusNonformat"/>
        <w:jc w:val="both"/>
      </w:pPr>
    </w:p>
    <w:p w:rsidR="00974CDF" w:rsidRDefault="00974CDF" w:rsidP="00974CDF">
      <w:pPr>
        <w:pStyle w:val="ConsPlusNonformat"/>
        <w:jc w:val="both"/>
      </w:pPr>
      <w:r>
        <w:rPr>
          <w:b/>
        </w:rPr>
        <w:t>уведомляем  о  соответствии</w:t>
      </w:r>
      <w:r>
        <w:t xml:space="preserve">  указанных  в  уведомлении  параметров  объекта</w:t>
      </w:r>
    </w:p>
    <w:p w:rsidR="00974CDF" w:rsidRDefault="00974CDF" w:rsidP="00974CDF">
      <w:pPr>
        <w:pStyle w:val="ConsPlusNonformat"/>
        <w:jc w:val="both"/>
      </w:pPr>
      <w:proofErr w:type="gramStart"/>
      <w:r>
        <w:t>индивидуального  жилищного  строительства  или  садового дома установленным</w:t>
      </w:r>
      <w:proofErr w:type="gramEnd"/>
    </w:p>
    <w:p w:rsidR="00974CDF" w:rsidRDefault="00974CDF" w:rsidP="00974CDF">
      <w:pPr>
        <w:pStyle w:val="ConsPlusNonformat"/>
        <w:jc w:val="both"/>
      </w:pPr>
      <w:r>
        <w:t>параметрам  и  допустимости  размещения  объекта  индивидуального жилищного</w:t>
      </w:r>
    </w:p>
    <w:p w:rsidR="00974CDF" w:rsidRDefault="00974CDF" w:rsidP="00974CDF">
      <w:pPr>
        <w:pStyle w:val="ConsPlusNonformat"/>
        <w:jc w:val="both"/>
      </w:pPr>
      <w:r>
        <w:t>строительства     или     садового     дома     на     земельном    участке</w:t>
      </w:r>
    </w:p>
    <w:p w:rsidR="00974CDF" w:rsidRDefault="00974CDF" w:rsidP="00974CDF">
      <w:pPr>
        <w:pStyle w:val="ConsPlusNonformat"/>
        <w:jc w:val="both"/>
      </w:pPr>
      <w:r>
        <w:t>___________________________________________________________________________</w:t>
      </w:r>
    </w:p>
    <w:p w:rsidR="00974CDF" w:rsidRDefault="00974CDF" w:rsidP="00974CDF">
      <w:pPr>
        <w:pStyle w:val="ConsPlusNonformat"/>
        <w:jc w:val="both"/>
      </w:pPr>
      <w:r>
        <w:t>___________________________________________________________________________</w:t>
      </w:r>
    </w:p>
    <w:p w:rsidR="00974CDF" w:rsidRDefault="00974CDF" w:rsidP="00974CDF">
      <w:pPr>
        <w:pStyle w:val="ConsPlusNonformat"/>
        <w:jc w:val="both"/>
      </w:pPr>
      <w:r>
        <w:t xml:space="preserve">  </w:t>
      </w:r>
      <w:proofErr w:type="gramStart"/>
      <w:r>
        <w:t>(кадастровый номер земельного участка (при наличии), адрес или описание</w:t>
      </w:r>
      <w:proofErr w:type="gramEnd"/>
    </w:p>
    <w:p w:rsidR="00974CDF" w:rsidRDefault="00974CDF" w:rsidP="00974CDF">
      <w:pPr>
        <w:pStyle w:val="ConsPlusNonformat"/>
        <w:jc w:val="both"/>
      </w:pPr>
      <w:r>
        <w:t xml:space="preserve">                    местоположения земельного участка)</w:t>
      </w:r>
    </w:p>
    <w:p w:rsidR="00974CDF" w:rsidRDefault="00974CDF" w:rsidP="00974CDF">
      <w:pPr>
        <w:pStyle w:val="ConsPlusNonformat"/>
        <w:jc w:val="both"/>
      </w:pPr>
    </w:p>
    <w:p w:rsidR="00974CDF" w:rsidRDefault="00974CDF" w:rsidP="00974CDF">
      <w:pPr>
        <w:pStyle w:val="ConsPlusNonformat"/>
        <w:jc w:val="both"/>
      </w:pPr>
      <w:r>
        <w:t>_______________________________   ___________   ___________________________</w:t>
      </w:r>
    </w:p>
    <w:p w:rsidR="00974CDF" w:rsidRDefault="00974CDF" w:rsidP="00974CDF">
      <w:pPr>
        <w:pStyle w:val="ConsPlusNonformat"/>
        <w:jc w:val="both"/>
      </w:pPr>
      <w:proofErr w:type="gramStart"/>
      <w:r>
        <w:t>(должность уполномоченного лица    (подпись)       (расшифровка подписи)</w:t>
      </w:r>
      <w:proofErr w:type="gramEnd"/>
    </w:p>
    <w:p w:rsidR="00974CDF" w:rsidRDefault="00974CDF" w:rsidP="00974CDF">
      <w:pPr>
        <w:pStyle w:val="ConsPlusNonformat"/>
        <w:jc w:val="both"/>
      </w:pPr>
      <w:r>
        <w:t xml:space="preserve">   уполномоченного на выдачу</w:t>
      </w:r>
    </w:p>
    <w:p w:rsidR="00974CDF" w:rsidRDefault="00974CDF" w:rsidP="00974CDF">
      <w:pPr>
        <w:pStyle w:val="ConsPlusNonformat"/>
        <w:jc w:val="both"/>
      </w:pPr>
      <w:r>
        <w:t xml:space="preserve">  разрешений на строительство органа</w:t>
      </w:r>
    </w:p>
    <w:p w:rsidR="00974CDF" w:rsidRDefault="00974CDF" w:rsidP="00974CDF">
      <w:pPr>
        <w:pStyle w:val="ConsPlusNonformat"/>
        <w:jc w:val="both"/>
      </w:pPr>
      <w:r>
        <w:t xml:space="preserve">   местного самоуправления)</w:t>
      </w:r>
    </w:p>
    <w:p w:rsidR="00974CDF" w:rsidRDefault="00974CDF" w:rsidP="00974CDF">
      <w:pPr>
        <w:pStyle w:val="ConsPlusNonformat"/>
        <w:jc w:val="both"/>
      </w:pPr>
    </w:p>
    <w:p w:rsidR="00974CDF" w:rsidRDefault="00974CDF" w:rsidP="00974CDF">
      <w:pPr>
        <w:pStyle w:val="ConsPlusNonformat"/>
        <w:jc w:val="both"/>
      </w:pPr>
      <w:r>
        <w:t>М.П.</w:t>
      </w:r>
    </w:p>
    <w:p w:rsidR="00E808A3" w:rsidRDefault="00E808A3" w:rsidP="00FE1E4A">
      <w:pPr>
        <w:pStyle w:val="ConsPlusNormal"/>
        <w:outlineLvl w:val="0"/>
      </w:pPr>
    </w:p>
    <w:p w:rsidR="00E808A3" w:rsidRDefault="00E808A3" w:rsidP="00EF7A22">
      <w:pPr>
        <w:pStyle w:val="ConsPlusNormal"/>
        <w:jc w:val="right"/>
        <w:outlineLvl w:val="0"/>
      </w:pPr>
    </w:p>
    <w:p w:rsidR="00ED350C" w:rsidRPr="00AA25C9" w:rsidRDefault="00ED350C" w:rsidP="00ED350C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Приложение №4</w:t>
      </w:r>
    </w:p>
    <w:p w:rsidR="00ED350C" w:rsidRPr="00AA25C9" w:rsidRDefault="00ED350C" w:rsidP="00ED350C">
      <w:pPr>
        <w:pStyle w:val="aa"/>
        <w:tabs>
          <w:tab w:val="right" w:pos="9356"/>
          <w:tab w:val="right" w:pos="10632"/>
        </w:tabs>
        <w:ind w:right="-1134" w:firstLine="0"/>
        <w:jc w:val="left"/>
        <w:rPr>
          <w:szCs w:val="28"/>
        </w:rPr>
      </w:pPr>
      <w:r w:rsidRPr="00AA25C9">
        <w:rPr>
          <w:szCs w:val="28"/>
        </w:rPr>
        <w:t xml:space="preserve">                              </w:t>
      </w:r>
      <w:r>
        <w:rPr>
          <w:szCs w:val="28"/>
        </w:rPr>
        <w:t xml:space="preserve">                                          </w:t>
      </w:r>
      <w:r w:rsidRPr="00AA25C9">
        <w:rPr>
          <w:szCs w:val="28"/>
        </w:rPr>
        <w:t xml:space="preserve">к  Административному регламенту </w:t>
      </w:r>
      <w:r>
        <w:rPr>
          <w:b/>
          <w:szCs w:val="28"/>
        </w:rPr>
        <w:t xml:space="preserve">                         </w:t>
      </w:r>
      <w:r>
        <w:t xml:space="preserve">    </w:t>
      </w:r>
    </w:p>
    <w:p w:rsidR="00E808A3" w:rsidRDefault="00E808A3" w:rsidP="00EF7A22">
      <w:pPr>
        <w:pStyle w:val="ConsPlusNormal"/>
        <w:jc w:val="right"/>
        <w:outlineLvl w:val="0"/>
      </w:pPr>
    </w:p>
    <w:p w:rsidR="00E808A3" w:rsidRDefault="00E808A3" w:rsidP="00EF7A22">
      <w:pPr>
        <w:pStyle w:val="ConsPlusNormal"/>
        <w:jc w:val="right"/>
        <w:outlineLvl w:val="0"/>
      </w:pPr>
    </w:p>
    <w:p w:rsidR="00E808A3" w:rsidRDefault="00E808A3" w:rsidP="00EF7A22">
      <w:pPr>
        <w:pStyle w:val="ConsPlusNormal"/>
        <w:jc w:val="right"/>
        <w:outlineLvl w:val="0"/>
      </w:pPr>
    </w:p>
    <w:p w:rsidR="00EF7A22" w:rsidRDefault="00ED350C" w:rsidP="00ED350C">
      <w:pPr>
        <w:pStyle w:val="ConsPlusNormal"/>
      </w:pPr>
      <w:r>
        <w:t xml:space="preserve">                                                                                                                                                                        </w:t>
      </w:r>
      <w:r w:rsidR="00EF7A22">
        <w:t>ФОРМА</w:t>
      </w:r>
    </w:p>
    <w:p w:rsidR="00ED350C" w:rsidRDefault="00EF7A22" w:rsidP="00EF7A22">
      <w:pPr>
        <w:pStyle w:val="ConsPlusNormal"/>
        <w:jc w:val="both"/>
      </w:pPr>
      <w:r>
        <w:t xml:space="preserve">      </w:t>
      </w:r>
    </w:p>
    <w:p w:rsidR="00ED350C" w:rsidRDefault="00ED350C" w:rsidP="00EF7A22">
      <w:pPr>
        <w:pStyle w:val="ConsPlusNormal"/>
        <w:jc w:val="both"/>
      </w:pPr>
    </w:p>
    <w:p w:rsidR="00EF7A22" w:rsidRPr="00E80769" w:rsidRDefault="00ED350C" w:rsidP="00EF7A22">
      <w:pPr>
        <w:pStyle w:val="ConsPlusNormal"/>
        <w:jc w:val="both"/>
        <w:rPr>
          <w:b/>
        </w:rPr>
      </w:pPr>
      <w:r>
        <w:t xml:space="preserve">                         </w:t>
      </w:r>
      <w:r w:rsidR="00EF7A22" w:rsidRPr="00E80769">
        <w:rPr>
          <w:b/>
        </w:rPr>
        <w:t xml:space="preserve">Департамент архитектуры, градостроительства и недвижимости </w:t>
      </w:r>
      <w:proofErr w:type="spellStart"/>
      <w:r w:rsidR="00EF7A22" w:rsidRPr="00E80769">
        <w:rPr>
          <w:b/>
        </w:rPr>
        <w:t>г</w:t>
      </w:r>
      <w:proofErr w:type="gramStart"/>
      <w:r w:rsidR="00EF7A22" w:rsidRPr="00E80769">
        <w:rPr>
          <w:b/>
        </w:rPr>
        <w:t>.С</w:t>
      </w:r>
      <w:proofErr w:type="gramEnd"/>
      <w:r w:rsidR="00EF7A22" w:rsidRPr="00E80769">
        <w:rPr>
          <w:b/>
        </w:rPr>
        <w:t>аяногорска</w:t>
      </w:r>
      <w:proofErr w:type="spellEnd"/>
    </w:p>
    <w:p w:rsidR="00EF7A22" w:rsidRDefault="00EF7A22" w:rsidP="00EF7A22">
      <w:pPr>
        <w:pStyle w:val="ConsPlusNonformat"/>
        <w:jc w:val="both"/>
      </w:pPr>
      <w:r>
        <w:t>___________________________________________________________________________</w:t>
      </w:r>
    </w:p>
    <w:p w:rsidR="00EF7A22" w:rsidRDefault="00EF7A22" w:rsidP="00EF7A22">
      <w:pPr>
        <w:pStyle w:val="ConsPlusNonformat"/>
        <w:jc w:val="both"/>
      </w:pPr>
      <w:r>
        <w:t xml:space="preserve">    наименование уполномоченного на выдачу разрешений на строительство</w:t>
      </w:r>
    </w:p>
    <w:p w:rsidR="00EF7A22" w:rsidRDefault="00EF7A22" w:rsidP="00EF7A22">
      <w:pPr>
        <w:pStyle w:val="ConsPlusNonformat"/>
        <w:jc w:val="both"/>
      </w:pPr>
      <w:r>
        <w:t xml:space="preserve">  федерального органа исполнительной власти, органа исполнительной власти</w:t>
      </w:r>
    </w:p>
    <w:p w:rsidR="00EF7A22" w:rsidRDefault="00EF7A22" w:rsidP="00EF7A22">
      <w:pPr>
        <w:pStyle w:val="ConsPlusNonformat"/>
        <w:jc w:val="both"/>
      </w:pPr>
      <w:r>
        <w:t xml:space="preserve">       субъекта Российской Федерации, органа местного самоуправления</w:t>
      </w:r>
    </w:p>
    <w:p w:rsidR="00EF7A22" w:rsidRDefault="00EF7A22" w:rsidP="00EF7A22">
      <w:pPr>
        <w:pStyle w:val="ConsPlusNonformat"/>
        <w:jc w:val="both"/>
      </w:pPr>
    </w:p>
    <w:p w:rsidR="00EF7A22" w:rsidRDefault="00EF7A22" w:rsidP="00EF7A22">
      <w:pPr>
        <w:pStyle w:val="ConsPlusNonformat"/>
        <w:jc w:val="both"/>
      </w:pPr>
      <w:r>
        <w:t xml:space="preserve">                                             Кому:</w:t>
      </w:r>
    </w:p>
    <w:p w:rsidR="00EF7A22" w:rsidRDefault="00EF7A22" w:rsidP="00EF7A22">
      <w:pPr>
        <w:pStyle w:val="ConsPlusNonformat"/>
        <w:jc w:val="both"/>
      </w:pPr>
      <w:r>
        <w:t xml:space="preserve">                                             ______________________________</w:t>
      </w:r>
    </w:p>
    <w:p w:rsidR="00EF7A22" w:rsidRDefault="00EF7A22" w:rsidP="00EF7A22">
      <w:pPr>
        <w:pStyle w:val="ConsPlusNonformat"/>
        <w:jc w:val="both"/>
      </w:pPr>
      <w:r>
        <w:t xml:space="preserve">                                             ______________________________</w:t>
      </w:r>
    </w:p>
    <w:p w:rsidR="00EF7A22" w:rsidRDefault="00EF7A22" w:rsidP="00EF7A22">
      <w:pPr>
        <w:pStyle w:val="ConsPlusNonformat"/>
        <w:jc w:val="both"/>
      </w:pPr>
      <w:r>
        <w:t xml:space="preserve">                                             ______________________________</w:t>
      </w:r>
    </w:p>
    <w:p w:rsidR="00EF7A22" w:rsidRDefault="00EF7A22" w:rsidP="00EF7A22">
      <w:pPr>
        <w:pStyle w:val="ConsPlusNonformat"/>
        <w:jc w:val="both"/>
      </w:pPr>
      <w:r>
        <w:t xml:space="preserve">                                             Почтовый адрес:</w:t>
      </w:r>
    </w:p>
    <w:p w:rsidR="00EF7A22" w:rsidRDefault="00EF7A22" w:rsidP="00EF7A22">
      <w:pPr>
        <w:pStyle w:val="ConsPlusNonformat"/>
        <w:jc w:val="both"/>
      </w:pPr>
      <w:r>
        <w:t xml:space="preserve">                                             ______________________________</w:t>
      </w:r>
    </w:p>
    <w:p w:rsidR="00EF7A22" w:rsidRDefault="00EF7A22" w:rsidP="00EF7A22">
      <w:pPr>
        <w:pStyle w:val="ConsPlusNonformat"/>
        <w:jc w:val="both"/>
      </w:pPr>
      <w:r>
        <w:t xml:space="preserve">                                             ______________________________</w:t>
      </w:r>
    </w:p>
    <w:p w:rsidR="00EF7A22" w:rsidRDefault="00EF7A22" w:rsidP="00EF7A22">
      <w:pPr>
        <w:pStyle w:val="ConsPlusNonformat"/>
        <w:jc w:val="both"/>
      </w:pPr>
      <w:r>
        <w:t xml:space="preserve">                                             ______________________________</w:t>
      </w:r>
    </w:p>
    <w:p w:rsidR="00EF7A22" w:rsidRDefault="00EF7A22" w:rsidP="00EF7A22">
      <w:pPr>
        <w:pStyle w:val="ConsPlusNonformat"/>
        <w:jc w:val="both"/>
      </w:pPr>
      <w:r>
        <w:t xml:space="preserve">                                             </w:t>
      </w:r>
      <w:proofErr w:type="gramStart"/>
      <w:r>
        <w:t>Адрес электронной почты (при</w:t>
      </w:r>
      <w:proofErr w:type="gramEnd"/>
    </w:p>
    <w:p w:rsidR="00EF7A22" w:rsidRDefault="00EF7A22" w:rsidP="00EF7A22">
      <w:pPr>
        <w:pStyle w:val="ConsPlusNonformat"/>
        <w:jc w:val="both"/>
      </w:pPr>
      <w:r>
        <w:t xml:space="preserve">                                             </w:t>
      </w:r>
      <w:proofErr w:type="gramStart"/>
      <w:r>
        <w:t>наличии</w:t>
      </w:r>
      <w:proofErr w:type="gramEnd"/>
      <w:r>
        <w:t>):</w:t>
      </w:r>
    </w:p>
    <w:p w:rsidR="00EF7A22" w:rsidRDefault="00EF7A22" w:rsidP="00EF7A22">
      <w:pPr>
        <w:pStyle w:val="ConsPlusNonformat"/>
        <w:jc w:val="both"/>
      </w:pPr>
      <w:r>
        <w:t xml:space="preserve">                                             ______________________________</w:t>
      </w:r>
    </w:p>
    <w:p w:rsidR="00EF7A22" w:rsidRDefault="00EF7A22" w:rsidP="00EF7A22">
      <w:pPr>
        <w:pStyle w:val="ConsPlusNonformat"/>
        <w:jc w:val="both"/>
      </w:pPr>
      <w:r>
        <w:t xml:space="preserve">                                             ______________________________</w:t>
      </w:r>
    </w:p>
    <w:p w:rsidR="00EF7A22" w:rsidRDefault="00EF7A22" w:rsidP="00EF7A22">
      <w:pPr>
        <w:pStyle w:val="ConsPlusNonformat"/>
        <w:jc w:val="both"/>
      </w:pPr>
    </w:p>
    <w:p w:rsidR="00EF7A22" w:rsidRPr="00E80769" w:rsidRDefault="00EF7A22" w:rsidP="00EF7A22">
      <w:pPr>
        <w:pStyle w:val="ConsPlusNonformat"/>
        <w:jc w:val="both"/>
        <w:rPr>
          <w:b/>
          <w:sz w:val="22"/>
          <w:szCs w:val="22"/>
        </w:rPr>
      </w:pPr>
      <w:bookmarkStart w:id="9" w:name="Par289"/>
      <w:bookmarkEnd w:id="9"/>
      <w:r>
        <w:t xml:space="preserve">                                </w:t>
      </w:r>
      <w:r w:rsidRPr="00E80769">
        <w:rPr>
          <w:b/>
          <w:sz w:val="22"/>
          <w:szCs w:val="22"/>
        </w:rPr>
        <w:t>Уведомление</w:t>
      </w:r>
    </w:p>
    <w:p w:rsidR="00EF7A22" w:rsidRPr="00E80769" w:rsidRDefault="00EF7A22" w:rsidP="00EF7A22">
      <w:pPr>
        <w:pStyle w:val="ConsPlusNonformat"/>
        <w:jc w:val="both"/>
        <w:rPr>
          <w:b/>
          <w:sz w:val="22"/>
          <w:szCs w:val="22"/>
        </w:rPr>
      </w:pPr>
      <w:r w:rsidRPr="00E80769">
        <w:rPr>
          <w:b/>
          <w:sz w:val="22"/>
          <w:szCs w:val="22"/>
        </w:rPr>
        <w:t xml:space="preserve">          о несоответствии </w:t>
      </w:r>
      <w:proofErr w:type="gramStart"/>
      <w:r w:rsidRPr="00E80769">
        <w:rPr>
          <w:b/>
          <w:sz w:val="22"/>
          <w:szCs w:val="22"/>
        </w:rPr>
        <w:t>указанных</w:t>
      </w:r>
      <w:proofErr w:type="gramEnd"/>
      <w:r w:rsidRPr="00E80769">
        <w:rPr>
          <w:b/>
          <w:sz w:val="22"/>
          <w:szCs w:val="22"/>
        </w:rPr>
        <w:t xml:space="preserve"> в уведомлении о планируемых</w:t>
      </w:r>
    </w:p>
    <w:p w:rsidR="00EF7A22" w:rsidRPr="00E80769" w:rsidRDefault="00EF7A22" w:rsidP="00EF7A22">
      <w:pPr>
        <w:pStyle w:val="ConsPlusNonformat"/>
        <w:jc w:val="both"/>
        <w:rPr>
          <w:b/>
          <w:sz w:val="22"/>
          <w:szCs w:val="22"/>
        </w:rPr>
      </w:pPr>
      <w:r w:rsidRPr="00E80769">
        <w:rPr>
          <w:b/>
          <w:sz w:val="22"/>
          <w:szCs w:val="22"/>
        </w:rPr>
        <w:t xml:space="preserve">     </w:t>
      </w:r>
      <w:proofErr w:type="gramStart"/>
      <w:r w:rsidRPr="00E80769">
        <w:rPr>
          <w:b/>
          <w:sz w:val="22"/>
          <w:szCs w:val="22"/>
        </w:rPr>
        <w:t>строительстве</w:t>
      </w:r>
      <w:proofErr w:type="gramEnd"/>
      <w:r w:rsidRPr="00E80769">
        <w:rPr>
          <w:b/>
          <w:sz w:val="22"/>
          <w:szCs w:val="22"/>
        </w:rPr>
        <w:t xml:space="preserve"> или реконструкции объекта индивидуального жилищного</w:t>
      </w:r>
    </w:p>
    <w:p w:rsidR="00EF7A22" w:rsidRPr="00E80769" w:rsidRDefault="00EF7A22" w:rsidP="00EF7A22">
      <w:pPr>
        <w:pStyle w:val="ConsPlusNonformat"/>
        <w:jc w:val="both"/>
        <w:rPr>
          <w:b/>
          <w:sz w:val="22"/>
          <w:szCs w:val="22"/>
        </w:rPr>
      </w:pPr>
      <w:r w:rsidRPr="00E80769">
        <w:rPr>
          <w:b/>
          <w:sz w:val="22"/>
          <w:szCs w:val="22"/>
        </w:rPr>
        <w:t xml:space="preserve">    строительства или садового дома параметров объекта индивидуального</w:t>
      </w:r>
    </w:p>
    <w:p w:rsidR="00EF7A22" w:rsidRPr="00E80769" w:rsidRDefault="00EF7A22" w:rsidP="00EF7A22">
      <w:pPr>
        <w:pStyle w:val="ConsPlusNonformat"/>
        <w:jc w:val="both"/>
        <w:rPr>
          <w:b/>
          <w:sz w:val="22"/>
          <w:szCs w:val="22"/>
        </w:rPr>
      </w:pPr>
      <w:r w:rsidRPr="00E80769">
        <w:rPr>
          <w:b/>
          <w:sz w:val="22"/>
          <w:szCs w:val="22"/>
        </w:rPr>
        <w:t xml:space="preserve">    жилищного строительства или садового дома установленным параметрам</w:t>
      </w:r>
    </w:p>
    <w:p w:rsidR="00EF7A22" w:rsidRPr="00E80769" w:rsidRDefault="00EF7A22" w:rsidP="00EF7A22">
      <w:pPr>
        <w:pStyle w:val="ConsPlusNonformat"/>
        <w:jc w:val="both"/>
        <w:rPr>
          <w:b/>
          <w:sz w:val="22"/>
          <w:szCs w:val="22"/>
        </w:rPr>
      </w:pPr>
      <w:r w:rsidRPr="00E80769">
        <w:rPr>
          <w:b/>
          <w:sz w:val="22"/>
          <w:szCs w:val="22"/>
        </w:rPr>
        <w:t xml:space="preserve">         и (или) недопустимости размещения объекта индивидуального</w:t>
      </w:r>
    </w:p>
    <w:p w:rsidR="00EF7A22" w:rsidRPr="00E80769" w:rsidRDefault="00EF7A22" w:rsidP="00EF7A22">
      <w:pPr>
        <w:pStyle w:val="ConsPlusNonformat"/>
        <w:jc w:val="both"/>
        <w:rPr>
          <w:b/>
          <w:sz w:val="22"/>
          <w:szCs w:val="22"/>
        </w:rPr>
      </w:pPr>
      <w:r w:rsidRPr="00E80769">
        <w:rPr>
          <w:b/>
          <w:sz w:val="22"/>
          <w:szCs w:val="22"/>
        </w:rPr>
        <w:t xml:space="preserve">      жилищного строительства или садового дома на земельном участке</w:t>
      </w:r>
    </w:p>
    <w:p w:rsidR="00EF7A22" w:rsidRPr="00E80769" w:rsidRDefault="00EF7A22" w:rsidP="00EF7A22">
      <w:pPr>
        <w:pStyle w:val="ConsPlusNonformat"/>
        <w:jc w:val="both"/>
        <w:rPr>
          <w:b/>
          <w:sz w:val="22"/>
          <w:szCs w:val="22"/>
        </w:rPr>
      </w:pPr>
    </w:p>
    <w:p w:rsidR="00EF7A22" w:rsidRDefault="00EF7A22" w:rsidP="00EF7A22">
      <w:pPr>
        <w:pStyle w:val="ConsPlusNonformat"/>
        <w:jc w:val="both"/>
      </w:pPr>
      <w:r>
        <w:t>"__" ____________ 20__ г.                                         N _______</w:t>
      </w:r>
    </w:p>
    <w:p w:rsidR="00EF7A22" w:rsidRDefault="00EF7A22" w:rsidP="00EF7A22">
      <w:pPr>
        <w:pStyle w:val="ConsPlusNonformat"/>
        <w:jc w:val="both"/>
      </w:pPr>
    </w:p>
    <w:p w:rsidR="00EF7A22" w:rsidRDefault="00EF7A22" w:rsidP="00EF7A22">
      <w:pPr>
        <w:pStyle w:val="ConsPlusNonformat"/>
        <w:jc w:val="both"/>
      </w:pPr>
      <w:r>
        <w:rPr>
          <w:b/>
        </w:rPr>
        <w:t>По  результатам  рассмотрения</w:t>
      </w:r>
      <w:r>
        <w:t xml:space="preserve">  уведомления  о </w:t>
      </w:r>
      <w:proofErr w:type="gramStart"/>
      <w:r>
        <w:t>планируемых</w:t>
      </w:r>
      <w:proofErr w:type="gramEnd"/>
      <w:r>
        <w:t xml:space="preserve"> строительстве или</w:t>
      </w:r>
    </w:p>
    <w:p w:rsidR="00EF7A22" w:rsidRDefault="00EF7A22" w:rsidP="00EF7A22">
      <w:pPr>
        <w:pStyle w:val="ConsPlusNonformat"/>
        <w:jc w:val="both"/>
      </w:pPr>
      <w:r>
        <w:t>реконструкции  объекта индивидуального жилищного строительства или садового</w:t>
      </w:r>
    </w:p>
    <w:p w:rsidR="00EF7A22" w:rsidRDefault="00EF7A22" w:rsidP="00EF7A22">
      <w:pPr>
        <w:pStyle w:val="ConsPlusNonformat"/>
        <w:jc w:val="both"/>
      </w:pPr>
      <w:r>
        <w:t>дома или уведомления об изменении параметров планируемого строительства или</w:t>
      </w:r>
    </w:p>
    <w:p w:rsidR="00EF7A22" w:rsidRDefault="00EF7A22" w:rsidP="00EF7A22">
      <w:pPr>
        <w:pStyle w:val="ConsPlusNonformat"/>
        <w:jc w:val="both"/>
      </w:pPr>
      <w:r>
        <w:t>реконструкции  объекта индивидуального жилищного строительства или садового</w:t>
      </w:r>
    </w:p>
    <w:p w:rsidR="00EF7A22" w:rsidRDefault="00EF7A22" w:rsidP="00EF7A22">
      <w:pPr>
        <w:pStyle w:val="ConsPlusNonformat"/>
        <w:jc w:val="both"/>
      </w:pPr>
      <w:r>
        <w:t>дома (далее - уведомление),</w:t>
      </w:r>
    </w:p>
    <w:p w:rsidR="00EF7A22" w:rsidRDefault="00EF7A22" w:rsidP="00EF7A22">
      <w:pPr>
        <w:pStyle w:val="ConsPlusNonformat"/>
        <w:jc w:val="both"/>
      </w:pPr>
    </w:p>
    <w:p w:rsidR="00EF7A22" w:rsidRDefault="00EF7A22" w:rsidP="00EF7A22">
      <w:pPr>
        <w:pStyle w:val="ConsPlusNonformat"/>
        <w:jc w:val="both"/>
      </w:pPr>
      <w:r>
        <w:t>направленного</w:t>
      </w:r>
    </w:p>
    <w:p w:rsidR="00EF7A22" w:rsidRDefault="00EF7A22" w:rsidP="00EF7A22">
      <w:pPr>
        <w:pStyle w:val="ConsPlusNonformat"/>
        <w:jc w:val="both"/>
      </w:pPr>
      <w:r>
        <w:t>(дата направления уведомления)           __________________________________</w:t>
      </w:r>
    </w:p>
    <w:p w:rsidR="00EF7A22" w:rsidRDefault="00EF7A22" w:rsidP="00EF7A22">
      <w:pPr>
        <w:pStyle w:val="ConsPlusNonformat"/>
        <w:jc w:val="both"/>
      </w:pPr>
    </w:p>
    <w:p w:rsidR="00EF7A22" w:rsidRDefault="00EF7A22" w:rsidP="00EF7A22">
      <w:pPr>
        <w:pStyle w:val="ConsPlusNonformat"/>
        <w:jc w:val="both"/>
      </w:pPr>
      <w:r>
        <w:t>зарегистрированного</w:t>
      </w:r>
    </w:p>
    <w:p w:rsidR="00EF7A22" w:rsidRDefault="00EF7A22" w:rsidP="00EF7A22">
      <w:pPr>
        <w:pStyle w:val="ConsPlusNonformat"/>
        <w:jc w:val="both"/>
      </w:pPr>
      <w:r>
        <w:t>(дата и номер регистрации уведомления)   __________________________________</w:t>
      </w:r>
    </w:p>
    <w:p w:rsidR="00EF7A22" w:rsidRDefault="00EF7A22" w:rsidP="00EF7A22">
      <w:pPr>
        <w:pStyle w:val="ConsPlusNonformat"/>
        <w:jc w:val="both"/>
      </w:pPr>
    </w:p>
    <w:p w:rsidR="00EF7A22" w:rsidRDefault="00EF7A22" w:rsidP="00EF7A22">
      <w:pPr>
        <w:pStyle w:val="ConsPlusNonformat"/>
        <w:jc w:val="both"/>
      </w:pPr>
      <w:r>
        <w:t>уведомляем:</w:t>
      </w:r>
    </w:p>
    <w:p w:rsidR="00EF7A22" w:rsidRDefault="00EF7A22" w:rsidP="00EF7A22">
      <w:pPr>
        <w:pStyle w:val="ConsPlusNonformat"/>
        <w:jc w:val="both"/>
      </w:pPr>
      <w:r>
        <w:t xml:space="preserve">1)   </w:t>
      </w:r>
      <w:r w:rsidRPr="00E80769">
        <w:rPr>
          <w:b/>
        </w:rPr>
        <w:t>о   несоответствии  параметров</w:t>
      </w:r>
      <w:r>
        <w:t xml:space="preserve">,  указанных  в  уведомлении  </w:t>
      </w:r>
      <w:proofErr w:type="gramStart"/>
      <w:r>
        <w:t>предельным</w:t>
      </w:r>
      <w:proofErr w:type="gramEnd"/>
    </w:p>
    <w:p w:rsidR="00EF7A22" w:rsidRDefault="00EF7A22" w:rsidP="00EF7A22">
      <w:pPr>
        <w:pStyle w:val="ConsPlusNonformat"/>
        <w:jc w:val="both"/>
      </w:pPr>
      <w:r>
        <w:t>параметрам  разрешенного  строительства, реконструкции объекта капитального</w:t>
      </w:r>
    </w:p>
    <w:p w:rsidR="00EF7A22" w:rsidRDefault="00EF7A22" w:rsidP="00EF7A22">
      <w:pPr>
        <w:pStyle w:val="ConsPlusNonformat"/>
        <w:jc w:val="both"/>
      </w:pPr>
      <w:r>
        <w:t>строительства по следующим основаниям:</w:t>
      </w:r>
    </w:p>
    <w:p w:rsidR="00EF7A22" w:rsidRDefault="00EF7A22" w:rsidP="00EF7A22">
      <w:pPr>
        <w:pStyle w:val="ConsPlusNonformat"/>
        <w:jc w:val="both"/>
      </w:pPr>
      <w:r>
        <w:t>___________________________________________________________________________</w:t>
      </w:r>
    </w:p>
    <w:p w:rsidR="00EF7A22" w:rsidRDefault="00EF7A22" w:rsidP="00EF7A22">
      <w:pPr>
        <w:pStyle w:val="ConsPlusNonformat"/>
        <w:jc w:val="both"/>
      </w:pPr>
      <w:r>
        <w:t>___________________________________________________________________________</w:t>
      </w:r>
    </w:p>
    <w:p w:rsidR="00EF7A22" w:rsidRDefault="00EF7A22" w:rsidP="00EF7A22">
      <w:pPr>
        <w:pStyle w:val="ConsPlusNonformat"/>
        <w:jc w:val="both"/>
      </w:pPr>
      <w:proofErr w:type="gramStart"/>
      <w:r>
        <w:t>(сведения о предельных параметрах разрешенного строительства, реконструкции</w:t>
      </w:r>
      <w:proofErr w:type="gramEnd"/>
    </w:p>
    <w:p w:rsidR="00EF7A22" w:rsidRDefault="00EF7A22" w:rsidP="00EF7A22">
      <w:pPr>
        <w:pStyle w:val="ConsPlusNonformat"/>
        <w:jc w:val="both"/>
      </w:pPr>
      <w:r>
        <w:t>объектов   капитального   строительства,   которые   установлены  правилами</w:t>
      </w:r>
    </w:p>
    <w:p w:rsidR="00EF7A22" w:rsidRDefault="00EF7A22" w:rsidP="00EF7A22">
      <w:pPr>
        <w:pStyle w:val="ConsPlusNonformat"/>
        <w:jc w:val="both"/>
      </w:pPr>
      <w:r>
        <w:t>землепользования  и  застройки, документацией по планировке территории, или</w:t>
      </w:r>
    </w:p>
    <w:p w:rsidR="00EF7A22" w:rsidRDefault="00EF7A22" w:rsidP="00EF7A22">
      <w:pPr>
        <w:pStyle w:val="ConsPlusNonformat"/>
        <w:jc w:val="both"/>
      </w:pPr>
      <w:r>
        <w:t xml:space="preserve">об    обязательных   требованиях   к   параметрам   объектов   </w:t>
      </w:r>
      <w:proofErr w:type="gramStart"/>
      <w:r>
        <w:t>капитального</w:t>
      </w:r>
      <w:proofErr w:type="gramEnd"/>
    </w:p>
    <w:p w:rsidR="00EF7A22" w:rsidRDefault="00EF7A22" w:rsidP="00EF7A22">
      <w:pPr>
        <w:pStyle w:val="ConsPlusNonformat"/>
        <w:jc w:val="both"/>
      </w:pPr>
      <w:r>
        <w:t>строительства,  которые  установлены  Градостроительным кодексом Российской</w:t>
      </w:r>
    </w:p>
    <w:p w:rsidR="00EF7A22" w:rsidRDefault="00EF7A22" w:rsidP="00EF7A22">
      <w:pPr>
        <w:pStyle w:val="ConsPlusNonformat"/>
        <w:jc w:val="both"/>
      </w:pPr>
      <w:proofErr w:type="gramStart"/>
      <w:r>
        <w:t>Федерации  (Собрание  законодательства Российской Федерации, 2005, N 1, ст.</w:t>
      </w:r>
      <w:proofErr w:type="gramEnd"/>
    </w:p>
    <w:p w:rsidR="00EF7A22" w:rsidRDefault="00EF7A22" w:rsidP="00EF7A22">
      <w:pPr>
        <w:pStyle w:val="ConsPlusNonformat"/>
        <w:jc w:val="both"/>
      </w:pPr>
      <w:proofErr w:type="gramStart"/>
      <w:r>
        <w:t>16;  2018,  N 32, ст. 5135), другими федеральными законами, действующими на</w:t>
      </w:r>
      <w:proofErr w:type="gramEnd"/>
    </w:p>
    <w:p w:rsidR="00EF7A22" w:rsidRDefault="00EF7A22" w:rsidP="00EF7A22">
      <w:pPr>
        <w:pStyle w:val="ConsPlusNonformat"/>
        <w:jc w:val="both"/>
      </w:pPr>
      <w:r>
        <w:t>дату  поступления уведомления, и которым не соответствуют параметры объекта</w:t>
      </w:r>
    </w:p>
    <w:p w:rsidR="00EF7A22" w:rsidRDefault="00EF7A22" w:rsidP="00EF7A22">
      <w:pPr>
        <w:pStyle w:val="ConsPlusNonformat"/>
        <w:jc w:val="both"/>
      </w:pPr>
      <w:r>
        <w:t xml:space="preserve">индивидуального  жилищного  строительства  или  садового  дома, указанные </w:t>
      </w:r>
      <w:proofErr w:type="gramStart"/>
      <w:r>
        <w:t>в</w:t>
      </w:r>
      <w:proofErr w:type="gramEnd"/>
    </w:p>
    <w:p w:rsidR="00EF7A22" w:rsidRDefault="00EF7A22" w:rsidP="00EF7A22">
      <w:pPr>
        <w:pStyle w:val="ConsPlusNonformat"/>
        <w:jc w:val="both"/>
      </w:pPr>
      <w:proofErr w:type="gramStart"/>
      <w:r>
        <w:t>уведомлении</w:t>
      </w:r>
      <w:proofErr w:type="gramEnd"/>
      <w:r>
        <w:t>)</w:t>
      </w:r>
    </w:p>
    <w:p w:rsidR="00EF7A22" w:rsidRDefault="00EF7A22" w:rsidP="00EF7A22">
      <w:pPr>
        <w:pStyle w:val="ConsPlusNonformat"/>
        <w:jc w:val="both"/>
      </w:pPr>
    </w:p>
    <w:p w:rsidR="00EF7A22" w:rsidRDefault="00EF7A22" w:rsidP="00EF7A22">
      <w:pPr>
        <w:pStyle w:val="ConsPlusNonformat"/>
        <w:jc w:val="both"/>
      </w:pPr>
      <w:r>
        <w:t>2)   о   недопустимости   размещения   объекта   индивидуального  жилищного</w:t>
      </w:r>
    </w:p>
    <w:p w:rsidR="00EF7A22" w:rsidRDefault="00EF7A22" w:rsidP="00EF7A22">
      <w:pPr>
        <w:pStyle w:val="ConsPlusNonformat"/>
        <w:jc w:val="both"/>
      </w:pPr>
      <w:r>
        <w:t xml:space="preserve">строительства   или   садового  дома  на  земельном  участке  </w:t>
      </w:r>
      <w:proofErr w:type="gramStart"/>
      <w:r>
        <w:t>по</w:t>
      </w:r>
      <w:proofErr w:type="gramEnd"/>
      <w:r>
        <w:t xml:space="preserve">  следующим</w:t>
      </w:r>
    </w:p>
    <w:p w:rsidR="00EF7A22" w:rsidRDefault="00EF7A22" w:rsidP="00EF7A22">
      <w:pPr>
        <w:pStyle w:val="ConsPlusNonformat"/>
        <w:jc w:val="both"/>
      </w:pPr>
      <w:r>
        <w:t>основаниям:</w:t>
      </w:r>
    </w:p>
    <w:p w:rsidR="00EF7A22" w:rsidRDefault="00EF7A22" w:rsidP="00EF7A22">
      <w:pPr>
        <w:pStyle w:val="ConsPlusNonformat"/>
        <w:jc w:val="both"/>
      </w:pPr>
      <w:r>
        <w:t>___________________________________________________________________________</w:t>
      </w:r>
    </w:p>
    <w:p w:rsidR="00EF7A22" w:rsidRDefault="00EF7A22" w:rsidP="00EF7A22">
      <w:pPr>
        <w:pStyle w:val="ConsPlusNonformat"/>
        <w:jc w:val="both"/>
      </w:pPr>
      <w:r>
        <w:t>___________________________________________________________________________</w:t>
      </w:r>
    </w:p>
    <w:p w:rsidR="00EF7A22" w:rsidRDefault="00EF7A22" w:rsidP="00EF7A22">
      <w:pPr>
        <w:pStyle w:val="ConsPlusNonformat"/>
        <w:jc w:val="both"/>
      </w:pPr>
      <w:proofErr w:type="gramStart"/>
      <w:r>
        <w:t>(сведения  о  видах  разрешенного  использования земельного участка и (или)</w:t>
      </w:r>
      <w:proofErr w:type="gramEnd"/>
    </w:p>
    <w:p w:rsidR="00EF7A22" w:rsidRDefault="00EF7A22" w:rsidP="00EF7A22">
      <w:pPr>
        <w:pStyle w:val="ConsPlusNonformat"/>
        <w:jc w:val="both"/>
      </w:pPr>
      <w:proofErr w:type="gramStart"/>
      <w:r>
        <w:t>ограничениях</w:t>
      </w:r>
      <w:proofErr w:type="gramEnd"/>
      <w:r>
        <w:t>,   установленных   в   соответствии   с   земельным   и   иным</w:t>
      </w:r>
    </w:p>
    <w:p w:rsidR="00EF7A22" w:rsidRDefault="00EF7A22" w:rsidP="00EF7A22">
      <w:pPr>
        <w:pStyle w:val="ConsPlusNonformat"/>
        <w:jc w:val="both"/>
      </w:pPr>
      <w:r>
        <w:t xml:space="preserve">законодательством  Российской  Федерации и </w:t>
      </w:r>
      <w:proofErr w:type="gramStart"/>
      <w:r>
        <w:t>действующими</w:t>
      </w:r>
      <w:proofErr w:type="gramEnd"/>
      <w:r>
        <w:t xml:space="preserve"> на дату поступления</w:t>
      </w:r>
    </w:p>
    <w:p w:rsidR="00EF7A22" w:rsidRDefault="00EF7A22" w:rsidP="00EF7A22">
      <w:pPr>
        <w:pStyle w:val="ConsPlusNonformat"/>
        <w:jc w:val="both"/>
      </w:pPr>
      <w:r>
        <w:t>уведомления)</w:t>
      </w:r>
    </w:p>
    <w:p w:rsidR="00EF7A22" w:rsidRDefault="00EF7A22" w:rsidP="00EF7A22">
      <w:pPr>
        <w:pStyle w:val="ConsPlusNonformat"/>
        <w:jc w:val="both"/>
      </w:pPr>
    </w:p>
    <w:p w:rsidR="00EF7A22" w:rsidRDefault="00EF7A22" w:rsidP="00EF7A22">
      <w:pPr>
        <w:pStyle w:val="ConsPlusNonformat"/>
        <w:jc w:val="both"/>
      </w:pPr>
      <w:r>
        <w:lastRenderedPageBreak/>
        <w:t>3)  о  том,  что  уведомление  подано  или  направлено лицом, не являющимся</w:t>
      </w:r>
    </w:p>
    <w:p w:rsidR="00EF7A22" w:rsidRDefault="00EF7A22" w:rsidP="00EF7A22">
      <w:pPr>
        <w:pStyle w:val="ConsPlusNonformat"/>
        <w:jc w:val="both"/>
      </w:pPr>
      <w:r>
        <w:t xml:space="preserve">застройщиком  в  связи с отсутствием прав на земельный участок </w:t>
      </w:r>
      <w:proofErr w:type="gramStart"/>
      <w:r>
        <w:t>по</w:t>
      </w:r>
      <w:proofErr w:type="gramEnd"/>
      <w:r>
        <w:t xml:space="preserve"> следующим</w:t>
      </w:r>
    </w:p>
    <w:p w:rsidR="00EF7A22" w:rsidRDefault="00EF7A22" w:rsidP="00EF7A22">
      <w:pPr>
        <w:pStyle w:val="ConsPlusNonformat"/>
        <w:jc w:val="both"/>
      </w:pPr>
      <w:r>
        <w:t>основаниям:</w:t>
      </w:r>
    </w:p>
    <w:p w:rsidR="00EF7A22" w:rsidRDefault="00EF7A22" w:rsidP="00EF7A22">
      <w:pPr>
        <w:pStyle w:val="ConsPlusNonformat"/>
        <w:jc w:val="both"/>
      </w:pPr>
      <w:r>
        <w:t>___________________________________________________________________________</w:t>
      </w:r>
    </w:p>
    <w:p w:rsidR="00EF7A22" w:rsidRDefault="00EF7A22" w:rsidP="00EF7A22">
      <w:pPr>
        <w:pStyle w:val="ConsPlusNonformat"/>
        <w:jc w:val="both"/>
      </w:pPr>
      <w:r>
        <w:t>___________________________________________________________________________</w:t>
      </w:r>
    </w:p>
    <w:p w:rsidR="00EF7A22" w:rsidRDefault="00EF7A22" w:rsidP="00EF7A22">
      <w:pPr>
        <w:pStyle w:val="ConsPlusNonformat"/>
        <w:jc w:val="both"/>
      </w:pPr>
      <w:proofErr w:type="gramStart"/>
      <w:r>
        <w:t>(сведения   о  том,  что  лицо,  подавшее  или  направившее  уведомление  о</w:t>
      </w:r>
      <w:proofErr w:type="gramEnd"/>
    </w:p>
    <w:p w:rsidR="00EF7A22" w:rsidRDefault="00EF7A22" w:rsidP="00EF7A22">
      <w:pPr>
        <w:pStyle w:val="ConsPlusNonformat"/>
        <w:jc w:val="both"/>
      </w:pPr>
      <w:r>
        <w:t xml:space="preserve">планируемом </w:t>
      </w:r>
      <w:proofErr w:type="gramStart"/>
      <w:r>
        <w:t>строительстве</w:t>
      </w:r>
      <w:proofErr w:type="gramEnd"/>
      <w:r>
        <w:t>, не является застройщиком в связи с отсутствием у</w:t>
      </w:r>
    </w:p>
    <w:p w:rsidR="00EF7A22" w:rsidRDefault="00EF7A22" w:rsidP="00EF7A22">
      <w:pPr>
        <w:pStyle w:val="ConsPlusNonformat"/>
        <w:jc w:val="both"/>
      </w:pPr>
      <w:r>
        <w:t>него прав на земельный участок)</w:t>
      </w:r>
    </w:p>
    <w:p w:rsidR="00EF7A22" w:rsidRDefault="00EF7A22" w:rsidP="00EF7A22">
      <w:pPr>
        <w:pStyle w:val="ConsPlusNonformat"/>
        <w:jc w:val="both"/>
      </w:pPr>
    </w:p>
    <w:p w:rsidR="00EF7A22" w:rsidRDefault="00EF7A22" w:rsidP="00EF7A22">
      <w:pPr>
        <w:pStyle w:val="ConsPlusNonformat"/>
        <w:jc w:val="both"/>
      </w:pPr>
      <w:r>
        <w:t>4)  о  несоответствии  описания  внешнего  облика  объекта  индивидуального</w:t>
      </w:r>
    </w:p>
    <w:p w:rsidR="00EF7A22" w:rsidRDefault="00EF7A22" w:rsidP="00EF7A22">
      <w:pPr>
        <w:pStyle w:val="ConsPlusNonformat"/>
        <w:jc w:val="both"/>
      </w:pPr>
      <w:r>
        <w:t>жилищного  строительства  или  садового  дома предмету охраны исторического</w:t>
      </w:r>
    </w:p>
    <w:p w:rsidR="00EF7A22" w:rsidRDefault="00EF7A22" w:rsidP="00EF7A22">
      <w:pPr>
        <w:pStyle w:val="ConsPlusNonformat"/>
        <w:jc w:val="both"/>
      </w:pPr>
      <w:r>
        <w:t xml:space="preserve">поселения  и  требованиям  к  </w:t>
      </w:r>
      <w:proofErr w:type="gramStart"/>
      <w:r>
        <w:t>архитектурным  решениям</w:t>
      </w:r>
      <w:proofErr w:type="gramEnd"/>
      <w:r>
        <w:t xml:space="preserve"> объектов капитального</w:t>
      </w:r>
    </w:p>
    <w:p w:rsidR="00EF7A22" w:rsidRDefault="00EF7A22" w:rsidP="00EF7A22">
      <w:pPr>
        <w:pStyle w:val="ConsPlusNonformat"/>
        <w:jc w:val="both"/>
      </w:pPr>
      <w:r>
        <w:t xml:space="preserve">строительства,  установленным градостроительным регламентом применительно </w:t>
      </w:r>
      <w:proofErr w:type="gramStart"/>
      <w:r>
        <w:t>к</w:t>
      </w:r>
      <w:proofErr w:type="gramEnd"/>
    </w:p>
    <w:p w:rsidR="00EF7A22" w:rsidRDefault="00EF7A22" w:rsidP="00EF7A22">
      <w:pPr>
        <w:pStyle w:val="ConsPlusNonformat"/>
        <w:jc w:val="both"/>
      </w:pPr>
      <w:r>
        <w:t xml:space="preserve">территориальной  зоне,  расположенной  в  границах территории </w:t>
      </w:r>
      <w:proofErr w:type="gramStart"/>
      <w:r>
        <w:t>исторического</w:t>
      </w:r>
      <w:proofErr w:type="gramEnd"/>
    </w:p>
    <w:p w:rsidR="00EF7A22" w:rsidRDefault="00EF7A22" w:rsidP="00EF7A22">
      <w:pPr>
        <w:pStyle w:val="ConsPlusNonformat"/>
        <w:jc w:val="both"/>
      </w:pPr>
      <w:r>
        <w:t>поселения федерального или регионального значения по следующим основаниям:</w:t>
      </w:r>
    </w:p>
    <w:p w:rsidR="00EF7A22" w:rsidRDefault="00EF7A22" w:rsidP="00EF7A22">
      <w:pPr>
        <w:pStyle w:val="ConsPlusNonformat"/>
        <w:jc w:val="both"/>
      </w:pPr>
      <w:r>
        <w:t>___________________________________________________________________________</w:t>
      </w:r>
    </w:p>
    <w:p w:rsidR="00EF7A22" w:rsidRDefault="00EF7A22" w:rsidP="00EF7A22">
      <w:pPr>
        <w:pStyle w:val="ConsPlusNonformat"/>
        <w:jc w:val="both"/>
      </w:pPr>
      <w:r>
        <w:t>___________________________________________________________________________</w:t>
      </w:r>
    </w:p>
    <w:p w:rsidR="00EF7A22" w:rsidRDefault="00EF7A22" w:rsidP="00EF7A22">
      <w:pPr>
        <w:pStyle w:val="ConsPlusNonformat"/>
        <w:jc w:val="both"/>
      </w:pPr>
      <w:proofErr w:type="gramStart"/>
      <w:r>
        <w:t>(реквизиты  уведомления  органа  исполнительной  власти субъекта Российской</w:t>
      </w:r>
      <w:proofErr w:type="gramEnd"/>
    </w:p>
    <w:p w:rsidR="00EF7A22" w:rsidRDefault="00EF7A22" w:rsidP="00EF7A22">
      <w:pPr>
        <w:pStyle w:val="ConsPlusNonformat"/>
        <w:jc w:val="both"/>
      </w:pPr>
      <w:proofErr w:type="gramStart"/>
      <w:r>
        <w:t>Федерации, уполномоченного в области охраны объектов культурного наследия)</w:t>
      </w:r>
      <w:proofErr w:type="gramEnd"/>
    </w:p>
    <w:p w:rsidR="00EF7A22" w:rsidRDefault="00EF7A22" w:rsidP="00EF7A22">
      <w:pPr>
        <w:pStyle w:val="ConsPlusNonformat"/>
        <w:jc w:val="both"/>
      </w:pPr>
    </w:p>
    <w:p w:rsidR="00EF7A22" w:rsidRDefault="00EF7A22" w:rsidP="00EF7A22">
      <w:pPr>
        <w:pStyle w:val="ConsPlusNonformat"/>
        <w:jc w:val="both"/>
      </w:pPr>
      <w:r>
        <w:t>_______________________________   ___________   ___________________________</w:t>
      </w:r>
    </w:p>
    <w:p w:rsidR="00EF7A22" w:rsidRDefault="00EF7A22" w:rsidP="00EF7A22">
      <w:pPr>
        <w:pStyle w:val="ConsPlusNonformat"/>
        <w:jc w:val="both"/>
      </w:pPr>
      <w:proofErr w:type="gramStart"/>
      <w:r>
        <w:t>(должность уполномоченного лица    (подпись)       (расшифровка подписи)</w:t>
      </w:r>
      <w:proofErr w:type="gramEnd"/>
    </w:p>
    <w:p w:rsidR="00EF7A22" w:rsidRDefault="00EF7A22" w:rsidP="00EF7A22">
      <w:pPr>
        <w:pStyle w:val="ConsPlusNonformat"/>
        <w:jc w:val="both"/>
      </w:pPr>
      <w:r>
        <w:t xml:space="preserve">   уполномоченного на выдачу</w:t>
      </w:r>
    </w:p>
    <w:p w:rsidR="00EF7A22" w:rsidRDefault="00EF7A22" w:rsidP="00EF7A22">
      <w:pPr>
        <w:pStyle w:val="ConsPlusNonformat"/>
        <w:jc w:val="both"/>
      </w:pPr>
      <w:r>
        <w:t xml:space="preserve">  разрешений на строительство</w:t>
      </w:r>
    </w:p>
    <w:p w:rsidR="00EF7A22" w:rsidRDefault="00EF7A22" w:rsidP="00EF7A22">
      <w:pPr>
        <w:pStyle w:val="ConsPlusNonformat"/>
        <w:jc w:val="both"/>
      </w:pPr>
      <w:r>
        <w:t xml:space="preserve">      федерального органа</w:t>
      </w:r>
    </w:p>
    <w:p w:rsidR="00EF7A22" w:rsidRDefault="00EF7A22" w:rsidP="00EF7A22">
      <w:pPr>
        <w:pStyle w:val="ConsPlusNonformat"/>
        <w:jc w:val="both"/>
      </w:pPr>
      <w:r>
        <w:t xml:space="preserve"> исполнительной власти, органа</w:t>
      </w:r>
    </w:p>
    <w:p w:rsidR="00EF7A22" w:rsidRDefault="00EF7A22" w:rsidP="00EF7A22">
      <w:pPr>
        <w:pStyle w:val="ConsPlusNonformat"/>
        <w:jc w:val="both"/>
      </w:pPr>
      <w:r>
        <w:t>исполнительной власти субъекта</w:t>
      </w:r>
    </w:p>
    <w:p w:rsidR="00EF7A22" w:rsidRDefault="00EF7A22" w:rsidP="00EF7A22">
      <w:pPr>
        <w:pStyle w:val="ConsPlusNonformat"/>
        <w:jc w:val="both"/>
      </w:pPr>
      <w:r>
        <w:t xml:space="preserve"> Российской Федерации, органа</w:t>
      </w:r>
    </w:p>
    <w:p w:rsidR="00EF7A22" w:rsidRDefault="00EF7A22" w:rsidP="00EF7A22">
      <w:pPr>
        <w:pStyle w:val="ConsPlusNonformat"/>
        <w:jc w:val="both"/>
      </w:pPr>
      <w:r>
        <w:t xml:space="preserve">   местного самоуправления)</w:t>
      </w:r>
    </w:p>
    <w:p w:rsidR="00EF7A22" w:rsidRDefault="00EF7A22" w:rsidP="00EF7A22">
      <w:pPr>
        <w:pStyle w:val="ConsPlusNonformat"/>
        <w:jc w:val="both"/>
      </w:pPr>
    </w:p>
    <w:p w:rsidR="00EF7A22" w:rsidRDefault="00EF7A22" w:rsidP="00EF7A22">
      <w:pPr>
        <w:pStyle w:val="ConsPlusNonformat"/>
        <w:jc w:val="both"/>
      </w:pPr>
      <w:r>
        <w:t>М.П.</w:t>
      </w:r>
    </w:p>
    <w:p w:rsidR="00EF7A22" w:rsidRDefault="00EF7A22" w:rsidP="00EF7A22">
      <w:pPr>
        <w:pStyle w:val="ConsPlusNonformat"/>
        <w:jc w:val="both"/>
      </w:pPr>
    </w:p>
    <w:p w:rsidR="00EF7A22" w:rsidRDefault="00EF7A22" w:rsidP="00EF7A22">
      <w:pPr>
        <w:pStyle w:val="ConsPlusNonformat"/>
        <w:jc w:val="both"/>
      </w:pPr>
      <w:r>
        <w:t>К настоящему уведомлению прилагаются:</w:t>
      </w:r>
    </w:p>
    <w:p w:rsidR="00EF7A22" w:rsidRDefault="00EF7A22" w:rsidP="00EF7A22">
      <w:pPr>
        <w:pStyle w:val="ConsPlusNonformat"/>
        <w:jc w:val="both"/>
      </w:pPr>
      <w:r>
        <w:t>___________________________________________________________________________</w:t>
      </w:r>
    </w:p>
    <w:p w:rsidR="00EF7A22" w:rsidRDefault="00EF7A22" w:rsidP="00EF7A22">
      <w:pPr>
        <w:pStyle w:val="ConsPlusNonformat"/>
        <w:jc w:val="both"/>
      </w:pPr>
      <w:r>
        <w:t>___________________________________________________________________________</w:t>
      </w:r>
    </w:p>
    <w:p w:rsidR="00EF7A22" w:rsidRDefault="00EF7A22" w:rsidP="00EF7A22">
      <w:pPr>
        <w:pStyle w:val="ConsPlusNormal"/>
        <w:jc w:val="both"/>
      </w:pPr>
    </w:p>
    <w:p w:rsidR="004721CD" w:rsidRDefault="004721CD" w:rsidP="00C17800">
      <w:pPr>
        <w:pStyle w:val="ConsPlusNormal"/>
        <w:tabs>
          <w:tab w:val="left" w:pos="5730"/>
        </w:tabs>
      </w:pPr>
    </w:p>
    <w:p w:rsidR="00366FDE" w:rsidRDefault="00366FDE" w:rsidP="00366FDE">
      <w:pPr>
        <w:pStyle w:val="ConsPlusNormal"/>
        <w:jc w:val="both"/>
      </w:pPr>
    </w:p>
    <w:p w:rsidR="00ED350C" w:rsidRDefault="00ED350C" w:rsidP="00ED350C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</w:p>
    <w:p w:rsidR="00ED350C" w:rsidRDefault="00ED350C" w:rsidP="00ED350C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D350C" w:rsidRDefault="00ED350C" w:rsidP="00ED350C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D350C" w:rsidRDefault="00ED350C" w:rsidP="00ED350C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D350C" w:rsidRDefault="00ED350C" w:rsidP="00ED350C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D350C" w:rsidRDefault="00ED350C" w:rsidP="00ED350C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54DAF" w:rsidRDefault="00ED350C" w:rsidP="00ED350C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</w:p>
    <w:p w:rsidR="00ED350C" w:rsidRPr="00AA25C9" w:rsidRDefault="00754DAF" w:rsidP="00ED350C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 w:rsidR="00ED350C">
        <w:rPr>
          <w:rFonts w:ascii="Times New Roman" w:hAnsi="Times New Roman" w:cs="Times New Roman"/>
          <w:sz w:val="28"/>
          <w:szCs w:val="28"/>
        </w:rPr>
        <w:t xml:space="preserve"> Приложение №5</w:t>
      </w:r>
    </w:p>
    <w:p w:rsidR="00ED350C" w:rsidRPr="00AA25C9" w:rsidRDefault="00ED350C" w:rsidP="00ED350C">
      <w:pPr>
        <w:pStyle w:val="aa"/>
        <w:tabs>
          <w:tab w:val="right" w:pos="9356"/>
          <w:tab w:val="right" w:pos="10632"/>
        </w:tabs>
        <w:ind w:right="-1134" w:firstLine="0"/>
        <w:jc w:val="left"/>
        <w:rPr>
          <w:szCs w:val="28"/>
        </w:rPr>
      </w:pPr>
      <w:r w:rsidRPr="00AA25C9">
        <w:rPr>
          <w:szCs w:val="28"/>
        </w:rPr>
        <w:t xml:space="preserve">                              </w:t>
      </w:r>
      <w:r>
        <w:rPr>
          <w:szCs w:val="28"/>
        </w:rPr>
        <w:t xml:space="preserve">                                          </w:t>
      </w:r>
      <w:r w:rsidRPr="00AA25C9">
        <w:rPr>
          <w:szCs w:val="28"/>
        </w:rPr>
        <w:t xml:space="preserve">к  Административному регламенту </w:t>
      </w:r>
      <w:r>
        <w:rPr>
          <w:b/>
          <w:szCs w:val="28"/>
        </w:rPr>
        <w:t xml:space="preserve">                         </w:t>
      </w:r>
      <w:r>
        <w:t xml:space="preserve">    </w:t>
      </w:r>
    </w:p>
    <w:p w:rsidR="004721CD" w:rsidRDefault="004721CD" w:rsidP="004721CD">
      <w:pPr>
        <w:pStyle w:val="ConsPlusNormal"/>
        <w:jc w:val="right"/>
      </w:pPr>
    </w:p>
    <w:p w:rsidR="00ED350C" w:rsidRDefault="00ED350C" w:rsidP="00ED350C">
      <w:pPr>
        <w:pStyle w:val="ConsPlusNormal"/>
        <w:jc w:val="center"/>
      </w:pPr>
      <w:r>
        <w:t xml:space="preserve">                                                                                                                                                                     </w:t>
      </w:r>
    </w:p>
    <w:p w:rsidR="00ED350C" w:rsidRDefault="00ED350C" w:rsidP="00ED350C">
      <w:pPr>
        <w:pStyle w:val="ConsPlusNormal"/>
        <w:jc w:val="center"/>
      </w:pPr>
    </w:p>
    <w:p w:rsidR="004721CD" w:rsidRDefault="00ED350C" w:rsidP="00ED350C">
      <w:pPr>
        <w:pStyle w:val="ConsPlusNormal"/>
        <w:jc w:val="center"/>
      </w:pPr>
      <w:r>
        <w:t xml:space="preserve">                                                                                                                                                                 </w:t>
      </w:r>
      <w:r w:rsidR="004721CD">
        <w:t>ФОРМА</w:t>
      </w:r>
    </w:p>
    <w:p w:rsidR="004721CD" w:rsidRDefault="004721CD" w:rsidP="004721CD">
      <w:pPr>
        <w:pStyle w:val="ConsPlusNormal"/>
        <w:jc w:val="both"/>
      </w:pPr>
    </w:p>
    <w:p w:rsidR="00ED350C" w:rsidRDefault="00ED350C" w:rsidP="004721CD">
      <w:pPr>
        <w:pStyle w:val="ConsPlusNormal"/>
        <w:jc w:val="both"/>
      </w:pPr>
    </w:p>
    <w:p w:rsidR="00ED350C" w:rsidRDefault="004721CD" w:rsidP="004721CD">
      <w:pPr>
        <w:pStyle w:val="ConsPlusNonformat"/>
        <w:jc w:val="both"/>
      </w:pPr>
      <w:bookmarkStart w:id="10" w:name="Par386"/>
      <w:bookmarkEnd w:id="10"/>
      <w:r>
        <w:t xml:space="preserve">                             </w:t>
      </w:r>
    </w:p>
    <w:p w:rsidR="00ED350C" w:rsidRDefault="00ED350C" w:rsidP="004721CD">
      <w:pPr>
        <w:pStyle w:val="ConsPlusNonformat"/>
        <w:jc w:val="both"/>
      </w:pPr>
      <w:r>
        <w:t xml:space="preserve">                           </w:t>
      </w:r>
      <w:r w:rsidR="004721CD">
        <w:t xml:space="preserve">  </w:t>
      </w:r>
    </w:p>
    <w:p w:rsidR="004721CD" w:rsidRPr="00E80769" w:rsidRDefault="00ED350C" w:rsidP="004721CD">
      <w:pPr>
        <w:pStyle w:val="ConsPlusNonformat"/>
        <w:jc w:val="both"/>
        <w:rPr>
          <w:b/>
          <w:sz w:val="22"/>
          <w:szCs w:val="22"/>
        </w:rPr>
      </w:pPr>
      <w:r>
        <w:t xml:space="preserve">                             </w:t>
      </w:r>
      <w:r w:rsidR="004721CD">
        <w:t xml:space="preserve"> </w:t>
      </w:r>
      <w:r w:rsidR="004721CD" w:rsidRPr="00E80769">
        <w:rPr>
          <w:b/>
          <w:sz w:val="22"/>
          <w:szCs w:val="22"/>
        </w:rPr>
        <w:t>Уведомление</w:t>
      </w:r>
    </w:p>
    <w:p w:rsidR="004721CD" w:rsidRPr="00E80769" w:rsidRDefault="004721CD" w:rsidP="004721CD">
      <w:pPr>
        <w:pStyle w:val="ConsPlusNonformat"/>
        <w:jc w:val="both"/>
        <w:rPr>
          <w:b/>
          <w:sz w:val="22"/>
          <w:szCs w:val="22"/>
        </w:rPr>
      </w:pPr>
      <w:r w:rsidRPr="00E80769">
        <w:rPr>
          <w:b/>
          <w:sz w:val="22"/>
          <w:szCs w:val="22"/>
        </w:rPr>
        <w:t xml:space="preserve">            об изменении параметров планируемого строительства</w:t>
      </w:r>
    </w:p>
    <w:p w:rsidR="004721CD" w:rsidRPr="00E80769" w:rsidRDefault="004721CD" w:rsidP="004721CD">
      <w:pPr>
        <w:pStyle w:val="ConsPlusNonformat"/>
        <w:jc w:val="both"/>
        <w:rPr>
          <w:b/>
          <w:sz w:val="22"/>
          <w:szCs w:val="22"/>
        </w:rPr>
      </w:pPr>
      <w:r w:rsidRPr="00E80769">
        <w:rPr>
          <w:b/>
          <w:sz w:val="22"/>
          <w:szCs w:val="22"/>
        </w:rPr>
        <w:t xml:space="preserve">     или реконструкции объекта индивидуального жилищного строительства</w:t>
      </w:r>
    </w:p>
    <w:p w:rsidR="004721CD" w:rsidRPr="00E80769" w:rsidRDefault="004721CD" w:rsidP="004721CD">
      <w:pPr>
        <w:pStyle w:val="ConsPlusNonformat"/>
        <w:jc w:val="both"/>
        <w:rPr>
          <w:b/>
          <w:sz w:val="22"/>
          <w:szCs w:val="22"/>
        </w:rPr>
      </w:pPr>
      <w:r w:rsidRPr="00E80769">
        <w:rPr>
          <w:b/>
          <w:sz w:val="22"/>
          <w:szCs w:val="22"/>
        </w:rPr>
        <w:lastRenderedPageBreak/>
        <w:t xml:space="preserve">                             или садового дома</w:t>
      </w:r>
    </w:p>
    <w:p w:rsidR="004721CD" w:rsidRDefault="004721CD" w:rsidP="004721CD">
      <w:pPr>
        <w:pStyle w:val="ConsPlusNonformat"/>
        <w:jc w:val="both"/>
      </w:pPr>
    </w:p>
    <w:p w:rsidR="004721CD" w:rsidRDefault="004721CD" w:rsidP="004721CD">
      <w:pPr>
        <w:pStyle w:val="ConsPlusNonformat"/>
        <w:jc w:val="both"/>
      </w:pPr>
      <w:r>
        <w:t xml:space="preserve">                                                     "__" _________ 20__ г.</w:t>
      </w:r>
    </w:p>
    <w:p w:rsidR="004721CD" w:rsidRDefault="004721CD" w:rsidP="004721CD">
      <w:pPr>
        <w:pStyle w:val="ConsPlusNonformat"/>
        <w:jc w:val="both"/>
      </w:pPr>
    </w:p>
    <w:p w:rsidR="004721CD" w:rsidRPr="00E80769" w:rsidRDefault="004721CD" w:rsidP="004721CD">
      <w:pPr>
        <w:pStyle w:val="ConsPlusNonformat"/>
        <w:jc w:val="both"/>
        <w:rPr>
          <w:b/>
          <w:sz w:val="22"/>
          <w:szCs w:val="22"/>
        </w:rPr>
      </w:pPr>
      <w:r w:rsidRPr="00E80769">
        <w:rPr>
          <w:b/>
          <w:sz w:val="22"/>
          <w:szCs w:val="22"/>
        </w:rPr>
        <w:t xml:space="preserve">Департамент архитектуры, градостроительства и недвижимости </w:t>
      </w:r>
      <w:proofErr w:type="spellStart"/>
      <w:r w:rsidRPr="00E80769">
        <w:rPr>
          <w:b/>
          <w:sz w:val="22"/>
          <w:szCs w:val="22"/>
        </w:rPr>
        <w:t>г</w:t>
      </w:r>
      <w:proofErr w:type="gramStart"/>
      <w:r w:rsidRPr="00E80769">
        <w:rPr>
          <w:b/>
          <w:sz w:val="22"/>
          <w:szCs w:val="22"/>
        </w:rPr>
        <w:t>.С</w:t>
      </w:r>
      <w:proofErr w:type="gramEnd"/>
      <w:r w:rsidRPr="00E80769">
        <w:rPr>
          <w:b/>
          <w:sz w:val="22"/>
          <w:szCs w:val="22"/>
        </w:rPr>
        <w:t>аяногорска</w:t>
      </w:r>
      <w:proofErr w:type="spellEnd"/>
    </w:p>
    <w:p w:rsidR="004721CD" w:rsidRPr="00E80769" w:rsidRDefault="004721CD" w:rsidP="004721CD">
      <w:pPr>
        <w:pStyle w:val="ConsPlusNonformat"/>
        <w:jc w:val="both"/>
        <w:rPr>
          <w:sz w:val="22"/>
          <w:szCs w:val="22"/>
        </w:rPr>
      </w:pPr>
      <w:r w:rsidRPr="00E80769">
        <w:rPr>
          <w:b/>
          <w:sz w:val="22"/>
          <w:szCs w:val="22"/>
        </w:rPr>
        <w:t>___________________________________________________________________________</w:t>
      </w:r>
    </w:p>
    <w:p w:rsidR="004721CD" w:rsidRDefault="004721CD" w:rsidP="004721CD">
      <w:pPr>
        <w:pStyle w:val="ConsPlusNonformat"/>
        <w:jc w:val="both"/>
      </w:pPr>
      <w:r>
        <w:t>___________________________________________________________________________</w:t>
      </w:r>
    </w:p>
    <w:p w:rsidR="004721CD" w:rsidRDefault="004721CD" w:rsidP="004721CD">
      <w:pPr>
        <w:pStyle w:val="ConsPlusNonformat"/>
        <w:jc w:val="both"/>
      </w:pPr>
      <w:r>
        <w:t xml:space="preserve">    </w:t>
      </w:r>
      <w:proofErr w:type="gramStart"/>
      <w:r>
        <w:t>(наименование уполномоченного на выдачу разрешений на строительство</w:t>
      </w:r>
      <w:proofErr w:type="gramEnd"/>
    </w:p>
    <w:p w:rsidR="004721CD" w:rsidRDefault="004721CD" w:rsidP="004721CD">
      <w:pPr>
        <w:pStyle w:val="ConsPlusNonformat"/>
        <w:jc w:val="both"/>
      </w:pPr>
      <w:r>
        <w:t xml:space="preserve">     федерального органа исполнительной власти, органа исполнительной</w:t>
      </w:r>
    </w:p>
    <w:p w:rsidR="004721CD" w:rsidRDefault="004721CD" w:rsidP="004721CD">
      <w:pPr>
        <w:pStyle w:val="ConsPlusNonformat"/>
        <w:jc w:val="both"/>
      </w:pPr>
      <w:r>
        <w:t xml:space="preserve">   власти субъекта Российской Федерации, органа местного самоуправления)</w:t>
      </w:r>
    </w:p>
    <w:p w:rsidR="004721CD" w:rsidRDefault="004721CD" w:rsidP="004721CD">
      <w:pPr>
        <w:pStyle w:val="ConsPlusNonformat"/>
        <w:jc w:val="both"/>
      </w:pPr>
    </w:p>
    <w:p w:rsidR="004721CD" w:rsidRPr="00E80769" w:rsidRDefault="004721CD" w:rsidP="004721CD">
      <w:pPr>
        <w:pStyle w:val="ConsPlusNonformat"/>
        <w:jc w:val="both"/>
        <w:rPr>
          <w:b/>
        </w:rPr>
      </w:pPr>
      <w:r>
        <w:t xml:space="preserve">                        </w:t>
      </w:r>
      <w:r w:rsidRPr="00E80769">
        <w:rPr>
          <w:b/>
        </w:rPr>
        <w:t>1. Сведения о застройщике:</w:t>
      </w:r>
    </w:p>
    <w:p w:rsidR="004721CD" w:rsidRDefault="004721CD" w:rsidP="004721CD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4680"/>
        <w:gridCol w:w="3515"/>
      </w:tblGrid>
      <w:tr w:rsidR="004721CD" w:rsidTr="004721C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1CD" w:rsidRDefault="004721CD">
            <w:pPr>
              <w:pStyle w:val="ConsPlusNormal"/>
              <w:spacing w:line="254" w:lineRule="auto"/>
              <w:jc w:val="center"/>
              <w:outlineLvl w:val="2"/>
              <w:rPr>
                <w:lang w:eastAsia="en-US"/>
              </w:rPr>
            </w:pPr>
            <w:r>
              <w:rPr>
                <w:lang w:eastAsia="en-US"/>
              </w:rPr>
              <w:t>1.1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1CD" w:rsidRDefault="004721CD">
            <w:pPr>
              <w:pStyle w:val="ConsPlusNormal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CD" w:rsidRDefault="004721CD">
            <w:pPr>
              <w:pStyle w:val="ConsPlusNormal"/>
              <w:spacing w:line="254" w:lineRule="auto"/>
              <w:rPr>
                <w:lang w:eastAsia="en-US"/>
              </w:rPr>
            </w:pPr>
          </w:p>
        </w:tc>
      </w:tr>
      <w:tr w:rsidR="004721CD" w:rsidTr="004721C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1CD" w:rsidRDefault="004721CD">
            <w:pPr>
              <w:pStyle w:val="ConsPlusNormal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1.1.1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1CD" w:rsidRDefault="004721CD">
            <w:pPr>
              <w:pStyle w:val="ConsPlusNormal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Фамилия, имя, отчество (при наличии)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CD" w:rsidRDefault="004721CD">
            <w:pPr>
              <w:pStyle w:val="ConsPlusNormal"/>
              <w:spacing w:line="254" w:lineRule="auto"/>
              <w:rPr>
                <w:lang w:eastAsia="en-US"/>
              </w:rPr>
            </w:pPr>
          </w:p>
        </w:tc>
      </w:tr>
      <w:tr w:rsidR="004721CD" w:rsidTr="004721C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1CD" w:rsidRDefault="004721CD">
            <w:pPr>
              <w:pStyle w:val="ConsPlusNormal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1.1.2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1CD" w:rsidRDefault="004721CD">
            <w:pPr>
              <w:pStyle w:val="ConsPlusNormal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Место жительства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CD" w:rsidRDefault="004721CD">
            <w:pPr>
              <w:pStyle w:val="ConsPlusNormal"/>
              <w:spacing w:line="254" w:lineRule="auto"/>
              <w:rPr>
                <w:lang w:eastAsia="en-US"/>
              </w:rPr>
            </w:pPr>
          </w:p>
        </w:tc>
      </w:tr>
      <w:tr w:rsidR="004721CD" w:rsidTr="004721C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1CD" w:rsidRDefault="004721CD">
            <w:pPr>
              <w:pStyle w:val="ConsPlusNormal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1.1.3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1CD" w:rsidRDefault="004721CD">
            <w:pPr>
              <w:pStyle w:val="ConsPlusNormal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Реквизиты документа, удостоверяющего личность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CD" w:rsidRDefault="004721CD">
            <w:pPr>
              <w:pStyle w:val="ConsPlusNormal"/>
              <w:spacing w:line="254" w:lineRule="auto"/>
              <w:rPr>
                <w:lang w:eastAsia="en-US"/>
              </w:rPr>
            </w:pPr>
          </w:p>
        </w:tc>
      </w:tr>
      <w:tr w:rsidR="004721CD" w:rsidTr="004721C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1CD" w:rsidRDefault="004721CD">
            <w:pPr>
              <w:pStyle w:val="ConsPlusNormal"/>
              <w:spacing w:line="254" w:lineRule="auto"/>
              <w:jc w:val="center"/>
              <w:outlineLvl w:val="2"/>
              <w:rPr>
                <w:lang w:eastAsia="en-US"/>
              </w:rPr>
            </w:pPr>
            <w:r>
              <w:rPr>
                <w:lang w:eastAsia="en-US"/>
              </w:rPr>
              <w:t>1.2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1CD" w:rsidRDefault="004721CD">
            <w:pPr>
              <w:pStyle w:val="ConsPlusNormal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Сведения о юридическом лице, в случае если застройщиком является юридическое лицо: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CD" w:rsidRDefault="004721CD">
            <w:pPr>
              <w:pStyle w:val="ConsPlusNormal"/>
              <w:spacing w:line="254" w:lineRule="auto"/>
              <w:rPr>
                <w:lang w:eastAsia="en-US"/>
              </w:rPr>
            </w:pPr>
          </w:p>
        </w:tc>
      </w:tr>
      <w:tr w:rsidR="004721CD" w:rsidTr="004721C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1CD" w:rsidRDefault="004721CD">
            <w:pPr>
              <w:pStyle w:val="ConsPlusNormal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1.2.1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1CD" w:rsidRDefault="004721CD">
            <w:pPr>
              <w:pStyle w:val="ConsPlusNormal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Наименование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CD" w:rsidRDefault="004721CD">
            <w:pPr>
              <w:pStyle w:val="ConsPlusNormal"/>
              <w:spacing w:line="254" w:lineRule="auto"/>
              <w:rPr>
                <w:lang w:eastAsia="en-US"/>
              </w:rPr>
            </w:pPr>
          </w:p>
        </w:tc>
      </w:tr>
      <w:tr w:rsidR="004721CD" w:rsidTr="004721C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1CD" w:rsidRDefault="004721CD">
            <w:pPr>
              <w:pStyle w:val="ConsPlusNormal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1.2.2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1CD" w:rsidRDefault="004721CD">
            <w:pPr>
              <w:pStyle w:val="ConsPlusNormal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Место нахождения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CD" w:rsidRDefault="004721CD">
            <w:pPr>
              <w:pStyle w:val="ConsPlusNormal"/>
              <w:spacing w:line="254" w:lineRule="auto"/>
              <w:rPr>
                <w:lang w:eastAsia="en-US"/>
              </w:rPr>
            </w:pPr>
          </w:p>
        </w:tc>
      </w:tr>
      <w:tr w:rsidR="004721CD" w:rsidTr="004721C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1CD" w:rsidRDefault="004721CD">
            <w:pPr>
              <w:pStyle w:val="ConsPlusNormal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1.2.3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1CD" w:rsidRDefault="004721CD">
            <w:pPr>
              <w:pStyle w:val="ConsPlusNormal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CD" w:rsidRDefault="004721CD">
            <w:pPr>
              <w:pStyle w:val="ConsPlusNormal"/>
              <w:spacing w:line="254" w:lineRule="auto"/>
              <w:rPr>
                <w:lang w:eastAsia="en-US"/>
              </w:rPr>
            </w:pPr>
          </w:p>
        </w:tc>
      </w:tr>
      <w:tr w:rsidR="004721CD" w:rsidTr="004721C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1CD" w:rsidRDefault="004721CD">
            <w:pPr>
              <w:pStyle w:val="ConsPlusNormal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1.2.4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1CD" w:rsidRDefault="004721CD">
            <w:pPr>
              <w:pStyle w:val="ConsPlusNormal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Идентификационный номер налогоплательщика, за исключением случая, если заявителем является иностранное юридическое лицо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CD" w:rsidRDefault="004721CD">
            <w:pPr>
              <w:pStyle w:val="ConsPlusNormal"/>
              <w:spacing w:line="254" w:lineRule="auto"/>
              <w:rPr>
                <w:lang w:eastAsia="en-US"/>
              </w:rPr>
            </w:pPr>
          </w:p>
        </w:tc>
      </w:tr>
    </w:tbl>
    <w:p w:rsidR="004721CD" w:rsidRDefault="004721CD" w:rsidP="004721CD">
      <w:pPr>
        <w:pStyle w:val="ConsPlusNormal"/>
        <w:jc w:val="both"/>
        <w:rPr>
          <w:rFonts w:ascii="Times New Roman" w:eastAsiaTheme="minorEastAsia" w:hAnsi="Times New Roman"/>
          <w:sz w:val="24"/>
          <w:szCs w:val="24"/>
        </w:rPr>
      </w:pPr>
    </w:p>
    <w:p w:rsidR="00ED350C" w:rsidRDefault="004721CD" w:rsidP="004721CD">
      <w:pPr>
        <w:pStyle w:val="ConsPlusNonformat"/>
        <w:jc w:val="both"/>
      </w:pPr>
      <w:r>
        <w:t xml:space="preserve">                     </w:t>
      </w:r>
    </w:p>
    <w:p w:rsidR="004721CD" w:rsidRPr="00E80769" w:rsidRDefault="00ED350C" w:rsidP="004721CD">
      <w:pPr>
        <w:pStyle w:val="ConsPlusNonformat"/>
        <w:jc w:val="both"/>
        <w:rPr>
          <w:b/>
        </w:rPr>
      </w:pPr>
      <w:r>
        <w:t xml:space="preserve">                    </w:t>
      </w:r>
      <w:r w:rsidR="004721CD">
        <w:t xml:space="preserve"> </w:t>
      </w:r>
      <w:r w:rsidR="004721CD" w:rsidRPr="00E80769">
        <w:rPr>
          <w:b/>
        </w:rPr>
        <w:t>2. Сведения о земельном участке</w:t>
      </w:r>
    </w:p>
    <w:p w:rsidR="004721CD" w:rsidRDefault="004721CD" w:rsidP="004721CD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4680"/>
        <w:gridCol w:w="3515"/>
      </w:tblGrid>
      <w:tr w:rsidR="004721CD" w:rsidTr="004721C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1CD" w:rsidRDefault="004721CD">
            <w:pPr>
              <w:pStyle w:val="ConsPlusNormal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1CD" w:rsidRDefault="004721CD">
            <w:pPr>
              <w:pStyle w:val="ConsPlusNormal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Кадастровый номер земельного участка (при наличии)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CD" w:rsidRDefault="004721CD">
            <w:pPr>
              <w:pStyle w:val="ConsPlusNormal"/>
              <w:spacing w:line="254" w:lineRule="auto"/>
              <w:rPr>
                <w:lang w:eastAsia="en-US"/>
              </w:rPr>
            </w:pPr>
          </w:p>
        </w:tc>
      </w:tr>
      <w:tr w:rsidR="004721CD" w:rsidTr="004721C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1CD" w:rsidRDefault="004721CD">
            <w:pPr>
              <w:pStyle w:val="ConsPlusNormal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1CD" w:rsidRDefault="004721CD">
            <w:pPr>
              <w:pStyle w:val="ConsPlusNormal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Адрес или описание местоположения земельного участка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CD" w:rsidRDefault="004721CD">
            <w:pPr>
              <w:pStyle w:val="ConsPlusNormal"/>
              <w:spacing w:line="254" w:lineRule="auto"/>
              <w:rPr>
                <w:lang w:eastAsia="en-US"/>
              </w:rPr>
            </w:pPr>
          </w:p>
        </w:tc>
      </w:tr>
    </w:tbl>
    <w:p w:rsidR="004721CD" w:rsidRDefault="004721CD" w:rsidP="004721CD">
      <w:pPr>
        <w:pStyle w:val="ConsPlusNormal"/>
        <w:jc w:val="both"/>
        <w:rPr>
          <w:rFonts w:ascii="Times New Roman" w:eastAsiaTheme="minorEastAsia" w:hAnsi="Times New Roman"/>
          <w:sz w:val="24"/>
          <w:szCs w:val="24"/>
        </w:rPr>
      </w:pPr>
    </w:p>
    <w:p w:rsidR="004721CD" w:rsidRDefault="004721CD" w:rsidP="004721CD">
      <w:pPr>
        <w:pStyle w:val="ConsPlusNonformat"/>
        <w:jc w:val="both"/>
      </w:pPr>
      <w:r>
        <w:t xml:space="preserve">             3. Сведения об изменении параметров планируемого</w:t>
      </w:r>
    </w:p>
    <w:p w:rsidR="004721CD" w:rsidRDefault="004721CD" w:rsidP="004721CD">
      <w:pPr>
        <w:pStyle w:val="ConsPlusNonformat"/>
        <w:jc w:val="both"/>
      </w:pPr>
      <w:r>
        <w:t xml:space="preserve">          строительства или реконструкции объекта индивидуального</w:t>
      </w:r>
    </w:p>
    <w:p w:rsidR="004721CD" w:rsidRDefault="004721CD" w:rsidP="004721CD">
      <w:pPr>
        <w:pStyle w:val="ConsPlusNonformat"/>
        <w:jc w:val="both"/>
      </w:pPr>
      <w:r>
        <w:lastRenderedPageBreak/>
        <w:t xml:space="preserve">                жилищного строительства или садового дома,</w:t>
      </w:r>
    </w:p>
    <w:p w:rsidR="004721CD" w:rsidRDefault="004721CD" w:rsidP="004721CD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0"/>
        <w:gridCol w:w="2551"/>
        <w:gridCol w:w="3345"/>
        <w:gridCol w:w="2551"/>
      </w:tblGrid>
      <w:tr w:rsidR="004721CD" w:rsidTr="004721CD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1CD" w:rsidRDefault="004721CD">
            <w:pPr>
              <w:pStyle w:val="ConsPlusNormal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N </w:t>
            </w: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1CD" w:rsidRDefault="004721CD">
            <w:pPr>
              <w:pStyle w:val="ConsPlusNormal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параметров планируемого строительства или реконструкции объекта индивидуального жилищного строительства или садового дома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1CD" w:rsidRDefault="004721CD">
            <w:pPr>
              <w:pStyle w:val="ConsPlusNormal"/>
              <w:spacing w:line="254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Значения параметров планируемого строительства или реконструкции объекта индивидуального жилищного строительства или садового дома, указанные в уведомлении о планируемых строительстве или реконструкции объекта индивидуального жилищного строительства или садового дома</w:t>
            </w:r>
            <w:proofErr w:type="gramEnd"/>
          </w:p>
          <w:p w:rsidR="004721CD" w:rsidRDefault="004721CD">
            <w:pPr>
              <w:pStyle w:val="ConsPlusNormal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______________________</w:t>
            </w:r>
          </w:p>
          <w:p w:rsidR="004721CD" w:rsidRDefault="004721CD">
            <w:pPr>
              <w:pStyle w:val="ConsPlusNormal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(дата направления уведомления)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1CD" w:rsidRDefault="004721CD">
            <w:pPr>
              <w:pStyle w:val="ConsPlusNormal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Измененные значения параметров планируемого строительства или реконструкции объекта индивидуального жилищного строительства или садового дома</w:t>
            </w:r>
          </w:p>
        </w:tc>
      </w:tr>
      <w:tr w:rsidR="004721CD" w:rsidTr="004721CD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1CD" w:rsidRDefault="004721CD">
            <w:pPr>
              <w:pStyle w:val="ConsPlusNormal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1CD" w:rsidRDefault="004721CD">
            <w:pPr>
              <w:pStyle w:val="ConsPlusNormal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Количество надземных этажей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CD" w:rsidRDefault="004721CD">
            <w:pPr>
              <w:pStyle w:val="ConsPlusNormal"/>
              <w:spacing w:line="254" w:lineRule="auto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CD" w:rsidRDefault="004721CD">
            <w:pPr>
              <w:pStyle w:val="ConsPlusNormal"/>
              <w:spacing w:line="254" w:lineRule="auto"/>
              <w:rPr>
                <w:lang w:eastAsia="en-US"/>
              </w:rPr>
            </w:pPr>
          </w:p>
        </w:tc>
      </w:tr>
      <w:tr w:rsidR="004721CD" w:rsidTr="004721CD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1CD" w:rsidRDefault="004721CD">
            <w:pPr>
              <w:pStyle w:val="ConsPlusNormal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1CD" w:rsidRDefault="004721CD">
            <w:pPr>
              <w:pStyle w:val="ConsPlusNormal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Высота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CD" w:rsidRDefault="004721CD">
            <w:pPr>
              <w:pStyle w:val="ConsPlusNormal"/>
              <w:spacing w:line="254" w:lineRule="auto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CD" w:rsidRDefault="004721CD">
            <w:pPr>
              <w:pStyle w:val="ConsPlusNormal"/>
              <w:spacing w:line="254" w:lineRule="auto"/>
              <w:rPr>
                <w:lang w:eastAsia="en-US"/>
              </w:rPr>
            </w:pPr>
          </w:p>
        </w:tc>
      </w:tr>
      <w:tr w:rsidR="004721CD" w:rsidTr="004721CD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1CD" w:rsidRDefault="004721CD">
            <w:pPr>
              <w:pStyle w:val="ConsPlusNormal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1CD" w:rsidRDefault="004721CD">
            <w:pPr>
              <w:pStyle w:val="ConsPlusNormal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Сведения об отступах от границ земельного участка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CD" w:rsidRDefault="004721CD">
            <w:pPr>
              <w:pStyle w:val="ConsPlusNormal"/>
              <w:spacing w:line="254" w:lineRule="auto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CD" w:rsidRDefault="004721CD">
            <w:pPr>
              <w:pStyle w:val="ConsPlusNormal"/>
              <w:spacing w:line="254" w:lineRule="auto"/>
              <w:rPr>
                <w:lang w:eastAsia="en-US"/>
              </w:rPr>
            </w:pPr>
          </w:p>
        </w:tc>
      </w:tr>
      <w:tr w:rsidR="004721CD" w:rsidTr="004721CD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1CD" w:rsidRDefault="004721CD">
            <w:pPr>
              <w:pStyle w:val="ConsPlusNormal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1CD" w:rsidRDefault="004721CD">
            <w:pPr>
              <w:pStyle w:val="ConsPlusNormal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Площадь застройки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CD" w:rsidRDefault="004721CD">
            <w:pPr>
              <w:pStyle w:val="ConsPlusNormal"/>
              <w:spacing w:line="254" w:lineRule="auto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CD" w:rsidRDefault="004721CD">
            <w:pPr>
              <w:pStyle w:val="ConsPlusNormal"/>
              <w:spacing w:line="254" w:lineRule="auto"/>
              <w:rPr>
                <w:lang w:eastAsia="en-US"/>
              </w:rPr>
            </w:pPr>
          </w:p>
        </w:tc>
      </w:tr>
    </w:tbl>
    <w:p w:rsidR="004721CD" w:rsidRDefault="004721CD" w:rsidP="004721CD">
      <w:pPr>
        <w:pStyle w:val="ConsPlusNormal"/>
        <w:jc w:val="both"/>
        <w:rPr>
          <w:rFonts w:ascii="Times New Roman" w:eastAsiaTheme="minorEastAsia" w:hAnsi="Times New Roman"/>
          <w:sz w:val="24"/>
          <w:szCs w:val="24"/>
        </w:rPr>
      </w:pPr>
    </w:p>
    <w:p w:rsidR="004721CD" w:rsidRDefault="004721CD" w:rsidP="004721CD">
      <w:pPr>
        <w:pStyle w:val="ConsPlusNonformat"/>
        <w:jc w:val="both"/>
      </w:pPr>
      <w:r>
        <w:t xml:space="preserve">        </w:t>
      </w:r>
    </w:p>
    <w:p w:rsidR="004721CD" w:rsidRDefault="004721CD" w:rsidP="004721CD">
      <w:pPr>
        <w:pStyle w:val="ConsPlusNonformat"/>
        <w:jc w:val="both"/>
      </w:pPr>
    </w:p>
    <w:p w:rsidR="004721CD" w:rsidRDefault="004721CD" w:rsidP="004721CD">
      <w:pPr>
        <w:pStyle w:val="ConsPlusNonformat"/>
        <w:jc w:val="both"/>
      </w:pPr>
    </w:p>
    <w:p w:rsidR="004721CD" w:rsidRDefault="004721CD" w:rsidP="004721CD">
      <w:pPr>
        <w:pStyle w:val="ConsPlusNonformat"/>
        <w:jc w:val="both"/>
      </w:pPr>
    </w:p>
    <w:p w:rsidR="004721CD" w:rsidRDefault="004721CD" w:rsidP="004721CD">
      <w:pPr>
        <w:pStyle w:val="ConsPlusNonformat"/>
        <w:jc w:val="both"/>
      </w:pPr>
    </w:p>
    <w:p w:rsidR="004721CD" w:rsidRDefault="004721CD" w:rsidP="004721CD">
      <w:pPr>
        <w:pStyle w:val="ConsPlusNonformat"/>
        <w:jc w:val="both"/>
      </w:pPr>
    </w:p>
    <w:p w:rsidR="004721CD" w:rsidRPr="00E80769" w:rsidRDefault="004721CD" w:rsidP="004721CD">
      <w:pPr>
        <w:pStyle w:val="ConsPlusNonformat"/>
        <w:jc w:val="both"/>
        <w:rPr>
          <w:b/>
        </w:rPr>
      </w:pPr>
      <w:r>
        <w:t xml:space="preserve">  </w:t>
      </w:r>
      <w:r w:rsidRPr="00E80769">
        <w:rPr>
          <w:b/>
        </w:rPr>
        <w:t xml:space="preserve">4. Схематичное изображение </w:t>
      </w:r>
      <w:proofErr w:type="gramStart"/>
      <w:r w:rsidRPr="00E80769">
        <w:rPr>
          <w:b/>
        </w:rPr>
        <w:t>планируемого</w:t>
      </w:r>
      <w:proofErr w:type="gramEnd"/>
      <w:r w:rsidRPr="00E80769">
        <w:rPr>
          <w:b/>
        </w:rPr>
        <w:t xml:space="preserve"> к строительству</w:t>
      </w:r>
    </w:p>
    <w:p w:rsidR="004721CD" w:rsidRPr="00E80769" w:rsidRDefault="004721CD" w:rsidP="004721CD">
      <w:pPr>
        <w:pStyle w:val="ConsPlusNonformat"/>
        <w:jc w:val="both"/>
        <w:rPr>
          <w:b/>
        </w:rPr>
      </w:pPr>
      <w:r w:rsidRPr="00E80769">
        <w:rPr>
          <w:b/>
        </w:rPr>
        <w:t xml:space="preserve">     или реконструкции объекта капитального строительства на </w:t>
      </w:r>
      <w:proofErr w:type="gramStart"/>
      <w:r w:rsidRPr="00E80769">
        <w:rPr>
          <w:b/>
        </w:rPr>
        <w:t>земельном</w:t>
      </w:r>
      <w:proofErr w:type="gramEnd"/>
    </w:p>
    <w:p w:rsidR="004721CD" w:rsidRPr="00E80769" w:rsidRDefault="004721CD" w:rsidP="004721CD">
      <w:pPr>
        <w:pStyle w:val="ConsPlusNonformat"/>
        <w:jc w:val="both"/>
        <w:rPr>
          <w:b/>
        </w:rPr>
      </w:pPr>
      <w:r w:rsidRPr="00E80769">
        <w:rPr>
          <w:b/>
        </w:rPr>
        <w:t xml:space="preserve">    </w:t>
      </w:r>
      <w:proofErr w:type="gramStart"/>
      <w:r w:rsidRPr="00E80769">
        <w:rPr>
          <w:b/>
        </w:rPr>
        <w:t>участке (в случае если изменились значения параметров планируемого</w:t>
      </w:r>
      <w:proofErr w:type="gramEnd"/>
    </w:p>
    <w:p w:rsidR="004721CD" w:rsidRPr="00E80769" w:rsidRDefault="004721CD" w:rsidP="004721CD">
      <w:pPr>
        <w:pStyle w:val="ConsPlusNonformat"/>
        <w:jc w:val="both"/>
        <w:rPr>
          <w:b/>
        </w:rPr>
      </w:pPr>
      <w:r w:rsidRPr="00E80769">
        <w:rPr>
          <w:b/>
        </w:rPr>
        <w:t xml:space="preserve">     строительства или реконструкции объекта индивидуального жилищного</w:t>
      </w:r>
    </w:p>
    <w:p w:rsidR="004721CD" w:rsidRPr="00E80769" w:rsidRDefault="004721CD" w:rsidP="004721CD">
      <w:pPr>
        <w:pStyle w:val="ConsPlusNonformat"/>
        <w:jc w:val="both"/>
        <w:rPr>
          <w:b/>
        </w:rPr>
      </w:pPr>
      <w:r w:rsidRPr="00E80769">
        <w:rPr>
          <w:b/>
        </w:rPr>
        <w:t xml:space="preserve">    строительства или садового дома, предусмотренные пунктом 3.3 Формы</w:t>
      </w:r>
    </w:p>
    <w:p w:rsidR="004721CD" w:rsidRPr="00E80769" w:rsidRDefault="004721CD" w:rsidP="004721CD">
      <w:pPr>
        <w:pStyle w:val="ConsPlusNonformat"/>
        <w:jc w:val="both"/>
        <w:rPr>
          <w:b/>
        </w:rPr>
      </w:pPr>
      <w:r w:rsidRPr="00E80769">
        <w:rPr>
          <w:b/>
        </w:rPr>
        <w:t xml:space="preserve">        настоящего уведомления об изменении параметров планируемого</w:t>
      </w:r>
    </w:p>
    <w:p w:rsidR="004721CD" w:rsidRPr="00E80769" w:rsidRDefault="004721CD" w:rsidP="004721CD">
      <w:pPr>
        <w:pStyle w:val="ConsPlusNonformat"/>
        <w:jc w:val="both"/>
        <w:rPr>
          <w:b/>
        </w:rPr>
      </w:pPr>
      <w:r w:rsidRPr="00E80769">
        <w:rPr>
          <w:b/>
        </w:rPr>
        <w:t xml:space="preserve">          строительства или реконструкции объекта индивидуального</w:t>
      </w:r>
    </w:p>
    <w:p w:rsidR="004721CD" w:rsidRPr="00E80769" w:rsidRDefault="004721CD" w:rsidP="004721CD">
      <w:pPr>
        <w:pStyle w:val="ConsPlusNonformat"/>
        <w:jc w:val="both"/>
        <w:rPr>
          <w:b/>
        </w:rPr>
      </w:pPr>
      <w:r w:rsidRPr="00E80769">
        <w:rPr>
          <w:b/>
        </w:rPr>
        <w:t xml:space="preserve">                жилищного строительства или садового дома)</w:t>
      </w:r>
    </w:p>
    <w:p w:rsidR="004721CD" w:rsidRDefault="004721CD" w:rsidP="004721CD">
      <w:pPr>
        <w:pStyle w:val="ConsPlusNormal"/>
        <w:jc w:val="both"/>
      </w:pPr>
    </w:p>
    <w:tbl>
      <w:tblPr>
        <w:tblpPr w:leftFromText="180" w:rightFromText="180" w:bottomFromText="160" w:vertAnchor="text" w:horzAnchor="margin" w:tblpY="-532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145"/>
      </w:tblGrid>
      <w:tr w:rsidR="004721CD" w:rsidTr="004721CD">
        <w:trPr>
          <w:trHeight w:val="344"/>
        </w:trPr>
        <w:tc>
          <w:tcPr>
            <w:tcW w:w="91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721CD" w:rsidRDefault="004721CD">
            <w:pPr>
              <w:pStyle w:val="ConsPlusNormal"/>
              <w:spacing w:line="254" w:lineRule="auto"/>
              <w:rPr>
                <w:lang w:eastAsia="en-US"/>
              </w:rPr>
            </w:pPr>
          </w:p>
        </w:tc>
      </w:tr>
      <w:tr w:rsidR="004721CD" w:rsidTr="004721CD">
        <w:trPr>
          <w:trHeight w:val="344"/>
        </w:trPr>
        <w:tc>
          <w:tcPr>
            <w:tcW w:w="91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21CD" w:rsidRDefault="004721CD">
            <w:pPr>
              <w:pStyle w:val="ConsPlusNormal"/>
              <w:spacing w:line="254" w:lineRule="auto"/>
              <w:rPr>
                <w:lang w:eastAsia="en-US"/>
              </w:rPr>
            </w:pPr>
          </w:p>
        </w:tc>
      </w:tr>
      <w:tr w:rsidR="004721CD" w:rsidTr="004721CD">
        <w:trPr>
          <w:trHeight w:val="344"/>
        </w:trPr>
        <w:tc>
          <w:tcPr>
            <w:tcW w:w="91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21CD" w:rsidRDefault="004721CD">
            <w:pPr>
              <w:pStyle w:val="ConsPlusNormal"/>
              <w:spacing w:line="254" w:lineRule="auto"/>
              <w:rPr>
                <w:lang w:eastAsia="en-US"/>
              </w:rPr>
            </w:pPr>
          </w:p>
        </w:tc>
      </w:tr>
      <w:tr w:rsidR="004721CD" w:rsidTr="004721CD">
        <w:trPr>
          <w:trHeight w:val="362"/>
        </w:trPr>
        <w:tc>
          <w:tcPr>
            <w:tcW w:w="91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21CD" w:rsidRDefault="004721CD">
            <w:pPr>
              <w:pStyle w:val="ConsPlusNormal"/>
              <w:spacing w:line="254" w:lineRule="auto"/>
              <w:rPr>
                <w:lang w:eastAsia="en-US"/>
              </w:rPr>
            </w:pPr>
          </w:p>
        </w:tc>
      </w:tr>
      <w:tr w:rsidR="004721CD" w:rsidTr="004721CD">
        <w:trPr>
          <w:trHeight w:val="344"/>
        </w:trPr>
        <w:tc>
          <w:tcPr>
            <w:tcW w:w="91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21CD" w:rsidRDefault="004721CD">
            <w:pPr>
              <w:pStyle w:val="ConsPlusNormal"/>
              <w:spacing w:line="254" w:lineRule="auto"/>
              <w:rPr>
                <w:lang w:eastAsia="en-US"/>
              </w:rPr>
            </w:pPr>
          </w:p>
        </w:tc>
      </w:tr>
      <w:tr w:rsidR="004721CD" w:rsidTr="004721CD">
        <w:trPr>
          <w:trHeight w:val="344"/>
        </w:trPr>
        <w:tc>
          <w:tcPr>
            <w:tcW w:w="91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21CD" w:rsidRDefault="004721CD">
            <w:pPr>
              <w:pStyle w:val="ConsPlusNormal"/>
              <w:spacing w:line="254" w:lineRule="auto"/>
              <w:rPr>
                <w:lang w:eastAsia="en-US"/>
              </w:rPr>
            </w:pPr>
          </w:p>
        </w:tc>
      </w:tr>
      <w:tr w:rsidR="004721CD" w:rsidTr="004721CD">
        <w:trPr>
          <w:trHeight w:val="344"/>
        </w:trPr>
        <w:tc>
          <w:tcPr>
            <w:tcW w:w="91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21CD" w:rsidRDefault="004721CD">
            <w:pPr>
              <w:pStyle w:val="ConsPlusNormal"/>
              <w:spacing w:line="254" w:lineRule="auto"/>
              <w:rPr>
                <w:lang w:eastAsia="en-US"/>
              </w:rPr>
            </w:pPr>
          </w:p>
        </w:tc>
      </w:tr>
      <w:tr w:rsidR="004721CD" w:rsidTr="004721CD">
        <w:trPr>
          <w:trHeight w:val="344"/>
        </w:trPr>
        <w:tc>
          <w:tcPr>
            <w:tcW w:w="91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21CD" w:rsidRDefault="004721CD">
            <w:pPr>
              <w:pStyle w:val="ConsPlusNormal"/>
              <w:spacing w:line="254" w:lineRule="auto"/>
              <w:rPr>
                <w:lang w:eastAsia="en-US"/>
              </w:rPr>
            </w:pPr>
          </w:p>
        </w:tc>
      </w:tr>
      <w:tr w:rsidR="004721CD" w:rsidTr="004721CD">
        <w:trPr>
          <w:trHeight w:val="344"/>
        </w:trPr>
        <w:tc>
          <w:tcPr>
            <w:tcW w:w="91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21CD" w:rsidRDefault="004721CD">
            <w:pPr>
              <w:pStyle w:val="ConsPlusNormal"/>
              <w:spacing w:line="254" w:lineRule="auto"/>
              <w:rPr>
                <w:lang w:eastAsia="en-US"/>
              </w:rPr>
            </w:pPr>
          </w:p>
        </w:tc>
      </w:tr>
      <w:tr w:rsidR="004721CD" w:rsidTr="004721CD">
        <w:trPr>
          <w:trHeight w:val="344"/>
        </w:trPr>
        <w:tc>
          <w:tcPr>
            <w:tcW w:w="91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21CD" w:rsidRDefault="004721CD">
            <w:pPr>
              <w:pStyle w:val="ConsPlusNormal"/>
              <w:spacing w:line="254" w:lineRule="auto"/>
              <w:rPr>
                <w:lang w:eastAsia="en-US"/>
              </w:rPr>
            </w:pPr>
          </w:p>
        </w:tc>
      </w:tr>
      <w:tr w:rsidR="004721CD" w:rsidTr="004721CD">
        <w:trPr>
          <w:trHeight w:val="344"/>
        </w:trPr>
        <w:tc>
          <w:tcPr>
            <w:tcW w:w="91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21CD" w:rsidRDefault="004721CD">
            <w:pPr>
              <w:pStyle w:val="ConsPlusNormal"/>
              <w:spacing w:line="254" w:lineRule="auto"/>
              <w:rPr>
                <w:lang w:eastAsia="en-US"/>
              </w:rPr>
            </w:pPr>
          </w:p>
        </w:tc>
      </w:tr>
      <w:tr w:rsidR="004721CD" w:rsidTr="004721CD">
        <w:trPr>
          <w:trHeight w:val="344"/>
        </w:trPr>
        <w:tc>
          <w:tcPr>
            <w:tcW w:w="91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21CD" w:rsidRDefault="004721CD">
            <w:pPr>
              <w:pStyle w:val="ConsPlusNormal"/>
              <w:spacing w:line="254" w:lineRule="auto"/>
              <w:rPr>
                <w:lang w:eastAsia="en-US"/>
              </w:rPr>
            </w:pPr>
          </w:p>
        </w:tc>
      </w:tr>
      <w:tr w:rsidR="004721CD" w:rsidTr="004721CD">
        <w:trPr>
          <w:trHeight w:val="344"/>
        </w:trPr>
        <w:tc>
          <w:tcPr>
            <w:tcW w:w="91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21CD" w:rsidRDefault="004721CD">
            <w:pPr>
              <w:pStyle w:val="ConsPlusNormal"/>
              <w:spacing w:line="254" w:lineRule="auto"/>
              <w:rPr>
                <w:lang w:eastAsia="en-US"/>
              </w:rPr>
            </w:pPr>
          </w:p>
        </w:tc>
      </w:tr>
      <w:tr w:rsidR="004721CD" w:rsidTr="004721CD">
        <w:trPr>
          <w:trHeight w:val="344"/>
        </w:trPr>
        <w:tc>
          <w:tcPr>
            <w:tcW w:w="91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21CD" w:rsidRDefault="004721CD">
            <w:pPr>
              <w:pStyle w:val="ConsPlusNormal"/>
              <w:spacing w:line="254" w:lineRule="auto"/>
              <w:rPr>
                <w:lang w:eastAsia="en-US"/>
              </w:rPr>
            </w:pPr>
          </w:p>
        </w:tc>
      </w:tr>
      <w:tr w:rsidR="004721CD" w:rsidTr="004721CD">
        <w:trPr>
          <w:trHeight w:val="344"/>
        </w:trPr>
        <w:tc>
          <w:tcPr>
            <w:tcW w:w="91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21CD" w:rsidRDefault="004721CD">
            <w:pPr>
              <w:pStyle w:val="ConsPlusNormal"/>
              <w:spacing w:line="254" w:lineRule="auto"/>
              <w:rPr>
                <w:lang w:eastAsia="en-US"/>
              </w:rPr>
            </w:pPr>
          </w:p>
        </w:tc>
      </w:tr>
      <w:tr w:rsidR="004721CD" w:rsidTr="004721CD">
        <w:trPr>
          <w:trHeight w:val="344"/>
        </w:trPr>
        <w:tc>
          <w:tcPr>
            <w:tcW w:w="9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CD" w:rsidRDefault="004721CD">
            <w:pPr>
              <w:pStyle w:val="ConsPlusNormal"/>
              <w:spacing w:line="254" w:lineRule="auto"/>
              <w:rPr>
                <w:lang w:eastAsia="en-US"/>
              </w:rPr>
            </w:pPr>
          </w:p>
        </w:tc>
      </w:tr>
    </w:tbl>
    <w:p w:rsidR="004721CD" w:rsidRDefault="004721CD" w:rsidP="004721CD">
      <w:pPr>
        <w:pStyle w:val="ConsPlusNormal"/>
        <w:jc w:val="both"/>
        <w:rPr>
          <w:rFonts w:ascii="Times New Roman" w:eastAsiaTheme="minorEastAsia" w:hAnsi="Times New Roman"/>
          <w:sz w:val="24"/>
          <w:szCs w:val="24"/>
        </w:rPr>
      </w:pPr>
    </w:p>
    <w:p w:rsidR="004721CD" w:rsidRDefault="004721CD" w:rsidP="004721CD">
      <w:pPr>
        <w:pStyle w:val="ConsPlusNormal"/>
        <w:jc w:val="both"/>
      </w:pPr>
    </w:p>
    <w:p w:rsidR="004721CD" w:rsidRDefault="004721CD" w:rsidP="004721CD">
      <w:pPr>
        <w:pStyle w:val="ConsPlusNormal"/>
        <w:jc w:val="both"/>
      </w:pPr>
    </w:p>
    <w:p w:rsidR="004721CD" w:rsidRDefault="004721CD" w:rsidP="004721CD">
      <w:pPr>
        <w:pStyle w:val="ConsPlusNormal"/>
        <w:jc w:val="both"/>
      </w:pPr>
    </w:p>
    <w:p w:rsidR="004721CD" w:rsidRDefault="004721CD" w:rsidP="004721CD">
      <w:pPr>
        <w:pStyle w:val="ConsPlusNormal"/>
        <w:jc w:val="both"/>
      </w:pPr>
    </w:p>
    <w:p w:rsidR="004721CD" w:rsidRDefault="004721CD" w:rsidP="004721CD">
      <w:pPr>
        <w:pStyle w:val="ConsPlusNormal"/>
        <w:jc w:val="both"/>
      </w:pPr>
    </w:p>
    <w:p w:rsidR="004721CD" w:rsidRDefault="004721CD" w:rsidP="004721CD">
      <w:pPr>
        <w:pStyle w:val="ConsPlusNormal"/>
        <w:jc w:val="both"/>
      </w:pPr>
    </w:p>
    <w:p w:rsidR="004721CD" w:rsidRDefault="004721CD" w:rsidP="004721CD">
      <w:pPr>
        <w:pStyle w:val="ConsPlusNonformat"/>
        <w:jc w:val="both"/>
      </w:pPr>
      <w:r>
        <w:t xml:space="preserve">    Почтовый адрес и (или) адрес электронной почты</w:t>
      </w:r>
      <w:r w:rsidR="00CC2749">
        <w:t>, тел.</w:t>
      </w:r>
      <w:r>
        <w:t xml:space="preserve"> для связи:</w:t>
      </w:r>
    </w:p>
    <w:p w:rsidR="004721CD" w:rsidRDefault="004721CD" w:rsidP="004721CD">
      <w:pPr>
        <w:pStyle w:val="ConsPlusNonformat"/>
        <w:jc w:val="both"/>
      </w:pPr>
      <w:r>
        <w:t>___________________________________________________________________________</w:t>
      </w:r>
    </w:p>
    <w:p w:rsidR="004721CD" w:rsidRDefault="004721CD" w:rsidP="004721CD">
      <w:pPr>
        <w:pStyle w:val="ConsPlusNonformat"/>
        <w:jc w:val="both"/>
      </w:pPr>
    </w:p>
    <w:p w:rsidR="004721CD" w:rsidRDefault="004721CD" w:rsidP="004721CD">
      <w:pPr>
        <w:pStyle w:val="ConsPlusNonformat"/>
        <w:jc w:val="both"/>
      </w:pPr>
      <w:r>
        <w:t xml:space="preserve">    Уведомление  о  соответствии  </w:t>
      </w:r>
      <w:proofErr w:type="gramStart"/>
      <w:r>
        <w:t>указанных</w:t>
      </w:r>
      <w:proofErr w:type="gramEnd"/>
      <w:r>
        <w:t xml:space="preserve">  в  уведомлении  о  планируемых</w:t>
      </w:r>
    </w:p>
    <w:p w:rsidR="004721CD" w:rsidRDefault="004721CD" w:rsidP="004721CD">
      <w:pPr>
        <w:pStyle w:val="ConsPlusNonformat"/>
        <w:jc w:val="both"/>
      </w:pPr>
      <w:proofErr w:type="gramStart"/>
      <w:r>
        <w:t>строительстве</w:t>
      </w:r>
      <w:proofErr w:type="gramEnd"/>
      <w:r>
        <w:t xml:space="preserve">   или   реконструкции   объекта   индивидуального   жилищного</w:t>
      </w:r>
    </w:p>
    <w:p w:rsidR="004721CD" w:rsidRDefault="004721CD" w:rsidP="004721CD">
      <w:pPr>
        <w:pStyle w:val="ConsPlusNonformat"/>
        <w:jc w:val="both"/>
      </w:pPr>
      <w:r>
        <w:t>строительства   или   садового   дома  параметров  объекта  индивидуального</w:t>
      </w:r>
    </w:p>
    <w:p w:rsidR="004721CD" w:rsidRDefault="004721CD" w:rsidP="004721CD">
      <w:pPr>
        <w:pStyle w:val="ConsPlusNonformat"/>
        <w:jc w:val="both"/>
      </w:pPr>
      <w:r>
        <w:t>жилищного  строительства  или  садового  дома  установленным  параметрам  и</w:t>
      </w:r>
    </w:p>
    <w:p w:rsidR="004721CD" w:rsidRDefault="004721CD" w:rsidP="004721CD">
      <w:pPr>
        <w:pStyle w:val="ConsPlusNonformat"/>
        <w:jc w:val="both"/>
      </w:pPr>
      <w:r>
        <w:t>допустимости размещения объекта индивидуального жилищного строительства или</w:t>
      </w:r>
    </w:p>
    <w:p w:rsidR="004721CD" w:rsidRDefault="004721CD" w:rsidP="004721CD">
      <w:pPr>
        <w:pStyle w:val="ConsPlusNonformat"/>
        <w:jc w:val="both"/>
      </w:pPr>
      <w:r>
        <w:t xml:space="preserve">садового  дома  на  земельном  участке  либо  о  несоответствии </w:t>
      </w:r>
      <w:proofErr w:type="gramStart"/>
      <w:r>
        <w:t>указанных</w:t>
      </w:r>
      <w:proofErr w:type="gramEnd"/>
      <w:r>
        <w:t xml:space="preserve"> в</w:t>
      </w:r>
    </w:p>
    <w:p w:rsidR="004721CD" w:rsidRDefault="004721CD" w:rsidP="004721CD">
      <w:pPr>
        <w:pStyle w:val="ConsPlusNonformat"/>
        <w:jc w:val="both"/>
      </w:pPr>
      <w:r>
        <w:t xml:space="preserve">уведомлении   о   </w:t>
      </w:r>
      <w:proofErr w:type="gramStart"/>
      <w:r>
        <w:t>планируемых</w:t>
      </w:r>
      <w:proofErr w:type="gramEnd"/>
      <w:r>
        <w:t xml:space="preserve">   строительстве   или  реконструкции  объекта</w:t>
      </w:r>
    </w:p>
    <w:p w:rsidR="004721CD" w:rsidRDefault="004721CD" w:rsidP="004721CD">
      <w:pPr>
        <w:pStyle w:val="ConsPlusNonformat"/>
        <w:jc w:val="both"/>
      </w:pPr>
      <w:r>
        <w:t>индивидуального   жилищного  строительства  или  садового  дома  параметров</w:t>
      </w:r>
    </w:p>
    <w:p w:rsidR="004721CD" w:rsidRDefault="004721CD" w:rsidP="004721CD">
      <w:pPr>
        <w:pStyle w:val="ConsPlusNonformat"/>
        <w:jc w:val="both"/>
      </w:pPr>
      <w:r>
        <w:t>объекта   индивидуального   жилищного   строительства   или  садового  дома</w:t>
      </w:r>
    </w:p>
    <w:p w:rsidR="004721CD" w:rsidRDefault="004721CD" w:rsidP="004721CD">
      <w:pPr>
        <w:pStyle w:val="ConsPlusNonformat"/>
        <w:jc w:val="both"/>
      </w:pPr>
      <w:r>
        <w:t>установленным   параметрам   и   (или)  недопустимости  размещения  объекта</w:t>
      </w:r>
    </w:p>
    <w:p w:rsidR="004721CD" w:rsidRDefault="004721CD" w:rsidP="004721CD">
      <w:pPr>
        <w:pStyle w:val="ConsPlusNonformat"/>
        <w:jc w:val="both"/>
      </w:pPr>
      <w:r>
        <w:t xml:space="preserve">индивидуального  жилищного  строительства  или  садового  дома на </w:t>
      </w:r>
      <w:proofErr w:type="gramStart"/>
      <w:r>
        <w:t>земельном</w:t>
      </w:r>
      <w:proofErr w:type="gramEnd"/>
    </w:p>
    <w:p w:rsidR="004721CD" w:rsidRDefault="004721CD" w:rsidP="004721CD">
      <w:pPr>
        <w:pStyle w:val="ConsPlusNonformat"/>
        <w:jc w:val="both"/>
      </w:pPr>
      <w:proofErr w:type="gramStart"/>
      <w:r>
        <w:t>участке</w:t>
      </w:r>
      <w:proofErr w:type="gramEnd"/>
      <w:r>
        <w:t xml:space="preserve"> прошу направить следующим способом:</w:t>
      </w:r>
    </w:p>
    <w:p w:rsidR="004721CD" w:rsidRDefault="004721CD" w:rsidP="004721CD">
      <w:pPr>
        <w:pStyle w:val="ConsPlusNonformat"/>
        <w:jc w:val="both"/>
      </w:pPr>
      <w:r>
        <w:t>___________________________________________________________________________</w:t>
      </w:r>
    </w:p>
    <w:p w:rsidR="004721CD" w:rsidRDefault="004721CD" w:rsidP="004721CD">
      <w:pPr>
        <w:pStyle w:val="ConsPlusNonformat"/>
        <w:jc w:val="both"/>
      </w:pPr>
      <w:proofErr w:type="gramStart"/>
      <w:r>
        <w:t>(путем  направления  на  почтовый адрес и (или) адрес электронной почты или</w:t>
      </w:r>
      <w:proofErr w:type="gramEnd"/>
    </w:p>
    <w:p w:rsidR="004721CD" w:rsidRDefault="004721CD" w:rsidP="004721CD">
      <w:pPr>
        <w:pStyle w:val="ConsPlusNonformat"/>
        <w:jc w:val="both"/>
      </w:pPr>
      <w:r>
        <w:t>нарочным в уполномоченном на выдачу разрешений на строительство федеральном</w:t>
      </w:r>
    </w:p>
    <w:p w:rsidR="004721CD" w:rsidRDefault="004721CD" w:rsidP="004721CD">
      <w:pPr>
        <w:pStyle w:val="ConsPlusNonformat"/>
        <w:jc w:val="both"/>
      </w:pPr>
      <w:proofErr w:type="gramStart"/>
      <w:r>
        <w:lastRenderedPageBreak/>
        <w:t>органе</w:t>
      </w:r>
      <w:proofErr w:type="gramEnd"/>
      <w:r>
        <w:t xml:space="preserve">   исполнительной   власти,  органе  исполнительной  власти  субъекта</w:t>
      </w:r>
    </w:p>
    <w:p w:rsidR="004721CD" w:rsidRDefault="004721CD" w:rsidP="004721CD">
      <w:pPr>
        <w:pStyle w:val="ConsPlusNonformat"/>
        <w:jc w:val="both"/>
      </w:pPr>
      <w:r>
        <w:t xml:space="preserve">Российской  Федерации или органе местного самоуправления, в том числе </w:t>
      </w:r>
      <w:proofErr w:type="gramStart"/>
      <w:r>
        <w:t>через</w:t>
      </w:r>
      <w:proofErr w:type="gramEnd"/>
    </w:p>
    <w:p w:rsidR="004721CD" w:rsidRDefault="004721CD" w:rsidP="004721CD">
      <w:pPr>
        <w:pStyle w:val="ConsPlusNonformat"/>
        <w:jc w:val="both"/>
      </w:pPr>
      <w:r>
        <w:t>многофункциональный центр)</w:t>
      </w:r>
    </w:p>
    <w:p w:rsidR="004721CD" w:rsidRDefault="004721CD" w:rsidP="004721CD">
      <w:pPr>
        <w:pStyle w:val="ConsPlusNonformat"/>
        <w:jc w:val="both"/>
      </w:pPr>
    </w:p>
    <w:p w:rsidR="004721CD" w:rsidRDefault="004721CD" w:rsidP="004721CD">
      <w:pPr>
        <w:pStyle w:val="ConsPlusNonformat"/>
        <w:jc w:val="both"/>
      </w:pPr>
      <w:r w:rsidRPr="00E80769">
        <w:rPr>
          <w:b/>
        </w:rPr>
        <w:t>Настоящим уведомлением я</w:t>
      </w:r>
      <w:r>
        <w:t xml:space="preserve"> __________________________________________________</w:t>
      </w:r>
    </w:p>
    <w:p w:rsidR="004721CD" w:rsidRDefault="004721CD" w:rsidP="004721CD">
      <w:pPr>
        <w:pStyle w:val="ConsPlusNonformat"/>
        <w:jc w:val="both"/>
      </w:pPr>
      <w:r>
        <w:t>___________________________________________________________________________</w:t>
      </w:r>
    </w:p>
    <w:p w:rsidR="004721CD" w:rsidRDefault="004721CD" w:rsidP="004721CD">
      <w:pPr>
        <w:pStyle w:val="ConsPlusNonformat"/>
        <w:jc w:val="both"/>
      </w:pPr>
      <w:r>
        <w:t xml:space="preserve">                   </w:t>
      </w:r>
      <w:proofErr w:type="gramStart"/>
      <w:r>
        <w:t>(фамилия, имя, отчество (при наличии)</w:t>
      </w:r>
      <w:proofErr w:type="gramEnd"/>
    </w:p>
    <w:p w:rsidR="004721CD" w:rsidRPr="00E80769" w:rsidRDefault="004721CD" w:rsidP="004721CD">
      <w:pPr>
        <w:pStyle w:val="ConsPlusNonformat"/>
        <w:jc w:val="both"/>
        <w:rPr>
          <w:b/>
        </w:rPr>
      </w:pPr>
      <w:proofErr w:type="gramStart"/>
      <w:r w:rsidRPr="00E80769">
        <w:rPr>
          <w:b/>
        </w:rPr>
        <w:t>даю  согласие  на обработку персональных данных (в случае если застройщиком</w:t>
      </w:r>
      <w:proofErr w:type="gramEnd"/>
    </w:p>
    <w:p w:rsidR="004721CD" w:rsidRPr="00E80769" w:rsidRDefault="004721CD" w:rsidP="004721CD">
      <w:pPr>
        <w:pStyle w:val="ConsPlusNonformat"/>
        <w:jc w:val="both"/>
        <w:rPr>
          <w:b/>
        </w:rPr>
      </w:pPr>
      <w:r w:rsidRPr="00E80769">
        <w:rPr>
          <w:b/>
        </w:rPr>
        <w:t>является физическое лицо).</w:t>
      </w:r>
    </w:p>
    <w:p w:rsidR="004721CD" w:rsidRPr="00E80769" w:rsidRDefault="004721CD" w:rsidP="004721CD">
      <w:pPr>
        <w:pStyle w:val="ConsPlusNonformat"/>
        <w:jc w:val="both"/>
        <w:rPr>
          <w:b/>
        </w:rPr>
      </w:pPr>
    </w:p>
    <w:p w:rsidR="004721CD" w:rsidRDefault="004721CD" w:rsidP="004721CD">
      <w:pPr>
        <w:pStyle w:val="ConsPlusNonformat"/>
        <w:jc w:val="both"/>
      </w:pPr>
      <w:r>
        <w:t>___________________________   ___________   _______________________________</w:t>
      </w:r>
    </w:p>
    <w:p w:rsidR="004721CD" w:rsidRDefault="004721CD" w:rsidP="004721CD">
      <w:pPr>
        <w:pStyle w:val="ConsPlusNonformat"/>
        <w:jc w:val="both"/>
      </w:pPr>
      <w:r>
        <w:t xml:space="preserve"> </w:t>
      </w:r>
      <w:proofErr w:type="gramStart"/>
      <w:r>
        <w:t>(должность, в случае если     (подпись)         (расшифровка подписи)</w:t>
      </w:r>
      <w:proofErr w:type="gramEnd"/>
    </w:p>
    <w:p w:rsidR="004721CD" w:rsidRDefault="004721CD" w:rsidP="004721CD">
      <w:pPr>
        <w:pStyle w:val="ConsPlusNonformat"/>
        <w:jc w:val="both"/>
      </w:pPr>
      <w:r>
        <w:t xml:space="preserve">   застройщиком является</w:t>
      </w:r>
    </w:p>
    <w:p w:rsidR="004721CD" w:rsidRDefault="004721CD" w:rsidP="004721CD">
      <w:pPr>
        <w:pStyle w:val="ConsPlusNonformat"/>
        <w:jc w:val="both"/>
      </w:pPr>
      <w:r>
        <w:t xml:space="preserve">     юридическое лицо)</w:t>
      </w:r>
    </w:p>
    <w:p w:rsidR="004721CD" w:rsidRDefault="004721CD" w:rsidP="004721CD">
      <w:pPr>
        <w:pStyle w:val="ConsPlusNonformat"/>
        <w:jc w:val="both"/>
      </w:pPr>
    </w:p>
    <w:p w:rsidR="004721CD" w:rsidRDefault="004721CD" w:rsidP="004721CD">
      <w:pPr>
        <w:pStyle w:val="ConsPlusNonformat"/>
        <w:jc w:val="both"/>
      </w:pPr>
      <w:r>
        <w:t xml:space="preserve">            М.П.</w:t>
      </w:r>
    </w:p>
    <w:p w:rsidR="004721CD" w:rsidRDefault="004721CD" w:rsidP="004721CD">
      <w:pPr>
        <w:pStyle w:val="ConsPlusNonformat"/>
        <w:jc w:val="both"/>
      </w:pPr>
      <w:r>
        <w:t xml:space="preserve">       (при наличии)</w:t>
      </w:r>
    </w:p>
    <w:p w:rsidR="004721CD" w:rsidRDefault="004721CD" w:rsidP="004721CD">
      <w:pPr>
        <w:pStyle w:val="ConsPlusNormal"/>
        <w:jc w:val="both"/>
      </w:pPr>
    </w:p>
    <w:p w:rsidR="004721CD" w:rsidRDefault="004721CD" w:rsidP="004721CD">
      <w:pPr>
        <w:pStyle w:val="ConsPlusNormal"/>
        <w:jc w:val="both"/>
      </w:pPr>
    </w:p>
    <w:p w:rsidR="004F2812" w:rsidRDefault="004F2812" w:rsidP="004721CD">
      <w:pPr>
        <w:pStyle w:val="ConsPlusNormal"/>
        <w:jc w:val="both"/>
      </w:pPr>
    </w:p>
    <w:p w:rsidR="00AA6CF0" w:rsidRDefault="00AA6CF0" w:rsidP="00AA6CF0">
      <w:pPr>
        <w:pStyle w:val="ConsPlusNormal"/>
        <w:jc w:val="both"/>
      </w:pPr>
    </w:p>
    <w:sectPr w:rsidR="00AA6CF0" w:rsidSect="00594B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900" w:rsidRDefault="00B80900" w:rsidP="00F31F1C">
      <w:pPr>
        <w:spacing w:after="0" w:line="240" w:lineRule="auto"/>
      </w:pPr>
      <w:r>
        <w:separator/>
      </w:r>
    </w:p>
  </w:endnote>
  <w:endnote w:type="continuationSeparator" w:id="0">
    <w:p w:rsidR="00B80900" w:rsidRDefault="00B80900" w:rsidP="00F31F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900" w:rsidRDefault="00B80900" w:rsidP="00F31F1C">
      <w:pPr>
        <w:spacing w:after="0" w:line="240" w:lineRule="auto"/>
      </w:pPr>
      <w:r>
        <w:separator/>
      </w:r>
    </w:p>
  </w:footnote>
  <w:footnote w:type="continuationSeparator" w:id="0">
    <w:p w:rsidR="00B80900" w:rsidRDefault="00B80900" w:rsidP="00F31F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D1EAC"/>
    <w:multiLevelType w:val="hybridMultilevel"/>
    <w:tmpl w:val="9A0AD6F8"/>
    <w:lvl w:ilvl="0" w:tplc="651A2068">
      <w:start w:val="1"/>
      <w:numFmt w:val="decimal"/>
      <w:lvlText w:val="%1)"/>
      <w:lvlJc w:val="left"/>
      <w:pPr>
        <w:ind w:left="7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4" w:hanging="360"/>
      </w:pPr>
    </w:lvl>
    <w:lvl w:ilvl="2" w:tplc="0419001B" w:tentative="1">
      <w:start w:val="1"/>
      <w:numFmt w:val="lowerRoman"/>
      <w:lvlText w:val="%3."/>
      <w:lvlJc w:val="right"/>
      <w:pPr>
        <w:ind w:left="2144" w:hanging="180"/>
      </w:pPr>
    </w:lvl>
    <w:lvl w:ilvl="3" w:tplc="0419000F" w:tentative="1">
      <w:start w:val="1"/>
      <w:numFmt w:val="decimal"/>
      <w:lvlText w:val="%4."/>
      <w:lvlJc w:val="left"/>
      <w:pPr>
        <w:ind w:left="2864" w:hanging="360"/>
      </w:pPr>
    </w:lvl>
    <w:lvl w:ilvl="4" w:tplc="04190019" w:tentative="1">
      <w:start w:val="1"/>
      <w:numFmt w:val="lowerLetter"/>
      <w:lvlText w:val="%5."/>
      <w:lvlJc w:val="left"/>
      <w:pPr>
        <w:ind w:left="3584" w:hanging="360"/>
      </w:pPr>
    </w:lvl>
    <w:lvl w:ilvl="5" w:tplc="0419001B" w:tentative="1">
      <w:start w:val="1"/>
      <w:numFmt w:val="lowerRoman"/>
      <w:lvlText w:val="%6."/>
      <w:lvlJc w:val="right"/>
      <w:pPr>
        <w:ind w:left="4304" w:hanging="180"/>
      </w:pPr>
    </w:lvl>
    <w:lvl w:ilvl="6" w:tplc="0419000F" w:tentative="1">
      <w:start w:val="1"/>
      <w:numFmt w:val="decimal"/>
      <w:lvlText w:val="%7."/>
      <w:lvlJc w:val="left"/>
      <w:pPr>
        <w:ind w:left="5024" w:hanging="360"/>
      </w:pPr>
    </w:lvl>
    <w:lvl w:ilvl="7" w:tplc="04190019" w:tentative="1">
      <w:start w:val="1"/>
      <w:numFmt w:val="lowerLetter"/>
      <w:lvlText w:val="%8."/>
      <w:lvlJc w:val="left"/>
      <w:pPr>
        <w:ind w:left="5744" w:hanging="360"/>
      </w:pPr>
    </w:lvl>
    <w:lvl w:ilvl="8" w:tplc="0419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>
    <w:nsid w:val="382A74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4747383E"/>
    <w:multiLevelType w:val="hybridMultilevel"/>
    <w:tmpl w:val="EF1A8058"/>
    <w:lvl w:ilvl="0" w:tplc="A4A4B3B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DA1"/>
    <w:rsid w:val="000009FB"/>
    <w:rsid w:val="00003549"/>
    <w:rsid w:val="00020D31"/>
    <w:rsid w:val="00024FEA"/>
    <w:rsid w:val="000707D0"/>
    <w:rsid w:val="0007542E"/>
    <w:rsid w:val="000A3D0C"/>
    <w:rsid w:val="000C405D"/>
    <w:rsid w:val="000C51EF"/>
    <w:rsid w:val="000D55E0"/>
    <w:rsid w:val="000E6BC0"/>
    <w:rsid w:val="0010621E"/>
    <w:rsid w:val="0010745A"/>
    <w:rsid w:val="00111ECE"/>
    <w:rsid w:val="00126982"/>
    <w:rsid w:val="00127E9A"/>
    <w:rsid w:val="00141E08"/>
    <w:rsid w:val="001564C2"/>
    <w:rsid w:val="00162A81"/>
    <w:rsid w:val="001728DB"/>
    <w:rsid w:val="0017484C"/>
    <w:rsid w:val="00182F42"/>
    <w:rsid w:val="001A118F"/>
    <w:rsid w:val="001A7DA1"/>
    <w:rsid w:val="001D4E95"/>
    <w:rsid w:val="001F7080"/>
    <w:rsid w:val="00200E09"/>
    <w:rsid w:val="00207757"/>
    <w:rsid w:val="00212062"/>
    <w:rsid w:val="0021260B"/>
    <w:rsid w:val="00216853"/>
    <w:rsid w:val="002226D3"/>
    <w:rsid w:val="00230F76"/>
    <w:rsid w:val="00250369"/>
    <w:rsid w:val="00265363"/>
    <w:rsid w:val="0026537B"/>
    <w:rsid w:val="002657E6"/>
    <w:rsid w:val="0029196B"/>
    <w:rsid w:val="00292D91"/>
    <w:rsid w:val="002931C2"/>
    <w:rsid w:val="002A6839"/>
    <w:rsid w:val="002B2981"/>
    <w:rsid w:val="002B55B3"/>
    <w:rsid w:val="002C12A3"/>
    <w:rsid w:val="002C1C34"/>
    <w:rsid w:val="002D61DF"/>
    <w:rsid w:val="002E4063"/>
    <w:rsid w:val="002F23DF"/>
    <w:rsid w:val="002F37F4"/>
    <w:rsid w:val="002F6FD2"/>
    <w:rsid w:val="00300B39"/>
    <w:rsid w:val="00304078"/>
    <w:rsid w:val="00311497"/>
    <w:rsid w:val="00317563"/>
    <w:rsid w:val="003208F2"/>
    <w:rsid w:val="00321BC6"/>
    <w:rsid w:val="00330BFF"/>
    <w:rsid w:val="00366FDE"/>
    <w:rsid w:val="00370539"/>
    <w:rsid w:val="0038013B"/>
    <w:rsid w:val="003A4AD9"/>
    <w:rsid w:val="003A5F36"/>
    <w:rsid w:val="003D5858"/>
    <w:rsid w:val="003F0E48"/>
    <w:rsid w:val="0040383D"/>
    <w:rsid w:val="004202FE"/>
    <w:rsid w:val="00422159"/>
    <w:rsid w:val="004230F4"/>
    <w:rsid w:val="004233EB"/>
    <w:rsid w:val="00425779"/>
    <w:rsid w:val="0042658A"/>
    <w:rsid w:val="004551EA"/>
    <w:rsid w:val="00471292"/>
    <w:rsid w:val="004721CD"/>
    <w:rsid w:val="00475D0D"/>
    <w:rsid w:val="00490885"/>
    <w:rsid w:val="004B0364"/>
    <w:rsid w:val="004B4A40"/>
    <w:rsid w:val="004B7A9A"/>
    <w:rsid w:val="004C2FAB"/>
    <w:rsid w:val="004D0327"/>
    <w:rsid w:val="004E3A0A"/>
    <w:rsid w:val="004E5862"/>
    <w:rsid w:val="004F2812"/>
    <w:rsid w:val="00534A50"/>
    <w:rsid w:val="005376E2"/>
    <w:rsid w:val="00540929"/>
    <w:rsid w:val="005564A9"/>
    <w:rsid w:val="0056207C"/>
    <w:rsid w:val="00564376"/>
    <w:rsid w:val="00571790"/>
    <w:rsid w:val="00572B53"/>
    <w:rsid w:val="00584619"/>
    <w:rsid w:val="00594BAE"/>
    <w:rsid w:val="005977CF"/>
    <w:rsid w:val="005A19DA"/>
    <w:rsid w:val="005A24C2"/>
    <w:rsid w:val="005B01B6"/>
    <w:rsid w:val="005B3DA3"/>
    <w:rsid w:val="005D7CF6"/>
    <w:rsid w:val="005E3B8A"/>
    <w:rsid w:val="005E7BC2"/>
    <w:rsid w:val="005F18B5"/>
    <w:rsid w:val="006001A1"/>
    <w:rsid w:val="0060731E"/>
    <w:rsid w:val="006121F0"/>
    <w:rsid w:val="0063732F"/>
    <w:rsid w:val="00645D0D"/>
    <w:rsid w:val="00653D0B"/>
    <w:rsid w:val="0066052E"/>
    <w:rsid w:val="00672807"/>
    <w:rsid w:val="006815C1"/>
    <w:rsid w:val="006B5F77"/>
    <w:rsid w:val="006C0D39"/>
    <w:rsid w:val="006C3DD3"/>
    <w:rsid w:val="006D5FBF"/>
    <w:rsid w:val="006E0DA2"/>
    <w:rsid w:val="006F6307"/>
    <w:rsid w:val="00702F56"/>
    <w:rsid w:val="00703478"/>
    <w:rsid w:val="0070764B"/>
    <w:rsid w:val="00724E2B"/>
    <w:rsid w:val="00742F7E"/>
    <w:rsid w:val="00743A22"/>
    <w:rsid w:val="00753DDA"/>
    <w:rsid w:val="00754118"/>
    <w:rsid w:val="00754DAF"/>
    <w:rsid w:val="00764A64"/>
    <w:rsid w:val="00772EDC"/>
    <w:rsid w:val="00785134"/>
    <w:rsid w:val="00790D02"/>
    <w:rsid w:val="00797E6F"/>
    <w:rsid w:val="007B6B0B"/>
    <w:rsid w:val="007B73E3"/>
    <w:rsid w:val="007C16AF"/>
    <w:rsid w:val="007D6178"/>
    <w:rsid w:val="007E4887"/>
    <w:rsid w:val="007E60F4"/>
    <w:rsid w:val="007F1240"/>
    <w:rsid w:val="00813326"/>
    <w:rsid w:val="008136EB"/>
    <w:rsid w:val="00813F1B"/>
    <w:rsid w:val="00814FF3"/>
    <w:rsid w:val="00826BB4"/>
    <w:rsid w:val="0083214D"/>
    <w:rsid w:val="00833AF6"/>
    <w:rsid w:val="00840DF0"/>
    <w:rsid w:val="008510E5"/>
    <w:rsid w:val="00854003"/>
    <w:rsid w:val="00857406"/>
    <w:rsid w:val="00870CBA"/>
    <w:rsid w:val="00873632"/>
    <w:rsid w:val="00885767"/>
    <w:rsid w:val="00886F95"/>
    <w:rsid w:val="00893240"/>
    <w:rsid w:val="00894E73"/>
    <w:rsid w:val="00897361"/>
    <w:rsid w:val="008A7090"/>
    <w:rsid w:val="008B128D"/>
    <w:rsid w:val="008D3D0D"/>
    <w:rsid w:val="008E7C8F"/>
    <w:rsid w:val="00901642"/>
    <w:rsid w:val="00901980"/>
    <w:rsid w:val="00931378"/>
    <w:rsid w:val="009358EF"/>
    <w:rsid w:val="00943DFC"/>
    <w:rsid w:val="009501B1"/>
    <w:rsid w:val="00964819"/>
    <w:rsid w:val="00974CDF"/>
    <w:rsid w:val="009806AB"/>
    <w:rsid w:val="009926F2"/>
    <w:rsid w:val="00993BB3"/>
    <w:rsid w:val="00994CFB"/>
    <w:rsid w:val="009971FE"/>
    <w:rsid w:val="00997703"/>
    <w:rsid w:val="009A6C36"/>
    <w:rsid w:val="009B1D29"/>
    <w:rsid w:val="009B5B57"/>
    <w:rsid w:val="009C4491"/>
    <w:rsid w:val="009C78E1"/>
    <w:rsid w:val="009F5EF4"/>
    <w:rsid w:val="00A02256"/>
    <w:rsid w:val="00A24EE0"/>
    <w:rsid w:val="00A25A07"/>
    <w:rsid w:val="00A30AF6"/>
    <w:rsid w:val="00A40310"/>
    <w:rsid w:val="00A600E4"/>
    <w:rsid w:val="00A810B2"/>
    <w:rsid w:val="00A8331A"/>
    <w:rsid w:val="00AA25C9"/>
    <w:rsid w:val="00AA6CF0"/>
    <w:rsid w:val="00AC7A22"/>
    <w:rsid w:val="00AD1902"/>
    <w:rsid w:val="00AE3DA0"/>
    <w:rsid w:val="00AE4C2B"/>
    <w:rsid w:val="00B002F3"/>
    <w:rsid w:val="00B01705"/>
    <w:rsid w:val="00B139D0"/>
    <w:rsid w:val="00B34A4C"/>
    <w:rsid w:val="00B36132"/>
    <w:rsid w:val="00B51A14"/>
    <w:rsid w:val="00B64BA1"/>
    <w:rsid w:val="00B65346"/>
    <w:rsid w:val="00B67389"/>
    <w:rsid w:val="00B70195"/>
    <w:rsid w:val="00B737E3"/>
    <w:rsid w:val="00B77B41"/>
    <w:rsid w:val="00B80900"/>
    <w:rsid w:val="00B819A8"/>
    <w:rsid w:val="00B8271A"/>
    <w:rsid w:val="00B8538D"/>
    <w:rsid w:val="00B91709"/>
    <w:rsid w:val="00BA251A"/>
    <w:rsid w:val="00BB052C"/>
    <w:rsid w:val="00BB7C3F"/>
    <w:rsid w:val="00BC2798"/>
    <w:rsid w:val="00BE15AA"/>
    <w:rsid w:val="00BE3DD6"/>
    <w:rsid w:val="00BF104F"/>
    <w:rsid w:val="00BF5FE8"/>
    <w:rsid w:val="00C12737"/>
    <w:rsid w:val="00C14CC0"/>
    <w:rsid w:val="00C17800"/>
    <w:rsid w:val="00C20BD5"/>
    <w:rsid w:val="00C328DF"/>
    <w:rsid w:val="00C33FBE"/>
    <w:rsid w:val="00C543EC"/>
    <w:rsid w:val="00C565C0"/>
    <w:rsid w:val="00C60841"/>
    <w:rsid w:val="00C65678"/>
    <w:rsid w:val="00C825E8"/>
    <w:rsid w:val="00C83CC5"/>
    <w:rsid w:val="00CC2749"/>
    <w:rsid w:val="00CC2D4F"/>
    <w:rsid w:val="00CC433C"/>
    <w:rsid w:val="00CD3DA4"/>
    <w:rsid w:val="00CD7478"/>
    <w:rsid w:val="00CE1977"/>
    <w:rsid w:val="00CE204D"/>
    <w:rsid w:val="00CE40C9"/>
    <w:rsid w:val="00CE681C"/>
    <w:rsid w:val="00CF0A37"/>
    <w:rsid w:val="00CF5084"/>
    <w:rsid w:val="00D0178A"/>
    <w:rsid w:val="00D13672"/>
    <w:rsid w:val="00D17494"/>
    <w:rsid w:val="00D2194E"/>
    <w:rsid w:val="00D27468"/>
    <w:rsid w:val="00D4143D"/>
    <w:rsid w:val="00D619EE"/>
    <w:rsid w:val="00D72062"/>
    <w:rsid w:val="00D7396C"/>
    <w:rsid w:val="00D75D9F"/>
    <w:rsid w:val="00D7750F"/>
    <w:rsid w:val="00D83220"/>
    <w:rsid w:val="00DB0315"/>
    <w:rsid w:val="00DC0E25"/>
    <w:rsid w:val="00DD6FEE"/>
    <w:rsid w:val="00DE66B9"/>
    <w:rsid w:val="00DF7816"/>
    <w:rsid w:val="00E03565"/>
    <w:rsid w:val="00E1357A"/>
    <w:rsid w:val="00E224A3"/>
    <w:rsid w:val="00E37D3C"/>
    <w:rsid w:val="00E75986"/>
    <w:rsid w:val="00E76774"/>
    <w:rsid w:val="00E80769"/>
    <w:rsid w:val="00E808A3"/>
    <w:rsid w:val="00E826C1"/>
    <w:rsid w:val="00E86022"/>
    <w:rsid w:val="00E973C5"/>
    <w:rsid w:val="00EA5910"/>
    <w:rsid w:val="00EA6D51"/>
    <w:rsid w:val="00EB51E8"/>
    <w:rsid w:val="00EB75E7"/>
    <w:rsid w:val="00ED0CE1"/>
    <w:rsid w:val="00ED350C"/>
    <w:rsid w:val="00EE36FE"/>
    <w:rsid w:val="00EE403E"/>
    <w:rsid w:val="00EF32D6"/>
    <w:rsid w:val="00EF5811"/>
    <w:rsid w:val="00EF64D3"/>
    <w:rsid w:val="00EF7A22"/>
    <w:rsid w:val="00F1327D"/>
    <w:rsid w:val="00F13708"/>
    <w:rsid w:val="00F31F1C"/>
    <w:rsid w:val="00F42FD7"/>
    <w:rsid w:val="00F5140F"/>
    <w:rsid w:val="00F90935"/>
    <w:rsid w:val="00FB2C53"/>
    <w:rsid w:val="00FB4B83"/>
    <w:rsid w:val="00FB6DEA"/>
    <w:rsid w:val="00FE1E4A"/>
    <w:rsid w:val="00FE6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81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1A7DA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A7DA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A7DA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A7DA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31F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31F1C"/>
  </w:style>
  <w:style w:type="paragraph" w:styleId="a5">
    <w:name w:val="footer"/>
    <w:basedOn w:val="a"/>
    <w:link w:val="a6"/>
    <w:uiPriority w:val="99"/>
    <w:unhideWhenUsed/>
    <w:rsid w:val="00F31F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31F1C"/>
  </w:style>
  <w:style w:type="character" w:styleId="a7">
    <w:name w:val="Hyperlink"/>
    <w:basedOn w:val="a0"/>
    <w:uiPriority w:val="99"/>
    <w:semiHidden/>
    <w:unhideWhenUsed/>
    <w:rsid w:val="00964819"/>
    <w:rPr>
      <w:color w:val="0000FF"/>
      <w:u w:val="single"/>
    </w:rPr>
  </w:style>
  <w:style w:type="paragraph" w:styleId="a8">
    <w:name w:val="Body Text"/>
    <w:basedOn w:val="a"/>
    <w:link w:val="a9"/>
    <w:semiHidden/>
    <w:unhideWhenUsed/>
    <w:rsid w:val="00182F42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a9">
    <w:name w:val="Основной текст Знак"/>
    <w:basedOn w:val="a0"/>
    <w:link w:val="a8"/>
    <w:semiHidden/>
    <w:rsid w:val="00182F42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aa">
    <w:name w:val="Body Text Indent"/>
    <w:basedOn w:val="a"/>
    <w:link w:val="ab"/>
    <w:unhideWhenUsed/>
    <w:rsid w:val="00182F42"/>
    <w:pPr>
      <w:suppressAutoHyphens/>
      <w:spacing w:after="0" w:line="240" w:lineRule="auto"/>
      <w:ind w:firstLine="851"/>
      <w:jc w:val="center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182F42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c">
    <w:name w:val="List Paragraph"/>
    <w:basedOn w:val="a"/>
    <w:uiPriority w:val="34"/>
    <w:qFormat/>
    <w:rsid w:val="00182F42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A403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A40310"/>
    <w:rPr>
      <w:rFonts w:ascii="Segoe UI" w:hAnsi="Segoe UI" w:cs="Segoe UI"/>
      <w:sz w:val="18"/>
      <w:szCs w:val="18"/>
    </w:rPr>
  </w:style>
  <w:style w:type="character" w:customStyle="1" w:styleId="ConsPlusNormal0">
    <w:name w:val="ConsPlusNormal Знак"/>
    <w:link w:val="ConsPlusNormal"/>
    <w:uiPriority w:val="99"/>
    <w:locked/>
    <w:rsid w:val="00292D91"/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81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1A7DA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A7DA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A7DA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A7DA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31F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31F1C"/>
  </w:style>
  <w:style w:type="paragraph" w:styleId="a5">
    <w:name w:val="footer"/>
    <w:basedOn w:val="a"/>
    <w:link w:val="a6"/>
    <w:uiPriority w:val="99"/>
    <w:unhideWhenUsed/>
    <w:rsid w:val="00F31F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31F1C"/>
  </w:style>
  <w:style w:type="character" w:styleId="a7">
    <w:name w:val="Hyperlink"/>
    <w:basedOn w:val="a0"/>
    <w:uiPriority w:val="99"/>
    <w:semiHidden/>
    <w:unhideWhenUsed/>
    <w:rsid w:val="00964819"/>
    <w:rPr>
      <w:color w:val="0000FF"/>
      <w:u w:val="single"/>
    </w:rPr>
  </w:style>
  <w:style w:type="paragraph" w:styleId="a8">
    <w:name w:val="Body Text"/>
    <w:basedOn w:val="a"/>
    <w:link w:val="a9"/>
    <w:semiHidden/>
    <w:unhideWhenUsed/>
    <w:rsid w:val="00182F42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a9">
    <w:name w:val="Основной текст Знак"/>
    <w:basedOn w:val="a0"/>
    <w:link w:val="a8"/>
    <w:semiHidden/>
    <w:rsid w:val="00182F42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aa">
    <w:name w:val="Body Text Indent"/>
    <w:basedOn w:val="a"/>
    <w:link w:val="ab"/>
    <w:unhideWhenUsed/>
    <w:rsid w:val="00182F42"/>
    <w:pPr>
      <w:suppressAutoHyphens/>
      <w:spacing w:after="0" w:line="240" w:lineRule="auto"/>
      <w:ind w:firstLine="851"/>
      <w:jc w:val="center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182F42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c">
    <w:name w:val="List Paragraph"/>
    <w:basedOn w:val="a"/>
    <w:uiPriority w:val="34"/>
    <w:qFormat/>
    <w:rsid w:val="00182F42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A403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A40310"/>
    <w:rPr>
      <w:rFonts w:ascii="Segoe UI" w:hAnsi="Segoe UI" w:cs="Segoe UI"/>
      <w:sz w:val="18"/>
      <w:szCs w:val="18"/>
    </w:rPr>
  </w:style>
  <w:style w:type="character" w:customStyle="1" w:styleId="ConsPlusNormal0">
    <w:name w:val="ConsPlusNormal Знак"/>
    <w:link w:val="ConsPlusNormal"/>
    <w:uiPriority w:val="99"/>
    <w:locked/>
    <w:rsid w:val="00292D91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dag@sng.khakasnet.ru" TargetMode="External"/><Relationship Id="rId18" Type="http://schemas.openxmlformats.org/officeDocument/2006/relationships/hyperlink" Target="consultantplus://offline/ref=064C2426F0C1036CDCCADE3EB4C809858FB646B65F3617A5C0DA9988A0C0799BE858D60750F9C49040F3DF9B2DC25D1CADACBF9A77827E06D07D9Dd3H9C" TargetMode="External"/><Relationship Id="rId26" Type="http://schemas.openxmlformats.org/officeDocument/2006/relationships/hyperlink" Target="consultantplus://offline/ref=064C2426F0C1036CDCCAC033A2A4568084BD19B8533418F69A85C2D5F7C973CCAF178F4514F4C69542F98ACC62C30159FDBFBF9F77817E19dDHAC" TargetMode="External"/><Relationship Id="rId39" Type="http://schemas.openxmlformats.org/officeDocument/2006/relationships/hyperlink" Target="consultantplus://offline/ref=064C2426F0C1036CDCCAC033A2A4568084BD19B8533418F69A85C2D5F7C973CCAF178F4514F4C69544F98ACC62C30159FDBFBF9F77817E19dDHAC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9EACCA9FE57174BBA5DF2EC2C16F4E374D8B45F7F10487D719C54B67F1h1z5H" TargetMode="External"/><Relationship Id="rId34" Type="http://schemas.openxmlformats.org/officeDocument/2006/relationships/hyperlink" Target="consultantplus://offline/ref=064C2426F0C1036CDCCAC033A2A4568084BD19B8533418F69A85C2D5F7C973CCAF178F4610F0CEC411B68B9027931259F8BFBC9F68d8HBC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61920A042D15A8E7D4F1E8FFA8E76A809C8C218BA7E17E1C0DC86F5E373AD42A6F86B50DA6BE2E6C407ED303H8C" TargetMode="External"/><Relationship Id="rId17" Type="http://schemas.openxmlformats.org/officeDocument/2006/relationships/hyperlink" Target="consultantplus://offline/ref=064C2426F0C1036CDCCADE3EB4C809858FB646B65D341BA4CEDA9988A0C0799BE858D60750F9C19345FAD5C977D25955F9A4A09E699D7C18D3d7H5C" TargetMode="External"/><Relationship Id="rId25" Type="http://schemas.openxmlformats.org/officeDocument/2006/relationships/hyperlink" Target="file:///D:\&#1072;&#1076;&#1084;&#1080;&#1085;&#1080;&#1089;&#1090;&#1088;.%20&#1088;&#1077;&#1075;&#1083;&#1072;&#1084;&#1077;&#1085;&#1090;&#1099;\&#1087;&#1086;&#1089;&#1090;&#1072;&#1085;&#1086;&#1074;&#1083;&#1077;&#1085;&#1080;&#1103;%20&#1087;&#1086;%20&#1088;&#1077;&#1075;&#1083;&#1072;&#1084;&#1077;&#1085;&#1090;&#1072;&#1084;%20&#1085;&#1086;&#1074;&#1099;&#1077;\&#1042;&#1099;&#1074;&#1076;&#1072;&#1095;&#1072;%20&#1088;&#1072;&#1079;&#1088;&#1077;&#1096;&#1077;&#1085;&#1080;&#1103;%20&#1085;&#1072;%20&#1089;&#1090;&#1088;&#1086;&#1080;&#1090;&#1077;&#1083;&#1100;&#1089;&#1090;&#1074;&#1086;%20&#1085;&#1086;&#1074;&#1086;&#1077;%20&#1086;&#1090;&#1088;&#1077;&#1076;..docx" TargetMode="External"/><Relationship Id="rId33" Type="http://schemas.openxmlformats.org/officeDocument/2006/relationships/hyperlink" Target="consultantplus://offline/ref=064C2426F0C1036CDCCAC033A2A4568084BD19B8533418F69A85C2D5F7C973CCAF178F4514F4C69542F98ACC62C30159FDBFBF9F77817E19dDHAC" TargetMode="External"/><Relationship Id="rId38" Type="http://schemas.openxmlformats.org/officeDocument/2006/relationships/hyperlink" Target="consultantplus://offline/ref=064C2426F0C1036CDCCAC033A2A4568084BD19B8533418F69A85C2D5F7C973CCAF178F4514F4C69544F98ACC62C30159FDBFBF9F77817E19dDHAC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64C2426F0C1036CDCCADE3EB4C809858FB646B65D341BA4CEDA9988A0C0799BE858D60750F9C49040F0DE9C2DC25D1CADACBF9A77827E06D07D9Dd3H9C" TargetMode="External"/><Relationship Id="rId20" Type="http://schemas.openxmlformats.org/officeDocument/2006/relationships/hyperlink" Target="file:///D:\&#1072;&#1076;&#1084;&#1080;&#1085;&#1080;&#1089;&#1090;&#1088;.%20&#1088;&#1077;&#1075;&#1083;&#1072;&#1084;&#1077;&#1085;&#1090;&#1099;\&#1055;&#1088;&#1086;&#1077;&#1082;&#1090;%20&#1055;&#1086;&#1089;&#1090;%20&#1088;&#1077;&#1075;&#1083;&#1072;&#1084;&#1077;&#1085;&#1090;&#1072;%20&#1056;&#1072;&#1079;&#1084;&#1077;&#1097;&#1077;&#1085;&#1080;&#1077;%20&#1086;&#1073;&#1098;&#1077;&#1082;&#1090;&#1086;&#1074;.docx" TargetMode="External"/><Relationship Id="rId29" Type="http://schemas.openxmlformats.org/officeDocument/2006/relationships/hyperlink" Target="consultantplus://offline/ref=064C2426F0C1036CDCCAC033A2A4568084BD19B8533418F69A85C2D5F7C973CCAF178F4514F4C69542F98ACC62C30159FDBFBF9F77817E19dDHAC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760814B37C0C518E7ABC2D7EED8A229BD055ECA85FAAD743F0DEE4E9AEBBA6B149C2A80CEEEF37742FA40RBw4E" TargetMode="External"/><Relationship Id="rId24" Type="http://schemas.openxmlformats.org/officeDocument/2006/relationships/hyperlink" Target="consultantplus://offline/ref=9EACCA9FE57174BBA5DF2EC2C16F4E374D8143F6F30487D719C54B67F11525A7A2CD7AhCz3H" TargetMode="External"/><Relationship Id="rId32" Type="http://schemas.openxmlformats.org/officeDocument/2006/relationships/hyperlink" Target="consultantplus://offline/ref=064C2426F0C1036CDCCAC033A2A4568084BD19B8533418F69A85C2D5F7C973CCAF178F4514F4C69542F98ACC62C30159FDBFBF9F77817E19dDHAC" TargetMode="External"/><Relationship Id="rId37" Type="http://schemas.openxmlformats.org/officeDocument/2006/relationships/hyperlink" Target="consultantplus://offline/ref=064C2426F0C1036CDCCAC033A2A4568084BD19B8533418F69A85C2D5F7C973CCAF178F4514F4C69542F98ACC62C30159FDBFBF9F77817E19dDHAC" TargetMode="External"/><Relationship Id="rId40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64C2426F0C1036CDCCADE3EB4C809858FB646B65D341BA4CEDA9988A0C0799BE858D60750F9C0964BA68FD9739B0D5DE6A0BE816B837Fd1H0C" TargetMode="External"/><Relationship Id="rId23" Type="http://schemas.openxmlformats.org/officeDocument/2006/relationships/hyperlink" Target="consultantplus://offline/ref=9EACCA9FE57174BBA5DF2EC2C16F4E374D8143F6F30487D719C54B67F11525A7A2CD7AhCz5H" TargetMode="External"/><Relationship Id="rId28" Type="http://schemas.openxmlformats.org/officeDocument/2006/relationships/hyperlink" Target="consultantplus://offline/ref=064C2426F0C1036CDCCAC033A2A4568084BD19B8533418F69A85C2D5F7C973CCAF178F4514F4C69542F98ACC62C30159FDBFBF9F77817E19dDHAC" TargetMode="External"/><Relationship Id="rId36" Type="http://schemas.openxmlformats.org/officeDocument/2006/relationships/hyperlink" Target="consultantplus://offline/ref=064C2426F0C1036CDCCAC033A2A4568084BD19B8533418F69A85C2D5F7C973CCAF178F4514F4C69544F98ACC62C30159FDBFBF9F77817E19dDHAC" TargetMode="External"/><Relationship Id="rId10" Type="http://schemas.openxmlformats.org/officeDocument/2006/relationships/hyperlink" Target="consultantplus://offline/ref=064C2426F0C1036CDCCAC033A2A4568084BD19B8533418F69A85C2D5F7C973CCAF178F4514F4C59944F98ACC62C30159FDBFBF9F77817E19dDHAC" TargetMode="External"/><Relationship Id="rId19" Type="http://schemas.openxmlformats.org/officeDocument/2006/relationships/hyperlink" Target="file:///D:\&#1072;&#1076;&#1084;&#1080;&#1085;&#1080;&#1089;&#1090;&#1088;.%20&#1088;&#1077;&#1075;&#1083;&#1072;&#1084;&#1077;&#1085;&#1090;&#1099;\&#1055;&#1088;&#1086;&#1077;&#1082;&#1090;%20&#1055;&#1086;&#1089;&#1090;%20&#1088;&#1077;&#1075;&#1083;&#1072;&#1084;&#1077;&#1085;&#1090;&#1072;%20&#1056;&#1072;&#1079;&#1084;&#1077;&#1097;&#1077;&#1085;&#1080;&#1077;%20&#1086;&#1073;&#1098;&#1077;&#1082;&#1090;&#1086;&#1074;.docx" TargetMode="External"/><Relationship Id="rId31" Type="http://schemas.openxmlformats.org/officeDocument/2006/relationships/hyperlink" Target="consultantplus://offline/ref=064C2426F0C1036CDCCAC033A2A4568084BD19B8533418F69A85C2D5F7C973CCAF178F4514F4C69542F98ACC62C30159FDBFBF9F77817E19dDHAC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sayanogorsk@mfc-19.ru" TargetMode="External"/><Relationship Id="rId22" Type="http://schemas.openxmlformats.org/officeDocument/2006/relationships/hyperlink" Target="consultantplus://offline/ref=9EACCA9FE57174BBA5DF2EC2C16F4E374D8143F6F30487D719C54B67F1h1z5H" TargetMode="External"/><Relationship Id="rId27" Type="http://schemas.openxmlformats.org/officeDocument/2006/relationships/hyperlink" Target="consultantplus://offline/ref=064C2426F0C1036CDCCAC033A2A4568084BD19B8533418F69A85C2D5F7C973CCAF178F4514F4C69542F98ACC62C30159FDBFBF9F77817E19dDHAC" TargetMode="External"/><Relationship Id="rId30" Type="http://schemas.openxmlformats.org/officeDocument/2006/relationships/hyperlink" Target="consultantplus://offline/ref=064C2426F0C1036CDCCAC033A2A4568084BD19B8533418F69A85C2D5F7C973CCAF178F4514F4C69542F98ACC62C30159FDBFBF9F77817E19dDHAC" TargetMode="External"/><Relationship Id="rId35" Type="http://schemas.openxmlformats.org/officeDocument/2006/relationships/hyperlink" Target="consultantplus://offline/ref=064C2426F0C1036CDCCAC033A2A4568084BD19B8533418F69A85C2D5F7C973CCAF178F4514F4C69544F98ACC62C30159FDBFBF9F77817E19dDHA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231FCC-9192-47CA-9B93-5519A44BD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44</Pages>
  <Words>14213</Words>
  <Characters>81020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Мальцев Станислав Владимирович</dc:creator>
  <cp:lastModifiedBy>Зайцев Кирилл Александрович</cp:lastModifiedBy>
  <cp:revision>2</cp:revision>
  <cp:lastPrinted>2018-11-27T01:42:00Z</cp:lastPrinted>
  <dcterms:created xsi:type="dcterms:W3CDTF">2018-11-28T01:22:00Z</dcterms:created>
  <dcterms:modified xsi:type="dcterms:W3CDTF">2018-11-28T01:22:00Z</dcterms:modified>
</cp:coreProperties>
</file>