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7438" w:rsidRPr="00DC173F" w:rsidRDefault="00817438" w:rsidP="00817438">
      <w:pPr>
        <w:rPr>
          <w:sz w:val="28"/>
          <w:szCs w:val="28"/>
        </w:rPr>
      </w:pPr>
      <w:r w:rsidRPr="00AE7965">
        <w:rPr>
          <w:sz w:val="26"/>
          <w:szCs w:val="26"/>
        </w:rPr>
        <w:tab/>
      </w:r>
      <w:r w:rsidRPr="00AE7965">
        <w:rPr>
          <w:sz w:val="26"/>
          <w:szCs w:val="26"/>
        </w:rPr>
        <w:tab/>
      </w:r>
      <w:r w:rsidR="00D7775C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19050</wp:posOffset>
                </wp:positionV>
                <wp:extent cx="5712460" cy="2032635"/>
                <wp:effectExtent l="3810" t="0" r="0" b="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7438" w:rsidRDefault="00817438" w:rsidP="00817438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817438" w:rsidRDefault="00817438" w:rsidP="0081743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817438" w:rsidRPr="00DC173F" w:rsidRDefault="00817438" w:rsidP="00817438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 w:rsidR="00D7775C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24.02.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20</w:t>
                              </w:r>
                              <w:r w:rsidR="00457932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</w:t>
                              </w:r>
                              <w:r w:rsidR="004B75D5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1</w:t>
                              </w:r>
                              <w:r w:rsidR="00457932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4B75D5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№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</w:t>
                              </w:r>
                              <w:r w:rsidR="00D7775C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89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</w:t>
                              </w:r>
                            </w:p>
                            <w:p w:rsidR="00817438" w:rsidRDefault="00817438" w:rsidP="00817438">
                              <w:pPr>
                                <w:jc w:val="center"/>
                              </w:pPr>
                            </w:p>
                            <w:p w:rsidR="00817438" w:rsidRDefault="00817438" w:rsidP="00817438">
                              <w:pPr>
                                <w:jc w:val="center"/>
                              </w:pPr>
                            </w:p>
                            <w:p w:rsidR="00817438" w:rsidRDefault="00817438" w:rsidP="00817438">
                              <w:pPr>
                                <w:jc w:val="center"/>
                              </w:pPr>
                            </w:p>
                            <w:p w:rsidR="00817438" w:rsidRDefault="00817438" w:rsidP="00817438">
                              <w:pPr>
                                <w:jc w:val="center"/>
                              </w:pPr>
                            </w:p>
                            <w:p w:rsidR="00817438" w:rsidRDefault="00817438" w:rsidP="0081743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17438" w:rsidRDefault="00D95DF6" w:rsidP="00817438"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>
                                      <wp:extent cx="647700" cy="952500"/>
                                      <wp:effectExtent l="1905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817438" w:rsidRDefault="00817438" w:rsidP="00817438"/>
                              <w:p w:rsidR="00817438" w:rsidRDefault="00817438" w:rsidP="0081743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817438" w:rsidRDefault="00CA0413" w:rsidP="0081743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Глава </w:t>
                                </w:r>
                                <w:r w:rsidR="00817438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муниципального </w:t>
                                </w: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817438" w:rsidRDefault="00817438" w:rsidP="0081743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A0413" w:rsidRPr="00446E0C" w:rsidRDefault="00CA0413" w:rsidP="00CA0413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446E0C"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CA0413" w:rsidRPr="00446E0C" w:rsidRDefault="00CA0413" w:rsidP="00CA0413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446E0C">
                                  <w:rPr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CA0413" w:rsidRPr="00D240E5" w:rsidRDefault="00CA0413" w:rsidP="00CA041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пазы</w:t>
                                </w:r>
                              </w:p>
                              <w:p w:rsidR="00CA0413" w:rsidRPr="00D240E5" w:rsidRDefault="00CA0413" w:rsidP="00CA041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817438" w:rsidRDefault="00817438" w:rsidP="0081743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817438" w:rsidRDefault="00817438" w:rsidP="0081743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0.05pt;margin-top:1.5pt;width:449.8pt;height:160.05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817438" w:rsidRDefault="00817438" w:rsidP="00817438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817438" w:rsidRDefault="00817438" w:rsidP="00817438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817438" w:rsidRPr="00DC173F" w:rsidRDefault="00817438" w:rsidP="00817438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 w:rsidR="00D7775C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24.02.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20</w:t>
                        </w:r>
                        <w:r w:rsidR="00457932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</w:t>
                        </w:r>
                        <w:r w:rsidR="004B75D5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1</w:t>
                        </w:r>
                        <w:r w:rsidR="00457932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4B75D5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№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</w:t>
                        </w:r>
                        <w:r w:rsidR="00D7775C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89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</w:t>
                        </w:r>
                      </w:p>
                      <w:p w:rsidR="00817438" w:rsidRDefault="00817438" w:rsidP="00817438">
                        <w:pPr>
                          <w:jc w:val="center"/>
                        </w:pPr>
                      </w:p>
                      <w:p w:rsidR="00817438" w:rsidRDefault="00817438" w:rsidP="00817438">
                        <w:pPr>
                          <w:jc w:val="center"/>
                        </w:pPr>
                      </w:p>
                      <w:p w:rsidR="00817438" w:rsidRDefault="00817438" w:rsidP="00817438">
                        <w:pPr>
                          <w:jc w:val="center"/>
                        </w:pPr>
                      </w:p>
                      <w:p w:rsidR="00817438" w:rsidRDefault="00817438" w:rsidP="00817438">
                        <w:pPr>
                          <w:jc w:val="center"/>
                        </w:pPr>
                      </w:p>
                      <w:p w:rsidR="00817438" w:rsidRDefault="00817438" w:rsidP="00817438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817438" w:rsidRDefault="00D95DF6" w:rsidP="00817438"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>
                                <wp:extent cx="647700" cy="952500"/>
                                <wp:effectExtent l="1905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17438" w:rsidRDefault="00817438" w:rsidP="00817438"/>
                        <w:p w:rsidR="00817438" w:rsidRDefault="00817438" w:rsidP="00817438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817438" w:rsidRDefault="00817438" w:rsidP="0081743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817438" w:rsidRDefault="00CA0413" w:rsidP="0081743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Глава </w:t>
                          </w:r>
                          <w:r w:rsidR="00817438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муниципального </w:t>
                          </w: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817438" w:rsidRDefault="00817438" w:rsidP="00817438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CA0413" w:rsidRPr="00446E0C" w:rsidRDefault="00CA0413" w:rsidP="00CA0413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446E0C"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CA0413" w:rsidRPr="00446E0C" w:rsidRDefault="00CA0413" w:rsidP="00CA0413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446E0C">
                            <w:rPr>
                              <w:sz w:val="16"/>
                            </w:rPr>
                            <w:t>Хакас Республиказы</w:t>
                          </w:r>
                        </w:p>
                        <w:p w:rsidR="00CA0413" w:rsidRPr="00D240E5" w:rsidRDefault="00CA0413" w:rsidP="00CA041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пазы</w:t>
                          </w:r>
                        </w:p>
                        <w:p w:rsidR="00CA0413" w:rsidRPr="00D240E5" w:rsidRDefault="00CA0413" w:rsidP="00CA041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817438" w:rsidRDefault="00817438" w:rsidP="0081743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817438" w:rsidRDefault="00817438" w:rsidP="00817438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17438" w:rsidRPr="00DC173F" w:rsidRDefault="00817438" w:rsidP="00817438">
      <w:pPr>
        <w:jc w:val="center"/>
        <w:rPr>
          <w:sz w:val="28"/>
          <w:szCs w:val="28"/>
        </w:rPr>
      </w:pPr>
    </w:p>
    <w:p w:rsidR="00817438" w:rsidRPr="00DC173F" w:rsidRDefault="00817438" w:rsidP="00817438">
      <w:pPr>
        <w:jc w:val="center"/>
        <w:rPr>
          <w:sz w:val="28"/>
          <w:szCs w:val="28"/>
        </w:rPr>
      </w:pPr>
    </w:p>
    <w:p w:rsidR="00817438" w:rsidRPr="00DC173F" w:rsidRDefault="00817438" w:rsidP="00817438">
      <w:pPr>
        <w:jc w:val="center"/>
        <w:rPr>
          <w:sz w:val="28"/>
          <w:szCs w:val="28"/>
        </w:rPr>
      </w:pPr>
    </w:p>
    <w:p w:rsidR="00817438" w:rsidRPr="00DC173F" w:rsidRDefault="00817438" w:rsidP="00817438">
      <w:pPr>
        <w:jc w:val="center"/>
        <w:rPr>
          <w:sz w:val="28"/>
          <w:szCs w:val="28"/>
        </w:rPr>
      </w:pPr>
    </w:p>
    <w:p w:rsidR="00817438" w:rsidRPr="00DC173F" w:rsidRDefault="00817438" w:rsidP="00817438">
      <w:pPr>
        <w:jc w:val="center"/>
        <w:rPr>
          <w:sz w:val="28"/>
          <w:szCs w:val="28"/>
        </w:rPr>
      </w:pPr>
    </w:p>
    <w:p w:rsidR="00817438" w:rsidRPr="00DC173F" w:rsidRDefault="00817438" w:rsidP="00817438">
      <w:pPr>
        <w:jc w:val="center"/>
        <w:rPr>
          <w:sz w:val="28"/>
          <w:szCs w:val="28"/>
        </w:rPr>
      </w:pPr>
    </w:p>
    <w:p w:rsidR="00817438" w:rsidRPr="00DC173F" w:rsidRDefault="00817438" w:rsidP="00817438">
      <w:pPr>
        <w:pStyle w:val="a7"/>
        <w:tabs>
          <w:tab w:val="left" w:pos="-426"/>
          <w:tab w:val="left" w:pos="-142"/>
          <w:tab w:val="left" w:pos="1701"/>
          <w:tab w:val="right" w:pos="10206"/>
        </w:tabs>
        <w:ind w:firstLine="0"/>
        <w:jc w:val="both"/>
        <w:outlineLvl w:val="0"/>
        <w:rPr>
          <w:szCs w:val="28"/>
        </w:rPr>
      </w:pPr>
    </w:p>
    <w:p w:rsidR="00817438" w:rsidRDefault="00817438" w:rsidP="00817438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          </w:t>
      </w:r>
    </w:p>
    <w:p w:rsidR="00817438" w:rsidRDefault="00817438" w:rsidP="00817438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:rsidR="00235CEF" w:rsidRPr="00B06013" w:rsidRDefault="00235CEF" w:rsidP="00235CEF">
      <w:pPr>
        <w:ind w:right="4777"/>
        <w:jc w:val="both"/>
        <w:rPr>
          <w:sz w:val="26"/>
          <w:szCs w:val="26"/>
        </w:rPr>
      </w:pPr>
      <w:r w:rsidRPr="00B06013">
        <w:rPr>
          <w:sz w:val="26"/>
          <w:szCs w:val="26"/>
          <w:lang w:eastAsia="ru-RU"/>
        </w:rPr>
        <w:t xml:space="preserve"> </w:t>
      </w:r>
      <w:r w:rsidRPr="00B06013">
        <w:rPr>
          <w:sz w:val="26"/>
          <w:szCs w:val="26"/>
        </w:rPr>
        <w:t xml:space="preserve">Об утверждении Плана мероприятий </w:t>
      </w:r>
    </w:p>
    <w:p w:rsidR="00235CEF" w:rsidRPr="00B06013" w:rsidRDefault="00235CEF" w:rsidP="00235CEF">
      <w:pPr>
        <w:ind w:right="4777"/>
        <w:jc w:val="both"/>
        <w:rPr>
          <w:sz w:val="26"/>
          <w:szCs w:val="26"/>
        </w:rPr>
      </w:pPr>
      <w:r w:rsidRPr="00B06013">
        <w:rPr>
          <w:sz w:val="26"/>
          <w:szCs w:val="26"/>
        </w:rPr>
        <w:t>по обеспечению устойчивого</w:t>
      </w:r>
    </w:p>
    <w:p w:rsidR="00235CEF" w:rsidRPr="00B06013" w:rsidRDefault="00235CEF" w:rsidP="00235CEF">
      <w:pPr>
        <w:ind w:right="4777"/>
        <w:jc w:val="both"/>
        <w:rPr>
          <w:sz w:val="26"/>
          <w:szCs w:val="26"/>
        </w:rPr>
      </w:pPr>
      <w:r w:rsidRPr="00B06013">
        <w:rPr>
          <w:sz w:val="26"/>
          <w:szCs w:val="26"/>
        </w:rPr>
        <w:t>функционирования государственной</w:t>
      </w:r>
    </w:p>
    <w:p w:rsidR="00235CEF" w:rsidRPr="00B06013" w:rsidRDefault="00235CEF" w:rsidP="00235CEF">
      <w:pPr>
        <w:ind w:right="4777"/>
        <w:rPr>
          <w:sz w:val="26"/>
          <w:szCs w:val="26"/>
        </w:rPr>
      </w:pPr>
      <w:r w:rsidRPr="00B06013">
        <w:rPr>
          <w:sz w:val="26"/>
          <w:szCs w:val="26"/>
        </w:rPr>
        <w:t>системы воинского учета и</w:t>
      </w:r>
    </w:p>
    <w:p w:rsidR="00235CEF" w:rsidRPr="00B06013" w:rsidRDefault="00235CEF" w:rsidP="00235CEF">
      <w:pPr>
        <w:ind w:right="4777"/>
        <w:rPr>
          <w:sz w:val="26"/>
          <w:szCs w:val="26"/>
        </w:rPr>
      </w:pPr>
      <w:r w:rsidRPr="00B06013">
        <w:rPr>
          <w:sz w:val="26"/>
          <w:szCs w:val="26"/>
        </w:rPr>
        <w:t>бронирования граждан,</w:t>
      </w:r>
      <w:r w:rsidR="00FE6F25" w:rsidRPr="00B06013">
        <w:rPr>
          <w:sz w:val="26"/>
          <w:szCs w:val="26"/>
        </w:rPr>
        <w:t xml:space="preserve"> </w:t>
      </w:r>
      <w:r w:rsidRPr="00B06013">
        <w:rPr>
          <w:sz w:val="26"/>
          <w:szCs w:val="26"/>
        </w:rPr>
        <w:t>пребывающих в запасе, на территории</w:t>
      </w:r>
    </w:p>
    <w:p w:rsidR="00235CEF" w:rsidRPr="00B06013" w:rsidRDefault="00235CEF" w:rsidP="00235CEF">
      <w:pPr>
        <w:ind w:right="4777"/>
        <w:rPr>
          <w:sz w:val="26"/>
          <w:szCs w:val="26"/>
        </w:rPr>
      </w:pPr>
      <w:r w:rsidRPr="00B06013">
        <w:rPr>
          <w:sz w:val="26"/>
          <w:szCs w:val="26"/>
        </w:rPr>
        <w:t>муниципального образования</w:t>
      </w:r>
    </w:p>
    <w:p w:rsidR="00235CEF" w:rsidRPr="00B06013" w:rsidRDefault="00235CEF" w:rsidP="00235CEF">
      <w:pPr>
        <w:ind w:right="4777"/>
        <w:jc w:val="both"/>
        <w:rPr>
          <w:sz w:val="26"/>
          <w:szCs w:val="26"/>
        </w:rPr>
      </w:pPr>
      <w:r w:rsidRPr="00B06013">
        <w:rPr>
          <w:sz w:val="26"/>
          <w:szCs w:val="26"/>
        </w:rPr>
        <w:t>г</w:t>
      </w:r>
      <w:r w:rsidR="00A20C9D" w:rsidRPr="00B06013">
        <w:rPr>
          <w:sz w:val="26"/>
          <w:szCs w:val="26"/>
        </w:rPr>
        <w:t xml:space="preserve">ород </w:t>
      </w:r>
      <w:r w:rsidRPr="00B06013">
        <w:rPr>
          <w:sz w:val="26"/>
          <w:szCs w:val="26"/>
        </w:rPr>
        <w:t>Саяногорск на 20</w:t>
      </w:r>
      <w:r w:rsidR="00457932" w:rsidRPr="00B06013">
        <w:rPr>
          <w:sz w:val="26"/>
          <w:szCs w:val="26"/>
        </w:rPr>
        <w:t>2</w:t>
      </w:r>
      <w:r w:rsidRPr="00B06013">
        <w:rPr>
          <w:sz w:val="26"/>
          <w:szCs w:val="26"/>
        </w:rPr>
        <w:t>1</w:t>
      </w:r>
      <w:r w:rsidR="00457932" w:rsidRPr="00B06013">
        <w:rPr>
          <w:sz w:val="26"/>
          <w:szCs w:val="26"/>
        </w:rPr>
        <w:t>-2024</w:t>
      </w:r>
      <w:r w:rsidR="00A20C9D" w:rsidRPr="00B06013">
        <w:rPr>
          <w:sz w:val="26"/>
          <w:szCs w:val="26"/>
        </w:rPr>
        <w:t xml:space="preserve"> год</w:t>
      </w:r>
      <w:r w:rsidR="00457932" w:rsidRPr="00B06013">
        <w:rPr>
          <w:sz w:val="26"/>
          <w:szCs w:val="26"/>
        </w:rPr>
        <w:t>ы</w:t>
      </w:r>
      <w:r w:rsidRPr="00B06013">
        <w:rPr>
          <w:sz w:val="26"/>
          <w:szCs w:val="26"/>
        </w:rPr>
        <w:t>.</w:t>
      </w:r>
    </w:p>
    <w:p w:rsidR="00235CEF" w:rsidRPr="00B06013" w:rsidRDefault="00235CEF" w:rsidP="00235CEF">
      <w:pPr>
        <w:pStyle w:val="a5"/>
        <w:ind w:firstLine="540"/>
        <w:jc w:val="both"/>
        <w:rPr>
          <w:sz w:val="26"/>
          <w:szCs w:val="26"/>
        </w:rPr>
      </w:pPr>
    </w:p>
    <w:p w:rsidR="00235CEF" w:rsidRPr="00B06013" w:rsidRDefault="00F77BB7" w:rsidP="00F77BB7">
      <w:pPr>
        <w:jc w:val="both"/>
        <w:rPr>
          <w:color w:val="000000"/>
          <w:sz w:val="26"/>
          <w:szCs w:val="26"/>
        </w:rPr>
      </w:pPr>
      <w:r w:rsidRPr="00B06013">
        <w:rPr>
          <w:sz w:val="26"/>
          <w:szCs w:val="26"/>
        </w:rPr>
        <w:t xml:space="preserve">          </w:t>
      </w:r>
      <w:r w:rsidR="00235CEF" w:rsidRPr="00B06013">
        <w:rPr>
          <w:sz w:val="26"/>
          <w:szCs w:val="26"/>
        </w:rPr>
        <w:t>В</w:t>
      </w:r>
      <w:r w:rsidRPr="00B06013">
        <w:rPr>
          <w:sz w:val="26"/>
          <w:szCs w:val="26"/>
        </w:rPr>
        <w:t xml:space="preserve"> соответствии с </w:t>
      </w:r>
      <w:r w:rsidR="00235CEF" w:rsidRPr="00B06013">
        <w:rPr>
          <w:sz w:val="26"/>
          <w:szCs w:val="26"/>
        </w:rPr>
        <w:t xml:space="preserve"> </w:t>
      </w:r>
      <w:r w:rsidR="00A20C9D" w:rsidRPr="00B06013">
        <w:rPr>
          <w:sz w:val="26"/>
          <w:szCs w:val="26"/>
        </w:rPr>
        <w:t>Федеральн</w:t>
      </w:r>
      <w:r w:rsidRPr="00B06013">
        <w:rPr>
          <w:sz w:val="26"/>
          <w:szCs w:val="26"/>
        </w:rPr>
        <w:t>ым</w:t>
      </w:r>
      <w:r w:rsidR="00A20C9D" w:rsidRPr="00B06013">
        <w:rPr>
          <w:sz w:val="26"/>
          <w:szCs w:val="26"/>
        </w:rPr>
        <w:t xml:space="preserve"> з</w:t>
      </w:r>
      <w:r w:rsidR="00235CEF" w:rsidRPr="00B06013">
        <w:rPr>
          <w:sz w:val="26"/>
          <w:szCs w:val="26"/>
        </w:rPr>
        <w:t>акон</w:t>
      </w:r>
      <w:r w:rsidRPr="00B06013">
        <w:rPr>
          <w:sz w:val="26"/>
          <w:szCs w:val="26"/>
        </w:rPr>
        <w:t>ом</w:t>
      </w:r>
      <w:r w:rsidR="00235CEF" w:rsidRPr="00B06013">
        <w:rPr>
          <w:sz w:val="26"/>
          <w:szCs w:val="26"/>
        </w:rPr>
        <w:t xml:space="preserve"> </w:t>
      </w:r>
      <w:r w:rsidRPr="00B06013">
        <w:rPr>
          <w:sz w:val="26"/>
          <w:szCs w:val="26"/>
        </w:rPr>
        <w:t xml:space="preserve">от </w:t>
      </w:r>
      <w:r w:rsidR="00235CEF" w:rsidRPr="00B06013">
        <w:rPr>
          <w:sz w:val="26"/>
          <w:szCs w:val="26"/>
        </w:rPr>
        <w:t xml:space="preserve">28.03.1998 № 53-ФЗ «О воинской обязанности и военной службе», </w:t>
      </w:r>
      <w:r w:rsidR="00A20C9D" w:rsidRPr="00B06013">
        <w:rPr>
          <w:sz w:val="26"/>
          <w:szCs w:val="26"/>
        </w:rPr>
        <w:t>Федеральн</w:t>
      </w:r>
      <w:r w:rsidRPr="00B06013">
        <w:rPr>
          <w:sz w:val="26"/>
          <w:szCs w:val="26"/>
        </w:rPr>
        <w:t xml:space="preserve">ым </w:t>
      </w:r>
      <w:r w:rsidR="00A20C9D" w:rsidRPr="00B06013">
        <w:rPr>
          <w:sz w:val="26"/>
          <w:szCs w:val="26"/>
        </w:rPr>
        <w:t>закон</w:t>
      </w:r>
      <w:r w:rsidRPr="00B06013">
        <w:rPr>
          <w:sz w:val="26"/>
          <w:szCs w:val="26"/>
        </w:rPr>
        <w:t>ом</w:t>
      </w:r>
      <w:r w:rsidR="00A20C9D" w:rsidRPr="00B06013">
        <w:rPr>
          <w:sz w:val="26"/>
          <w:szCs w:val="26"/>
        </w:rPr>
        <w:t xml:space="preserve"> </w:t>
      </w:r>
      <w:r w:rsidR="00235CEF" w:rsidRPr="00B06013">
        <w:rPr>
          <w:sz w:val="26"/>
          <w:szCs w:val="26"/>
        </w:rPr>
        <w:t>от 26.02.1997 № 31-ФЗ «О мобилизационной подготовке и мобил</w:t>
      </w:r>
      <w:r w:rsidRPr="00B06013">
        <w:rPr>
          <w:sz w:val="26"/>
          <w:szCs w:val="26"/>
        </w:rPr>
        <w:t>изации в Российской Федерации», П</w:t>
      </w:r>
      <w:r w:rsidR="00E708C5" w:rsidRPr="00B06013">
        <w:rPr>
          <w:sz w:val="26"/>
          <w:szCs w:val="26"/>
        </w:rPr>
        <w:t>остановлени</w:t>
      </w:r>
      <w:r w:rsidRPr="00B06013">
        <w:rPr>
          <w:sz w:val="26"/>
          <w:szCs w:val="26"/>
        </w:rPr>
        <w:t>ем</w:t>
      </w:r>
      <w:r w:rsidR="00235CEF" w:rsidRPr="00B06013">
        <w:rPr>
          <w:sz w:val="26"/>
          <w:szCs w:val="26"/>
        </w:rPr>
        <w:t xml:space="preserve"> Правительства Российской Федерации от 27.11.2006 № 719  «Об утверждении Положения о воинском учете», в целях обеспечения устойчивого функционирования системы воинского учета и бронирования граждан, пребывающих в запасе и работающих </w:t>
      </w:r>
      <w:r w:rsidRPr="00B06013">
        <w:rPr>
          <w:sz w:val="26"/>
          <w:szCs w:val="26"/>
        </w:rPr>
        <w:t xml:space="preserve"> </w:t>
      </w:r>
      <w:r w:rsidR="00235CEF" w:rsidRPr="00B06013">
        <w:rPr>
          <w:sz w:val="26"/>
          <w:szCs w:val="26"/>
        </w:rPr>
        <w:t xml:space="preserve"> в организациях муниципального образования  г</w:t>
      </w:r>
      <w:r w:rsidR="00E708C5" w:rsidRPr="00B06013">
        <w:rPr>
          <w:sz w:val="26"/>
          <w:szCs w:val="26"/>
        </w:rPr>
        <w:t xml:space="preserve">ород  </w:t>
      </w:r>
      <w:r w:rsidR="00235CEF" w:rsidRPr="00B06013">
        <w:rPr>
          <w:sz w:val="26"/>
          <w:szCs w:val="26"/>
        </w:rPr>
        <w:t>Саяногорск,</w:t>
      </w:r>
      <w:r w:rsidR="00235CEF" w:rsidRPr="00B06013">
        <w:rPr>
          <w:sz w:val="26"/>
          <w:szCs w:val="26"/>
          <w:lang w:eastAsia="ru-RU"/>
        </w:rPr>
        <w:t xml:space="preserve"> руководствуясь </w:t>
      </w:r>
      <w:r w:rsidR="00235CEF" w:rsidRPr="00B06013">
        <w:rPr>
          <w:color w:val="000000"/>
          <w:sz w:val="26"/>
          <w:szCs w:val="26"/>
        </w:rPr>
        <w:t>статьей 30 Устава муниципального образования город Саяногорск, утвержденного решением Саяногорского городского Совета депутатов от 31.05.2005 №35,</w:t>
      </w:r>
    </w:p>
    <w:p w:rsidR="00235CEF" w:rsidRPr="00B06013" w:rsidRDefault="00235CEF" w:rsidP="00235CEF">
      <w:pPr>
        <w:pStyle w:val="a5"/>
        <w:jc w:val="center"/>
        <w:rPr>
          <w:b/>
          <w:sz w:val="26"/>
          <w:szCs w:val="26"/>
        </w:rPr>
      </w:pPr>
    </w:p>
    <w:p w:rsidR="00235CEF" w:rsidRPr="00B06013" w:rsidRDefault="00235CEF" w:rsidP="00235CEF">
      <w:pPr>
        <w:pStyle w:val="a7"/>
        <w:tabs>
          <w:tab w:val="left" w:pos="-426"/>
          <w:tab w:val="left" w:pos="-142"/>
          <w:tab w:val="left" w:pos="9921"/>
          <w:tab w:val="right" w:pos="10632"/>
        </w:tabs>
        <w:ind w:firstLine="0"/>
        <w:outlineLvl w:val="0"/>
        <w:rPr>
          <w:b/>
          <w:color w:val="000000"/>
          <w:sz w:val="26"/>
          <w:szCs w:val="26"/>
        </w:rPr>
      </w:pPr>
      <w:r w:rsidRPr="00B06013">
        <w:rPr>
          <w:b/>
          <w:color w:val="000000"/>
          <w:sz w:val="26"/>
          <w:szCs w:val="26"/>
        </w:rPr>
        <w:t>П О С Т А Н О В Л Я  Ю:</w:t>
      </w:r>
    </w:p>
    <w:p w:rsidR="00235CEF" w:rsidRPr="00B06013" w:rsidRDefault="00235CEF" w:rsidP="00235CEF">
      <w:pPr>
        <w:pStyle w:val="a5"/>
        <w:rPr>
          <w:sz w:val="26"/>
          <w:szCs w:val="26"/>
        </w:rPr>
      </w:pPr>
    </w:p>
    <w:p w:rsidR="00235CEF" w:rsidRPr="00B06013" w:rsidRDefault="00235CEF" w:rsidP="00235CEF">
      <w:pPr>
        <w:ind w:firstLine="600"/>
        <w:jc w:val="both"/>
        <w:rPr>
          <w:sz w:val="26"/>
          <w:szCs w:val="26"/>
        </w:rPr>
      </w:pPr>
      <w:r w:rsidRPr="00B06013">
        <w:rPr>
          <w:sz w:val="26"/>
          <w:szCs w:val="26"/>
        </w:rPr>
        <w:t>1. Утвердить План обеспечения устойчивого функционирования государственной системы воинского учета и бронирования граждан, пребывающих в запасе, на территории муниципального образования г.Саяногорск на 20</w:t>
      </w:r>
      <w:r w:rsidR="00457932" w:rsidRPr="00B06013">
        <w:rPr>
          <w:sz w:val="26"/>
          <w:szCs w:val="26"/>
        </w:rPr>
        <w:t>21-2024</w:t>
      </w:r>
      <w:r w:rsidR="00E708C5" w:rsidRPr="00B06013">
        <w:rPr>
          <w:sz w:val="26"/>
          <w:szCs w:val="26"/>
        </w:rPr>
        <w:t xml:space="preserve"> год</w:t>
      </w:r>
      <w:r w:rsidR="00457932" w:rsidRPr="00B06013">
        <w:rPr>
          <w:sz w:val="26"/>
          <w:szCs w:val="26"/>
        </w:rPr>
        <w:t>ы</w:t>
      </w:r>
      <w:r w:rsidR="00E708C5" w:rsidRPr="00B06013">
        <w:rPr>
          <w:sz w:val="26"/>
          <w:szCs w:val="26"/>
        </w:rPr>
        <w:t xml:space="preserve"> </w:t>
      </w:r>
      <w:r w:rsidR="00F77BB7" w:rsidRPr="00B06013">
        <w:rPr>
          <w:sz w:val="26"/>
          <w:szCs w:val="26"/>
        </w:rPr>
        <w:t xml:space="preserve">(далее–План) </w:t>
      </w:r>
      <w:r w:rsidR="00E708C5" w:rsidRPr="00B06013">
        <w:rPr>
          <w:sz w:val="26"/>
          <w:szCs w:val="26"/>
        </w:rPr>
        <w:t xml:space="preserve">согласно </w:t>
      </w:r>
      <w:r w:rsidRPr="00B06013">
        <w:rPr>
          <w:sz w:val="26"/>
          <w:szCs w:val="26"/>
        </w:rPr>
        <w:t>Приложени</w:t>
      </w:r>
      <w:r w:rsidR="00F77BB7" w:rsidRPr="00B06013">
        <w:rPr>
          <w:sz w:val="26"/>
          <w:szCs w:val="26"/>
        </w:rPr>
        <w:t>ю</w:t>
      </w:r>
      <w:r w:rsidRPr="00B06013">
        <w:rPr>
          <w:sz w:val="26"/>
          <w:szCs w:val="26"/>
        </w:rPr>
        <w:t xml:space="preserve"> </w:t>
      </w:r>
      <w:r w:rsidR="00F77BB7" w:rsidRPr="00B06013">
        <w:rPr>
          <w:sz w:val="26"/>
          <w:szCs w:val="26"/>
        </w:rPr>
        <w:t xml:space="preserve"> </w:t>
      </w:r>
      <w:r w:rsidR="00B41A1D" w:rsidRPr="00B06013">
        <w:rPr>
          <w:sz w:val="26"/>
          <w:szCs w:val="26"/>
        </w:rPr>
        <w:t>к настоящему постановлению.</w:t>
      </w:r>
    </w:p>
    <w:p w:rsidR="00235CEF" w:rsidRPr="00B06013" w:rsidRDefault="00235CEF" w:rsidP="00235CEF">
      <w:pPr>
        <w:jc w:val="both"/>
        <w:rPr>
          <w:sz w:val="26"/>
          <w:szCs w:val="26"/>
        </w:rPr>
      </w:pPr>
      <w:r w:rsidRPr="00B06013">
        <w:rPr>
          <w:sz w:val="26"/>
          <w:szCs w:val="26"/>
        </w:rPr>
        <w:t xml:space="preserve">       2. Рекомендовать </w:t>
      </w:r>
      <w:r w:rsidR="00F77BB7" w:rsidRPr="00B06013">
        <w:rPr>
          <w:sz w:val="26"/>
          <w:szCs w:val="26"/>
        </w:rPr>
        <w:t>руководителям организаций независимо от их форм собственности</w:t>
      </w:r>
      <w:r w:rsidRPr="00B06013">
        <w:rPr>
          <w:sz w:val="26"/>
          <w:szCs w:val="26"/>
        </w:rPr>
        <w:t xml:space="preserve"> муниципального образования г</w:t>
      </w:r>
      <w:r w:rsidR="00B41A1D" w:rsidRPr="00B06013">
        <w:rPr>
          <w:sz w:val="26"/>
          <w:szCs w:val="26"/>
        </w:rPr>
        <w:t xml:space="preserve">ород </w:t>
      </w:r>
      <w:r w:rsidRPr="00B06013">
        <w:rPr>
          <w:sz w:val="26"/>
          <w:szCs w:val="26"/>
        </w:rPr>
        <w:t>Саяногорск обеспечить реализацию мероприятий Плана.</w:t>
      </w:r>
    </w:p>
    <w:p w:rsidR="00651563" w:rsidRPr="00B06013" w:rsidRDefault="00235CEF" w:rsidP="00235CEF">
      <w:pPr>
        <w:ind w:firstLine="600"/>
        <w:jc w:val="both"/>
        <w:rPr>
          <w:sz w:val="26"/>
          <w:szCs w:val="26"/>
        </w:rPr>
      </w:pPr>
      <w:r w:rsidRPr="00B06013">
        <w:rPr>
          <w:sz w:val="26"/>
          <w:szCs w:val="26"/>
        </w:rPr>
        <w:t xml:space="preserve">3. </w:t>
      </w:r>
      <w:r w:rsidR="00B41A1D" w:rsidRPr="00B06013">
        <w:rPr>
          <w:sz w:val="26"/>
          <w:szCs w:val="26"/>
        </w:rPr>
        <w:t>В целя</w:t>
      </w:r>
      <w:r w:rsidR="00651563" w:rsidRPr="00B06013">
        <w:rPr>
          <w:sz w:val="26"/>
          <w:szCs w:val="26"/>
        </w:rPr>
        <w:t xml:space="preserve">х реализации мероприятий Плана, </w:t>
      </w:r>
      <w:r w:rsidR="00DE0B66" w:rsidRPr="00B06013">
        <w:rPr>
          <w:sz w:val="26"/>
          <w:szCs w:val="26"/>
        </w:rPr>
        <w:t xml:space="preserve">в рамках имеющихся полномочий </w:t>
      </w:r>
      <w:r w:rsidR="00B41A1D" w:rsidRPr="00B06013">
        <w:rPr>
          <w:sz w:val="26"/>
          <w:szCs w:val="26"/>
        </w:rPr>
        <w:t>информировать</w:t>
      </w:r>
      <w:r w:rsidRPr="00B06013">
        <w:rPr>
          <w:sz w:val="26"/>
          <w:szCs w:val="26"/>
        </w:rPr>
        <w:t xml:space="preserve"> территориальны</w:t>
      </w:r>
      <w:r w:rsidR="00B41A1D" w:rsidRPr="00B06013">
        <w:rPr>
          <w:sz w:val="26"/>
          <w:szCs w:val="26"/>
        </w:rPr>
        <w:t>е органы</w:t>
      </w:r>
      <w:r w:rsidR="00B06013">
        <w:rPr>
          <w:sz w:val="26"/>
          <w:szCs w:val="26"/>
        </w:rPr>
        <w:t xml:space="preserve"> </w:t>
      </w:r>
      <w:r w:rsidRPr="00B06013">
        <w:rPr>
          <w:sz w:val="26"/>
          <w:szCs w:val="26"/>
        </w:rPr>
        <w:t>федеральных органов власти, расположенны</w:t>
      </w:r>
      <w:r w:rsidR="00651563" w:rsidRPr="00B06013">
        <w:rPr>
          <w:sz w:val="26"/>
          <w:szCs w:val="26"/>
        </w:rPr>
        <w:t>е</w:t>
      </w:r>
      <w:r w:rsidRPr="00B06013">
        <w:rPr>
          <w:sz w:val="26"/>
          <w:szCs w:val="26"/>
        </w:rPr>
        <w:t xml:space="preserve"> на территории муниципального образования г</w:t>
      </w:r>
      <w:r w:rsidR="00E568B9" w:rsidRPr="00B06013">
        <w:rPr>
          <w:sz w:val="26"/>
          <w:szCs w:val="26"/>
        </w:rPr>
        <w:t xml:space="preserve">ород </w:t>
      </w:r>
      <w:r w:rsidRPr="00B06013">
        <w:rPr>
          <w:sz w:val="26"/>
          <w:szCs w:val="26"/>
        </w:rPr>
        <w:t xml:space="preserve">Саяногорск, </w:t>
      </w:r>
    </w:p>
    <w:p w:rsidR="00235CEF" w:rsidRPr="00B06013" w:rsidRDefault="00235CEF" w:rsidP="00235CEF">
      <w:pPr>
        <w:ind w:firstLine="600"/>
        <w:jc w:val="both"/>
        <w:rPr>
          <w:sz w:val="26"/>
          <w:szCs w:val="26"/>
        </w:rPr>
      </w:pPr>
      <w:r w:rsidRPr="00B06013">
        <w:rPr>
          <w:sz w:val="26"/>
          <w:szCs w:val="26"/>
        </w:rPr>
        <w:t>4.</w:t>
      </w:r>
      <w:r w:rsidR="00651563" w:rsidRPr="00B06013">
        <w:rPr>
          <w:sz w:val="26"/>
          <w:szCs w:val="26"/>
        </w:rPr>
        <w:t xml:space="preserve"> </w:t>
      </w:r>
      <w:r w:rsidRPr="00B06013">
        <w:rPr>
          <w:sz w:val="26"/>
          <w:szCs w:val="26"/>
        </w:rPr>
        <w:t>Военному комиссару (</w:t>
      </w:r>
      <w:r w:rsidR="00144BB4">
        <w:rPr>
          <w:sz w:val="26"/>
          <w:szCs w:val="26"/>
        </w:rPr>
        <w:t xml:space="preserve">по </w:t>
      </w:r>
      <w:r w:rsidRPr="00B06013">
        <w:rPr>
          <w:sz w:val="26"/>
          <w:szCs w:val="26"/>
        </w:rPr>
        <w:t>город</w:t>
      </w:r>
      <w:r w:rsidR="00144BB4">
        <w:rPr>
          <w:sz w:val="26"/>
          <w:szCs w:val="26"/>
        </w:rPr>
        <w:t>у</w:t>
      </w:r>
      <w:r w:rsidRPr="00B06013">
        <w:rPr>
          <w:sz w:val="26"/>
          <w:szCs w:val="26"/>
        </w:rPr>
        <w:t xml:space="preserve"> Саяногорск</w:t>
      </w:r>
      <w:r w:rsidR="00144BB4">
        <w:rPr>
          <w:sz w:val="26"/>
          <w:szCs w:val="26"/>
        </w:rPr>
        <w:t>у</w:t>
      </w:r>
      <w:r w:rsidRPr="00B06013">
        <w:rPr>
          <w:sz w:val="26"/>
          <w:szCs w:val="26"/>
        </w:rPr>
        <w:t xml:space="preserve"> и Бейско</w:t>
      </w:r>
      <w:r w:rsidR="00144BB4">
        <w:rPr>
          <w:sz w:val="26"/>
          <w:szCs w:val="26"/>
        </w:rPr>
        <w:t>му</w:t>
      </w:r>
      <w:r w:rsidRPr="00B06013">
        <w:rPr>
          <w:sz w:val="26"/>
          <w:szCs w:val="26"/>
        </w:rPr>
        <w:t xml:space="preserve"> район</w:t>
      </w:r>
      <w:r w:rsidR="00144BB4">
        <w:rPr>
          <w:sz w:val="26"/>
          <w:szCs w:val="26"/>
        </w:rPr>
        <w:t>у</w:t>
      </w:r>
      <w:r w:rsidRPr="00B06013">
        <w:rPr>
          <w:sz w:val="26"/>
          <w:szCs w:val="26"/>
        </w:rPr>
        <w:t xml:space="preserve"> Республики Хакасия) Журавлеву В.Н. обеспечить реализацию мероприятий Плана.</w:t>
      </w:r>
    </w:p>
    <w:p w:rsidR="007D319E" w:rsidRPr="00B06013" w:rsidRDefault="007D319E" w:rsidP="007D319E">
      <w:pPr>
        <w:tabs>
          <w:tab w:val="left" w:pos="0"/>
          <w:tab w:val="left" w:pos="993"/>
        </w:tabs>
        <w:jc w:val="both"/>
        <w:rPr>
          <w:color w:val="000000"/>
          <w:sz w:val="26"/>
          <w:szCs w:val="26"/>
        </w:rPr>
      </w:pPr>
      <w:r w:rsidRPr="00B06013">
        <w:rPr>
          <w:sz w:val="26"/>
          <w:szCs w:val="26"/>
        </w:rPr>
        <w:t xml:space="preserve">        5.</w:t>
      </w:r>
      <w:r w:rsidRPr="00B06013">
        <w:rPr>
          <w:color w:val="000000"/>
          <w:sz w:val="26"/>
          <w:szCs w:val="26"/>
        </w:rPr>
        <w:t xml:space="preserve"> Отделу по взаимодействию со СМИ и связям с общественностью Администрации муниципального образования г.Саяногорск опубликовать </w:t>
      </w:r>
      <w:r w:rsidRPr="00B06013">
        <w:rPr>
          <w:color w:val="000000"/>
          <w:sz w:val="26"/>
          <w:szCs w:val="26"/>
        </w:rPr>
        <w:lastRenderedPageBreak/>
        <w:t>настоящее постановление в городской газете «Саянские ведомости» и разместить на официальном сайте муниципального образования город Саяногорск в сети Интернет.</w:t>
      </w:r>
    </w:p>
    <w:p w:rsidR="00235CEF" w:rsidRPr="00B06013" w:rsidRDefault="007D319E" w:rsidP="00235CEF">
      <w:pPr>
        <w:ind w:firstLine="600"/>
        <w:jc w:val="both"/>
        <w:rPr>
          <w:sz w:val="26"/>
          <w:szCs w:val="26"/>
        </w:rPr>
      </w:pPr>
      <w:r w:rsidRPr="00B06013">
        <w:rPr>
          <w:sz w:val="26"/>
          <w:szCs w:val="26"/>
        </w:rPr>
        <w:t>6</w:t>
      </w:r>
      <w:r w:rsidR="00235CEF" w:rsidRPr="00B06013">
        <w:rPr>
          <w:sz w:val="26"/>
          <w:szCs w:val="26"/>
        </w:rPr>
        <w:t>.   Настоящее постановление вступает в силу со дня его подписания.</w:t>
      </w:r>
    </w:p>
    <w:p w:rsidR="00235CEF" w:rsidRPr="00B06013" w:rsidRDefault="007D319E" w:rsidP="00235CEF">
      <w:pPr>
        <w:ind w:firstLine="600"/>
        <w:jc w:val="both"/>
        <w:rPr>
          <w:sz w:val="26"/>
          <w:szCs w:val="26"/>
        </w:rPr>
      </w:pPr>
      <w:r w:rsidRPr="00B06013">
        <w:rPr>
          <w:sz w:val="26"/>
          <w:szCs w:val="26"/>
        </w:rPr>
        <w:t>7</w:t>
      </w:r>
      <w:r w:rsidR="00235CEF" w:rsidRPr="00B06013">
        <w:rPr>
          <w:sz w:val="26"/>
          <w:szCs w:val="26"/>
        </w:rPr>
        <w:t>.   Контроль за выполнением настоящего постановления оставляю за собой.</w:t>
      </w:r>
    </w:p>
    <w:p w:rsidR="00235CEF" w:rsidRPr="00B06013" w:rsidRDefault="00235CEF" w:rsidP="00235CEF">
      <w:pPr>
        <w:pStyle w:val="a5"/>
        <w:rPr>
          <w:sz w:val="26"/>
          <w:szCs w:val="26"/>
        </w:rPr>
      </w:pPr>
      <w:r w:rsidRPr="00B06013">
        <w:rPr>
          <w:sz w:val="26"/>
          <w:szCs w:val="26"/>
        </w:rPr>
        <w:t xml:space="preserve"> </w:t>
      </w:r>
    </w:p>
    <w:p w:rsidR="00432A09" w:rsidRPr="00B06013" w:rsidRDefault="00432A09" w:rsidP="00F45AE3">
      <w:pPr>
        <w:jc w:val="both"/>
        <w:rPr>
          <w:color w:val="000000"/>
          <w:sz w:val="26"/>
          <w:szCs w:val="26"/>
        </w:rPr>
      </w:pPr>
    </w:p>
    <w:p w:rsidR="00432A09" w:rsidRPr="00B06013" w:rsidRDefault="00432A09" w:rsidP="00F45AE3">
      <w:pPr>
        <w:jc w:val="both"/>
        <w:rPr>
          <w:color w:val="000000"/>
          <w:sz w:val="26"/>
          <w:szCs w:val="26"/>
        </w:rPr>
      </w:pPr>
    </w:p>
    <w:p w:rsidR="00EB5DB6" w:rsidRPr="00B06013" w:rsidRDefault="00144BB4" w:rsidP="00EB5DB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EB5DB6" w:rsidRPr="00B06013" w:rsidRDefault="00144BB4" w:rsidP="00EB5DB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Глава </w:t>
      </w:r>
      <w:r w:rsidR="00EB5DB6" w:rsidRPr="00B06013">
        <w:rPr>
          <w:color w:val="000000"/>
          <w:sz w:val="26"/>
          <w:szCs w:val="26"/>
        </w:rPr>
        <w:t>муниципального образования</w:t>
      </w:r>
    </w:p>
    <w:p w:rsidR="00EB5DB6" w:rsidRPr="00B06013" w:rsidRDefault="00EB5DB6" w:rsidP="00EB5DB6">
      <w:pPr>
        <w:pStyle w:val="ab"/>
        <w:rPr>
          <w:color w:val="000000"/>
          <w:sz w:val="26"/>
          <w:szCs w:val="26"/>
        </w:rPr>
      </w:pPr>
      <w:r w:rsidRPr="00B06013">
        <w:rPr>
          <w:color w:val="000000"/>
          <w:sz w:val="26"/>
          <w:szCs w:val="26"/>
        </w:rPr>
        <w:t xml:space="preserve">город Саяногорск                                                                   </w:t>
      </w:r>
      <w:r w:rsidR="00144BB4">
        <w:rPr>
          <w:color w:val="000000"/>
          <w:sz w:val="26"/>
          <w:szCs w:val="26"/>
        </w:rPr>
        <w:t>М</w:t>
      </w:r>
      <w:r w:rsidRPr="00B06013">
        <w:rPr>
          <w:color w:val="000000"/>
          <w:sz w:val="26"/>
          <w:szCs w:val="26"/>
        </w:rPr>
        <w:t>.</w:t>
      </w:r>
      <w:r w:rsidR="00144BB4">
        <w:rPr>
          <w:color w:val="000000"/>
          <w:sz w:val="26"/>
          <w:szCs w:val="26"/>
        </w:rPr>
        <w:t>А</w:t>
      </w:r>
      <w:r w:rsidRPr="00B06013">
        <w:rPr>
          <w:color w:val="000000"/>
          <w:sz w:val="26"/>
          <w:szCs w:val="26"/>
        </w:rPr>
        <w:t>.</w:t>
      </w:r>
      <w:r w:rsidR="00144BB4">
        <w:rPr>
          <w:color w:val="000000"/>
          <w:sz w:val="26"/>
          <w:szCs w:val="26"/>
        </w:rPr>
        <w:t>Валов</w:t>
      </w:r>
    </w:p>
    <w:p w:rsidR="00EB5DB6" w:rsidRPr="00B06013" w:rsidRDefault="00EB5DB6" w:rsidP="00EB5DB6">
      <w:pPr>
        <w:pStyle w:val="ab"/>
        <w:rPr>
          <w:color w:val="000000"/>
          <w:sz w:val="26"/>
          <w:szCs w:val="26"/>
        </w:rPr>
      </w:pPr>
      <w:r w:rsidRPr="00B06013">
        <w:rPr>
          <w:color w:val="000000"/>
          <w:sz w:val="26"/>
          <w:szCs w:val="26"/>
        </w:rPr>
        <w:t xml:space="preserve">    </w:t>
      </w:r>
    </w:p>
    <w:p w:rsidR="00432A09" w:rsidRPr="00B06013" w:rsidRDefault="00432A09" w:rsidP="00F45AE3">
      <w:pPr>
        <w:jc w:val="both"/>
        <w:rPr>
          <w:color w:val="000000"/>
          <w:sz w:val="26"/>
          <w:szCs w:val="26"/>
        </w:rPr>
      </w:pPr>
    </w:p>
    <w:p w:rsidR="00457932" w:rsidRPr="00B06013" w:rsidRDefault="00457932" w:rsidP="00F45AE3">
      <w:pPr>
        <w:jc w:val="both"/>
        <w:rPr>
          <w:color w:val="000000"/>
          <w:sz w:val="26"/>
          <w:szCs w:val="26"/>
        </w:rPr>
      </w:pPr>
    </w:p>
    <w:p w:rsidR="00457932" w:rsidRPr="00B06013" w:rsidRDefault="00457932" w:rsidP="00F45AE3">
      <w:pPr>
        <w:jc w:val="both"/>
        <w:rPr>
          <w:color w:val="000000"/>
          <w:sz w:val="26"/>
          <w:szCs w:val="26"/>
        </w:rPr>
      </w:pPr>
    </w:p>
    <w:p w:rsidR="00457932" w:rsidRPr="00B06013" w:rsidRDefault="00457932" w:rsidP="00F45AE3">
      <w:pPr>
        <w:jc w:val="both"/>
        <w:rPr>
          <w:color w:val="000000"/>
          <w:sz w:val="26"/>
          <w:szCs w:val="26"/>
        </w:rPr>
      </w:pPr>
    </w:p>
    <w:p w:rsidR="00BC7B2C" w:rsidRDefault="00D7775C" w:rsidP="00BC7B2C">
      <w:pPr>
        <w:rPr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 xml:space="preserve"> </w:t>
      </w:r>
      <w:bookmarkStart w:id="0" w:name="_GoBack"/>
      <w:bookmarkEnd w:id="0"/>
    </w:p>
    <w:p w:rsidR="00817438" w:rsidRDefault="00817438" w:rsidP="00D95DF6">
      <w:pPr>
        <w:jc w:val="both"/>
        <w:rPr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4849"/>
        <w:tblW w:w="9498" w:type="dxa"/>
        <w:tblLayout w:type="fixed"/>
        <w:tblLook w:val="0000" w:firstRow="0" w:lastRow="0" w:firstColumn="0" w:lastColumn="0" w:noHBand="0" w:noVBand="0"/>
      </w:tblPr>
      <w:tblGrid>
        <w:gridCol w:w="5644"/>
        <w:gridCol w:w="1302"/>
        <w:gridCol w:w="2552"/>
      </w:tblGrid>
      <w:tr w:rsidR="000F65A9" w:rsidRPr="00552032">
        <w:tc>
          <w:tcPr>
            <w:tcW w:w="9498" w:type="dxa"/>
            <w:gridSpan w:val="3"/>
          </w:tcPr>
          <w:p w:rsidR="00DE0B66" w:rsidRDefault="00DE0B66" w:rsidP="00EF65A9">
            <w:pPr>
              <w:pStyle w:val="ab"/>
              <w:rPr>
                <w:color w:val="000000"/>
                <w:sz w:val="28"/>
              </w:rPr>
            </w:pPr>
          </w:p>
          <w:p w:rsidR="00432A09" w:rsidRDefault="00432A09" w:rsidP="00EF65A9">
            <w:pPr>
              <w:pStyle w:val="ab"/>
              <w:rPr>
                <w:color w:val="000000"/>
                <w:sz w:val="28"/>
              </w:rPr>
            </w:pPr>
          </w:p>
          <w:p w:rsidR="00156E6E" w:rsidRDefault="00156E6E" w:rsidP="00EF65A9">
            <w:pPr>
              <w:pStyle w:val="ab"/>
              <w:rPr>
                <w:color w:val="000000"/>
                <w:sz w:val="28"/>
              </w:rPr>
            </w:pPr>
          </w:p>
          <w:p w:rsidR="00156E6E" w:rsidRDefault="00156E6E" w:rsidP="00EF65A9">
            <w:pPr>
              <w:pStyle w:val="ab"/>
              <w:rPr>
                <w:color w:val="000000"/>
                <w:sz w:val="28"/>
              </w:rPr>
            </w:pPr>
          </w:p>
          <w:p w:rsidR="00156E6E" w:rsidRDefault="00156E6E" w:rsidP="00EF65A9">
            <w:pPr>
              <w:pStyle w:val="ab"/>
              <w:rPr>
                <w:color w:val="000000"/>
                <w:sz w:val="28"/>
              </w:rPr>
            </w:pPr>
          </w:p>
          <w:p w:rsidR="000F65A9" w:rsidRPr="00552032" w:rsidRDefault="000F65A9" w:rsidP="00432A09">
            <w:pPr>
              <w:pStyle w:val="ab"/>
              <w:rPr>
                <w:color w:val="000000"/>
                <w:sz w:val="28"/>
              </w:rPr>
            </w:pPr>
          </w:p>
        </w:tc>
      </w:tr>
      <w:tr w:rsidR="000F65A9" w:rsidRPr="00552032">
        <w:tc>
          <w:tcPr>
            <w:tcW w:w="5644" w:type="dxa"/>
          </w:tcPr>
          <w:p w:rsidR="000F65A9" w:rsidRPr="00156E6E" w:rsidRDefault="00156E6E" w:rsidP="00D83A57">
            <w:pPr>
              <w:pStyle w:val="ab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2" w:type="dxa"/>
          </w:tcPr>
          <w:p w:rsidR="000F65A9" w:rsidRPr="00552032" w:rsidRDefault="000F65A9" w:rsidP="00EF65A9">
            <w:pPr>
              <w:pStyle w:val="ab"/>
              <w:jc w:val="both"/>
              <w:rPr>
                <w:color w:val="000000"/>
                <w:sz w:val="28"/>
              </w:rPr>
            </w:pPr>
          </w:p>
        </w:tc>
        <w:tc>
          <w:tcPr>
            <w:tcW w:w="2552" w:type="dxa"/>
          </w:tcPr>
          <w:p w:rsidR="000F65A9" w:rsidRPr="00156E6E" w:rsidRDefault="00156E6E" w:rsidP="006B3756">
            <w:pPr>
              <w:pStyle w:val="ab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</w:t>
            </w:r>
          </w:p>
        </w:tc>
      </w:tr>
      <w:tr w:rsidR="000F65A9" w:rsidRPr="00552032">
        <w:tc>
          <w:tcPr>
            <w:tcW w:w="5644" w:type="dxa"/>
          </w:tcPr>
          <w:p w:rsidR="000F65A9" w:rsidRPr="00552032" w:rsidRDefault="000F65A9" w:rsidP="00EF65A9">
            <w:pPr>
              <w:pStyle w:val="ab"/>
              <w:rPr>
                <w:color w:val="000000"/>
                <w:sz w:val="28"/>
              </w:rPr>
            </w:pPr>
          </w:p>
        </w:tc>
        <w:tc>
          <w:tcPr>
            <w:tcW w:w="1302" w:type="dxa"/>
          </w:tcPr>
          <w:p w:rsidR="000F65A9" w:rsidRPr="00552032" w:rsidRDefault="000F65A9" w:rsidP="00EF65A9">
            <w:pPr>
              <w:pStyle w:val="ab"/>
              <w:jc w:val="both"/>
              <w:rPr>
                <w:color w:val="000000"/>
                <w:sz w:val="28"/>
              </w:rPr>
            </w:pPr>
          </w:p>
        </w:tc>
        <w:tc>
          <w:tcPr>
            <w:tcW w:w="2552" w:type="dxa"/>
          </w:tcPr>
          <w:p w:rsidR="000F65A9" w:rsidRPr="00552032" w:rsidRDefault="000F65A9" w:rsidP="00EF65A9">
            <w:pPr>
              <w:pStyle w:val="ab"/>
              <w:jc w:val="right"/>
              <w:rPr>
                <w:color w:val="000000"/>
                <w:sz w:val="28"/>
              </w:rPr>
            </w:pPr>
          </w:p>
        </w:tc>
      </w:tr>
      <w:tr w:rsidR="000F65A9" w:rsidRPr="003245B0">
        <w:tc>
          <w:tcPr>
            <w:tcW w:w="5644" w:type="dxa"/>
          </w:tcPr>
          <w:tbl>
            <w:tblPr>
              <w:tblpPr w:leftFromText="180" w:rightFromText="180" w:vertAnchor="page" w:horzAnchor="margin" w:tblpY="4849"/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5644"/>
              <w:gridCol w:w="1302"/>
              <w:gridCol w:w="2552"/>
            </w:tblGrid>
            <w:tr w:rsidR="00C42A93" w:rsidRPr="003245B0" w:rsidTr="003F1058">
              <w:tc>
                <w:tcPr>
                  <w:tcW w:w="5644" w:type="dxa"/>
                </w:tcPr>
                <w:p w:rsidR="00C42A93" w:rsidRPr="00552032" w:rsidRDefault="00C42A93" w:rsidP="00C42A93">
                  <w:pPr>
                    <w:pStyle w:val="ab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z w:val="2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1302" w:type="dxa"/>
                </w:tcPr>
                <w:p w:rsidR="00C42A93" w:rsidRPr="00552032" w:rsidRDefault="00C42A93" w:rsidP="00C42A93">
                  <w:pPr>
                    <w:pStyle w:val="ab"/>
                    <w:jc w:val="both"/>
                    <w:rPr>
                      <w:color w:val="000000"/>
                      <w:sz w:val="28"/>
                    </w:rPr>
                  </w:pPr>
                </w:p>
              </w:tc>
              <w:tc>
                <w:tcPr>
                  <w:tcW w:w="2552" w:type="dxa"/>
                </w:tcPr>
                <w:p w:rsidR="00C42A93" w:rsidRPr="00552032" w:rsidRDefault="00C42A93" w:rsidP="00C42A93">
                  <w:pPr>
                    <w:pStyle w:val="ab"/>
                    <w:rPr>
                      <w:color w:val="000000"/>
                      <w:sz w:val="28"/>
                    </w:rPr>
                  </w:pPr>
                  <w:r w:rsidRPr="00552032">
                    <w:rPr>
                      <w:color w:val="000000"/>
                      <w:sz w:val="28"/>
                    </w:rPr>
                    <w:t xml:space="preserve">      </w:t>
                  </w:r>
                </w:p>
                <w:p w:rsidR="00C42A93" w:rsidRPr="00552032" w:rsidRDefault="00C42A93" w:rsidP="00C42A93">
                  <w:pPr>
                    <w:pStyle w:val="ab"/>
                    <w:rPr>
                      <w:color w:val="000000"/>
                      <w:sz w:val="28"/>
                    </w:rPr>
                  </w:pPr>
                </w:p>
                <w:p w:rsidR="00C42A93" w:rsidRPr="003245B0" w:rsidRDefault="00C42A93" w:rsidP="00C42A93">
                  <w:pPr>
                    <w:pStyle w:val="ab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z w:val="28"/>
                    </w:rPr>
                    <w:t>А</w:t>
                  </w:r>
                  <w:r w:rsidRPr="00552032">
                    <w:rPr>
                      <w:color w:val="000000"/>
                      <w:sz w:val="28"/>
                    </w:rPr>
                    <w:t>.</w:t>
                  </w:r>
                  <w:r>
                    <w:rPr>
                      <w:color w:val="000000"/>
                      <w:sz w:val="28"/>
                    </w:rPr>
                    <w:t>Г</w:t>
                  </w:r>
                  <w:r w:rsidRPr="00552032">
                    <w:rPr>
                      <w:color w:val="000000"/>
                      <w:sz w:val="28"/>
                    </w:rPr>
                    <w:t>. К</w:t>
                  </w:r>
                  <w:r>
                    <w:rPr>
                      <w:color w:val="000000"/>
                      <w:sz w:val="28"/>
                    </w:rPr>
                    <w:t>озловская</w:t>
                  </w:r>
                </w:p>
              </w:tc>
            </w:tr>
            <w:tr w:rsidR="00C42A93" w:rsidRPr="00552032" w:rsidTr="00C42A93">
              <w:trPr>
                <w:trHeight w:val="720"/>
              </w:trPr>
              <w:tc>
                <w:tcPr>
                  <w:tcW w:w="5644" w:type="dxa"/>
                </w:tcPr>
                <w:p w:rsidR="00C42A93" w:rsidRPr="00552032" w:rsidRDefault="00C42A93" w:rsidP="00C42A93">
                  <w:pPr>
                    <w:pStyle w:val="ab"/>
                    <w:jc w:val="both"/>
                    <w:rPr>
                      <w:color w:val="000000"/>
                      <w:sz w:val="28"/>
                    </w:rPr>
                  </w:pPr>
                </w:p>
              </w:tc>
              <w:tc>
                <w:tcPr>
                  <w:tcW w:w="1302" w:type="dxa"/>
                </w:tcPr>
                <w:p w:rsidR="00C42A93" w:rsidRPr="00552032" w:rsidRDefault="00C42A93" w:rsidP="00C42A93">
                  <w:pPr>
                    <w:pStyle w:val="ab"/>
                    <w:jc w:val="both"/>
                    <w:outlineLvl w:val="0"/>
                    <w:rPr>
                      <w:color w:val="000000"/>
                      <w:sz w:val="28"/>
                    </w:rPr>
                  </w:pPr>
                </w:p>
              </w:tc>
              <w:tc>
                <w:tcPr>
                  <w:tcW w:w="2552" w:type="dxa"/>
                </w:tcPr>
                <w:p w:rsidR="00C42A93" w:rsidRPr="00552032" w:rsidRDefault="00C42A93" w:rsidP="00C42A93">
                  <w:pPr>
                    <w:pStyle w:val="ab"/>
                    <w:rPr>
                      <w:color w:val="000000"/>
                      <w:sz w:val="28"/>
                    </w:rPr>
                  </w:pPr>
                </w:p>
              </w:tc>
            </w:tr>
            <w:tr w:rsidR="00C42A93" w:rsidRPr="00552032" w:rsidTr="003F1058">
              <w:tc>
                <w:tcPr>
                  <w:tcW w:w="5644" w:type="dxa"/>
                </w:tcPr>
                <w:p w:rsidR="00C42A93" w:rsidRPr="006B3756" w:rsidRDefault="00C42A93" w:rsidP="00C42A93">
                  <w:pPr>
                    <w:pStyle w:val="ab"/>
                    <w:rPr>
                      <w:color w:val="000000"/>
                      <w:sz w:val="28"/>
                    </w:rPr>
                  </w:pPr>
                </w:p>
              </w:tc>
              <w:tc>
                <w:tcPr>
                  <w:tcW w:w="1302" w:type="dxa"/>
                </w:tcPr>
                <w:p w:rsidR="00C42A93" w:rsidRPr="00552032" w:rsidRDefault="00C42A93" w:rsidP="00C42A93">
                  <w:pPr>
                    <w:pStyle w:val="ab"/>
                    <w:jc w:val="both"/>
                    <w:rPr>
                      <w:color w:val="000000"/>
                      <w:sz w:val="28"/>
                    </w:rPr>
                  </w:pPr>
                </w:p>
              </w:tc>
              <w:tc>
                <w:tcPr>
                  <w:tcW w:w="2552" w:type="dxa"/>
                </w:tcPr>
                <w:p w:rsidR="00C42A93" w:rsidRPr="00552032" w:rsidRDefault="00C42A93" w:rsidP="00C42A93">
                  <w:pPr>
                    <w:pStyle w:val="ab"/>
                    <w:rPr>
                      <w:color w:val="000000"/>
                      <w:sz w:val="28"/>
                      <w:szCs w:val="28"/>
                    </w:rPr>
                  </w:pPr>
                </w:p>
                <w:p w:rsidR="00C42A93" w:rsidRPr="00552032" w:rsidRDefault="00C42A93" w:rsidP="00C42A93">
                  <w:pPr>
                    <w:pStyle w:val="ab"/>
                    <w:rPr>
                      <w:color w:val="000000"/>
                      <w:sz w:val="28"/>
                      <w:szCs w:val="28"/>
                    </w:rPr>
                  </w:pPr>
                </w:p>
                <w:p w:rsidR="00C42A93" w:rsidRPr="00552032" w:rsidRDefault="00C42A93" w:rsidP="00C42A93">
                  <w:pPr>
                    <w:pStyle w:val="ab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И.А. Данилов</w:t>
                  </w:r>
                </w:p>
              </w:tc>
            </w:tr>
          </w:tbl>
          <w:p w:rsidR="000F65A9" w:rsidRPr="00552032" w:rsidRDefault="000F65A9" w:rsidP="00C42A93">
            <w:pPr>
              <w:pStyle w:val="ab"/>
              <w:rPr>
                <w:color w:val="000000"/>
                <w:sz w:val="28"/>
              </w:rPr>
            </w:pPr>
          </w:p>
        </w:tc>
        <w:tc>
          <w:tcPr>
            <w:tcW w:w="1302" w:type="dxa"/>
          </w:tcPr>
          <w:p w:rsidR="000F65A9" w:rsidRPr="00552032" w:rsidRDefault="000F65A9" w:rsidP="00EF65A9">
            <w:pPr>
              <w:pStyle w:val="ab"/>
              <w:jc w:val="both"/>
              <w:rPr>
                <w:color w:val="000000"/>
                <w:sz w:val="28"/>
              </w:rPr>
            </w:pPr>
          </w:p>
        </w:tc>
        <w:tc>
          <w:tcPr>
            <w:tcW w:w="2552" w:type="dxa"/>
          </w:tcPr>
          <w:p w:rsidR="000F65A9" w:rsidRPr="003245B0" w:rsidRDefault="000F65A9" w:rsidP="00EF65A9">
            <w:pPr>
              <w:pStyle w:val="ab"/>
              <w:rPr>
                <w:color w:val="000000"/>
                <w:sz w:val="28"/>
              </w:rPr>
            </w:pPr>
          </w:p>
        </w:tc>
      </w:tr>
      <w:tr w:rsidR="000F65A9" w:rsidRPr="00552032">
        <w:tc>
          <w:tcPr>
            <w:tcW w:w="5644" w:type="dxa"/>
          </w:tcPr>
          <w:p w:rsidR="000F65A9" w:rsidRPr="00552032" w:rsidRDefault="000F65A9" w:rsidP="00EF65A9">
            <w:pPr>
              <w:pStyle w:val="ab"/>
              <w:jc w:val="both"/>
              <w:rPr>
                <w:color w:val="000000"/>
                <w:sz w:val="28"/>
              </w:rPr>
            </w:pPr>
          </w:p>
        </w:tc>
        <w:tc>
          <w:tcPr>
            <w:tcW w:w="1302" w:type="dxa"/>
          </w:tcPr>
          <w:p w:rsidR="000F65A9" w:rsidRPr="00552032" w:rsidRDefault="000F65A9" w:rsidP="00EF65A9">
            <w:pPr>
              <w:pStyle w:val="ab"/>
              <w:jc w:val="both"/>
              <w:outlineLvl w:val="0"/>
              <w:rPr>
                <w:color w:val="000000"/>
                <w:sz w:val="28"/>
              </w:rPr>
            </w:pPr>
          </w:p>
        </w:tc>
        <w:tc>
          <w:tcPr>
            <w:tcW w:w="2552" w:type="dxa"/>
          </w:tcPr>
          <w:p w:rsidR="000F65A9" w:rsidRPr="00552032" w:rsidRDefault="000F65A9" w:rsidP="00EF65A9">
            <w:pPr>
              <w:pStyle w:val="ab"/>
              <w:rPr>
                <w:color w:val="000000"/>
                <w:sz w:val="28"/>
              </w:rPr>
            </w:pPr>
          </w:p>
        </w:tc>
      </w:tr>
      <w:tr w:rsidR="000F65A9" w:rsidRPr="00552032">
        <w:tc>
          <w:tcPr>
            <w:tcW w:w="5644" w:type="dxa"/>
          </w:tcPr>
          <w:p w:rsidR="000F65A9" w:rsidRPr="006B3756" w:rsidRDefault="000F65A9" w:rsidP="00D83A57">
            <w:pPr>
              <w:pStyle w:val="ab"/>
              <w:rPr>
                <w:color w:val="000000"/>
                <w:sz w:val="28"/>
              </w:rPr>
            </w:pPr>
          </w:p>
        </w:tc>
        <w:tc>
          <w:tcPr>
            <w:tcW w:w="1302" w:type="dxa"/>
          </w:tcPr>
          <w:p w:rsidR="000F65A9" w:rsidRPr="00552032" w:rsidRDefault="000F65A9" w:rsidP="00EF65A9">
            <w:pPr>
              <w:pStyle w:val="ab"/>
              <w:jc w:val="both"/>
              <w:rPr>
                <w:color w:val="000000"/>
                <w:sz w:val="28"/>
              </w:rPr>
            </w:pPr>
          </w:p>
        </w:tc>
        <w:tc>
          <w:tcPr>
            <w:tcW w:w="2552" w:type="dxa"/>
          </w:tcPr>
          <w:p w:rsidR="000F65A9" w:rsidRPr="00552032" w:rsidRDefault="000F65A9" w:rsidP="006B3756">
            <w:pPr>
              <w:pStyle w:val="ab"/>
              <w:rPr>
                <w:color w:val="000000"/>
                <w:sz w:val="28"/>
              </w:rPr>
            </w:pPr>
          </w:p>
        </w:tc>
      </w:tr>
    </w:tbl>
    <w:p w:rsidR="00817438" w:rsidRDefault="00817438" w:rsidP="00F45A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817438" w:rsidRDefault="00817438" w:rsidP="00F45A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F45AE3" w:rsidRDefault="00F45AE3" w:rsidP="00F45AE3">
      <w:pPr>
        <w:rPr>
          <w:color w:val="000000"/>
          <w:sz w:val="16"/>
          <w:szCs w:val="16"/>
        </w:rPr>
      </w:pPr>
    </w:p>
    <w:p w:rsidR="00F45AE3" w:rsidRDefault="00F45AE3" w:rsidP="00F45AE3">
      <w:pPr>
        <w:rPr>
          <w:color w:val="000000"/>
          <w:sz w:val="16"/>
          <w:szCs w:val="16"/>
        </w:rPr>
      </w:pPr>
    </w:p>
    <w:p w:rsidR="00F45AE3" w:rsidRDefault="00F45AE3" w:rsidP="00F45AE3">
      <w:pPr>
        <w:rPr>
          <w:color w:val="000000"/>
          <w:sz w:val="16"/>
          <w:szCs w:val="16"/>
        </w:rPr>
      </w:pPr>
    </w:p>
    <w:p w:rsidR="00F45AE3" w:rsidRDefault="00F45AE3" w:rsidP="00F45AE3">
      <w:pPr>
        <w:rPr>
          <w:color w:val="000000"/>
          <w:sz w:val="16"/>
          <w:szCs w:val="16"/>
        </w:rPr>
      </w:pPr>
    </w:p>
    <w:p w:rsidR="00F45AE3" w:rsidRDefault="00F45AE3" w:rsidP="00F45AE3">
      <w:pPr>
        <w:rPr>
          <w:color w:val="000000"/>
          <w:sz w:val="16"/>
          <w:szCs w:val="16"/>
        </w:rPr>
      </w:pPr>
    </w:p>
    <w:p w:rsidR="00F45AE3" w:rsidRDefault="00F45AE3" w:rsidP="00F45AE3">
      <w:pPr>
        <w:rPr>
          <w:color w:val="000000"/>
          <w:sz w:val="16"/>
          <w:szCs w:val="16"/>
        </w:rPr>
      </w:pPr>
    </w:p>
    <w:p w:rsidR="00F45AE3" w:rsidRDefault="00F45AE3" w:rsidP="00F45AE3">
      <w:pPr>
        <w:rPr>
          <w:color w:val="000000"/>
          <w:sz w:val="16"/>
          <w:szCs w:val="16"/>
        </w:rPr>
      </w:pPr>
    </w:p>
    <w:p w:rsidR="00F45AE3" w:rsidRDefault="00F45AE3" w:rsidP="00F45AE3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</w:t>
      </w:r>
    </w:p>
    <w:p w:rsidR="00396E3B" w:rsidRDefault="00396E3B" w:rsidP="00AE7965">
      <w:pPr>
        <w:rPr>
          <w:color w:val="000000"/>
          <w:sz w:val="16"/>
          <w:szCs w:val="16"/>
        </w:rPr>
      </w:pPr>
    </w:p>
    <w:p w:rsidR="00FE6F25" w:rsidRDefault="00FE6F25" w:rsidP="00AE7965">
      <w:pPr>
        <w:rPr>
          <w:color w:val="000000"/>
          <w:sz w:val="16"/>
          <w:szCs w:val="16"/>
        </w:rPr>
      </w:pPr>
    </w:p>
    <w:p w:rsidR="00FE6F25" w:rsidRDefault="00FE6F25" w:rsidP="00AE7965">
      <w:pPr>
        <w:rPr>
          <w:color w:val="000000"/>
          <w:sz w:val="16"/>
          <w:szCs w:val="16"/>
        </w:rPr>
      </w:pPr>
    </w:p>
    <w:p w:rsidR="00FE6F25" w:rsidRDefault="00FE6F25" w:rsidP="00AE7965">
      <w:pPr>
        <w:rPr>
          <w:color w:val="000000"/>
          <w:sz w:val="16"/>
          <w:szCs w:val="16"/>
        </w:rPr>
      </w:pPr>
    </w:p>
    <w:p w:rsidR="00FE6F25" w:rsidRDefault="00FE6F25" w:rsidP="00AE7965">
      <w:pPr>
        <w:rPr>
          <w:color w:val="000000"/>
          <w:sz w:val="16"/>
          <w:szCs w:val="16"/>
        </w:rPr>
      </w:pPr>
    </w:p>
    <w:p w:rsidR="00FE6F25" w:rsidRDefault="00FE6F25" w:rsidP="00AE7965">
      <w:pPr>
        <w:rPr>
          <w:color w:val="000000"/>
          <w:sz w:val="16"/>
          <w:szCs w:val="16"/>
        </w:rPr>
      </w:pPr>
    </w:p>
    <w:p w:rsidR="00FE6F25" w:rsidRDefault="00FE6F25" w:rsidP="00AE7965">
      <w:pPr>
        <w:rPr>
          <w:color w:val="000000"/>
          <w:sz w:val="16"/>
          <w:szCs w:val="16"/>
        </w:rPr>
      </w:pPr>
    </w:p>
    <w:p w:rsidR="00FE6F25" w:rsidRDefault="00FE6F25" w:rsidP="00AE7965">
      <w:pPr>
        <w:rPr>
          <w:color w:val="000000"/>
          <w:sz w:val="16"/>
          <w:szCs w:val="16"/>
        </w:rPr>
      </w:pPr>
    </w:p>
    <w:p w:rsidR="006118E6" w:rsidRDefault="006118E6" w:rsidP="005230D2">
      <w:pPr>
        <w:jc w:val="right"/>
        <w:rPr>
          <w:color w:val="000000"/>
          <w:sz w:val="26"/>
          <w:szCs w:val="26"/>
        </w:rPr>
      </w:pPr>
    </w:p>
    <w:p w:rsidR="005230D2" w:rsidRPr="00DE192A" w:rsidRDefault="0057720F" w:rsidP="00D0029C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5230D2" w:rsidRDefault="005230D2" w:rsidP="00D0029C">
      <w:pPr>
        <w:rPr>
          <w:color w:val="000000"/>
          <w:sz w:val="16"/>
          <w:szCs w:val="16"/>
        </w:rPr>
      </w:pPr>
    </w:p>
    <w:p w:rsidR="005230D2" w:rsidRDefault="005230D2" w:rsidP="00D0029C">
      <w:pPr>
        <w:rPr>
          <w:color w:val="000000"/>
          <w:sz w:val="16"/>
          <w:szCs w:val="16"/>
        </w:rPr>
      </w:pPr>
    </w:p>
    <w:sectPr w:rsidR="005230D2" w:rsidSect="00F80F20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A2F" w:rsidRDefault="00B15A2F" w:rsidP="003F5B0D">
      <w:r>
        <w:separator/>
      </w:r>
    </w:p>
  </w:endnote>
  <w:endnote w:type="continuationSeparator" w:id="0">
    <w:p w:rsidR="00B15A2F" w:rsidRDefault="00B15A2F" w:rsidP="003F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A2F" w:rsidRDefault="00B15A2F" w:rsidP="003F5B0D">
      <w:r>
        <w:separator/>
      </w:r>
    </w:p>
  </w:footnote>
  <w:footnote w:type="continuationSeparator" w:id="0">
    <w:p w:rsidR="00B15A2F" w:rsidRDefault="00B15A2F" w:rsidP="003F5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6A6AEC"/>
    <w:multiLevelType w:val="hybridMultilevel"/>
    <w:tmpl w:val="1ED2BE90"/>
    <w:lvl w:ilvl="0" w:tplc="10B8AF72">
      <w:start w:val="4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2">
    <w:nsid w:val="287D0A44"/>
    <w:multiLevelType w:val="hybridMultilevel"/>
    <w:tmpl w:val="BB542F36"/>
    <w:lvl w:ilvl="0" w:tplc="8684F3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4E365C"/>
    <w:multiLevelType w:val="hybridMultilevel"/>
    <w:tmpl w:val="32100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7593"/>
    <w:multiLevelType w:val="hybridMultilevel"/>
    <w:tmpl w:val="D0C4A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527373"/>
    <w:multiLevelType w:val="hybridMultilevel"/>
    <w:tmpl w:val="A2B22E64"/>
    <w:lvl w:ilvl="0" w:tplc="2B54A3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92B37"/>
    <w:multiLevelType w:val="multilevel"/>
    <w:tmpl w:val="B4325E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8800D71"/>
    <w:multiLevelType w:val="hybridMultilevel"/>
    <w:tmpl w:val="C61E20F4"/>
    <w:lvl w:ilvl="0" w:tplc="BE5672FC">
      <w:start w:val="2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8">
    <w:nsid w:val="7D0F7F4E"/>
    <w:multiLevelType w:val="multilevel"/>
    <w:tmpl w:val="59D6EE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7E5A2400"/>
    <w:multiLevelType w:val="hybridMultilevel"/>
    <w:tmpl w:val="1D441CF8"/>
    <w:lvl w:ilvl="0" w:tplc="D77C4B0C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B5"/>
    <w:rsid w:val="00003B1E"/>
    <w:rsid w:val="0001041D"/>
    <w:rsid w:val="00011EB9"/>
    <w:rsid w:val="000165E3"/>
    <w:rsid w:val="0001690A"/>
    <w:rsid w:val="00021781"/>
    <w:rsid w:val="000260E9"/>
    <w:rsid w:val="00030139"/>
    <w:rsid w:val="00030666"/>
    <w:rsid w:val="00036858"/>
    <w:rsid w:val="000445F8"/>
    <w:rsid w:val="0004605B"/>
    <w:rsid w:val="00046153"/>
    <w:rsid w:val="00055EED"/>
    <w:rsid w:val="0005630E"/>
    <w:rsid w:val="00056455"/>
    <w:rsid w:val="00061396"/>
    <w:rsid w:val="00063B56"/>
    <w:rsid w:val="00063BBE"/>
    <w:rsid w:val="0006734A"/>
    <w:rsid w:val="00070F0E"/>
    <w:rsid w:val="00071B85"/>
    <w:rsid w:val="00073332"/>
    <w:rsid w:val="00073A2A"/>
    <w:rsid w:val="000849AC"/>
    <w:rsid w:val="00084B00"/>
    <w:rsid w:val="00090159"/>
    <w:rsid w:val="00094A02"/>
    <w:rsid w:val="000A17CC"/>
    <w:rsid w:val="000A5E8E"/>
    <w:rsid w:val="000B5486"/>
    <w:rsid w:val="000B7255"/>
    <w:rsid w:val="000C021D"/>
    <w:rsid w:val="000C1AC7"/>
    <w:rsid w:val="000C2BEC"/>
    <w:rsid w:val="000C5861"/>
    <w:rsid w:val="000D34C9"/>
    <w:rsid w:val="000D4703"/>
    <w:rsid w:val="000F09BF"/>
    <w:rsid w:val="000F1381"/>
    <w:rsid w:val="000F493A"/>
    <w:rsid w:val="000F5794"/>
    <w:rsid w:val="000F65A9"/>
    <w:rsid w:val="000F66FC"/>
    <w:rsid w:val="00105EDB"/>
    <w:rsid w:val="00106DAD"/>
    <w:rsid w:val="0011170A"/>
    <w:rsid w:val="001122AB"/>
    <w:rsid w:val="0011512A"/>
    <w:rsid w:val="00117FA6"/>
    <w:rsid w:val="00123C95"/>
    <w:rsid w:val="0012462D"/>
    <w:rsid w:val="00124D27"/>
    <w:rsid w:val="0012527F"/>
    <w:rsid w:val="0012607B"/>
    <w:rsid w:val="0012672F"/>
    <w:rsid w:val="001334CE"/>
    <w:rsid w:val="00133D20"/>
    <w:rsid w:val="00133E83"/>
    <w:rsid w:val="0013623D"/>
    <w:rsid w:val="00140A19"/>
    <w:rsid w:val="00140FC7"/>
    <w:rsid w:val="00144513"/>
    <w:rsid w:val="00144BB4"/>
    <w:rsid w:val="00146089"/>
    <w:rsid w:val="00147969"/>
    <w:rsid w:val="00150DE4"/>
    <w:rsid w:val="00153F4A"/>
    <w:rsid w:val="00156A95"/>
    <w:rsid w:val="00156E6E"/>
    <w:rsid w:val="00157D23"/>
    <w:rsid w:val="00161ED2"/>
    <w:rsid w:val="0016563A"/>
    <w:rsid w:val="00170DA2"/>
    <w:rsid w:val="001778D2"/>
    <w:rsid w:val="00184F5C"/>
    <w:rsid w:val="00187618"/>
    <w:rsid w:val="00187A75"/>
    <w:rsid w:val="00197770"/>
    <w:rsid w:val="001A1E20"/>
    <w:rsid w:val="001A34FB"/>
    <w:rsid w:val="001A3821"/>
    <w:rsid w:val="001A50DC"/>
    <w:rsid w:val="001B48F7"/>
    <w:rsid w:val="001B50C0"/>
    <w:rsid w:val="001B632D"/>
    <w:rsid w:val="001C2C03"/>
    <w:rsid w:val="001C4D2E"/>
    <w:rsid w:val="001D07C0"/>
    <w:rsid w:val="001D1BCE"/>
    <w:rsid w:val="001D441B"/>
    <w:rsid w:val="001D6DED"/>
    <w:rsid w:val="001E0260"/>
    <w:rsid w:val="001E1F7E"/>
    <w:rsid w:val="001E407D"/>
    <w:rsid w:val="001F2C35"/>
    <w:rsid w:val="001F3D21"/>
    <w:rsid w:val="001F6866"/>
    <w:rsid w:val="001F74AC"/>
    <w:rsid w:val="001F7ACA"/>
    <w:rsid w:val="002154FC"/>
    <w:rsid w:val="002249FA"/>
    <w:rsid w:val="00225028"/>
    <w:rsid w:val="00225278"/>
    <w:rsid w:val="002269EA"/>
    <w:rsid w:val="00226EFF"/>
    <w:rsid w:val="00234C8D"/>
    <w:rsid w:val="00235CEF"/>
    <w:rsid w:val="002409CB"/>
    <w:rsid w:val="00256232"/>
    <w:rsid w:val="002660D6"/>
    <w:rsid w:val="00271D44"/>
    <w:rsid w:val="00273AD6"/>
    <w:rsid w:val="0027493E"/>
    <w:rsid w:val="00280A29"/>
    <w:rsid w:val="00281D89"/>
    <w:rsid w:val="0028461D"/>
    <w:rsid w:val="00285CD3"/>
    <w:rsid w:val="00287DB3"/>
    <w:rsid w:val="00295A25"/>
    <w:rsid w:val="002A1291"/>
    <w:rsid w:val="002A1F7A"/>
    <w:rsid w:val="002A5412"/>
    <w:rsid w:val="002A7217"/>
    <w:rsid w:val="002B07F2"/>
    <w:rsid w:val="002B64EB"/>
    <w:rsid w:val="002B7767"/>
    <w:rsid w:val="002C14AB"/>
    <w:rsid w:val="002C69D3"/>
    <w:rsid w:val="002D0E1B"/>
    <w:rsid w:val="002D208C"/>
    <w:rsid w:val="002D221B"/>
    <w:rsid w:val="002D35E3"/>
    <w:rsid w:val="002D73CF"/>
    <w:rsid w:val="002E40B6"/>
    <w:rsid w:val="002E440B"/>
    <w:rsid w:val="002F2F83"/>
    <w:rsid w:val="002F5DB4"/>
    <w:rsid w:val="0031639A"/>
    <w:rsid w:val="003203EF"/>
    <w:rsid w:val="00320B67"/>
    <w:rsid w:val="003245B0"/>
    <w:rsid w:val="00327717"/>
    <w:rsid w:val="00335376"/>
    <w:rsid w:val="00351539"/>
    <w:rsid w:val="003614D5"/>
    <w:rsid w:val="00361FF0"/>
    <w:rsid w:val="00366556"/>
    <w:rsid w:val="00376F81"/>
    <w:rsid w:val="003772A2"/>
    <w:rsid w:val="003852D6"/>
    <w:rsid w:val="00385D17"/>
    <w:rsid w:val="00390CCE"/>
    <w:rsid w:val="0039632E"/>
    <w:rsid w:val="00396E3B"/>
    <w:rsid w:val="003A1BBC"/>
    <w:rsid w:val="003A2861"/>
    <w:rsid w:val="003A28BC"/>
    <w:rsid w:val="003B0826"/>
    <w:rsid w:val="003B3020"/>
    <w:rsid w:val="003B32F4"/>
    <w:rsid w:val="003B4ED8"/>
    <w:rsid w:val="003C27D1"/>
    <w:rsid w:val="003C4EF0"/>
    <w:rsid w:val="003C6E71"/>
    <w:rsid w:val="003D6598"/>
    <w:rsid w:val="003E49CB"/>
    <w:rsid w:val="003E5042"/>
    <w:rsid w:val="003F0DE1"/>
    <w:rsid w:val="003F5B0D"/>
    <w:rsid w:val="00403E40"/>
    <w:rsid w:val="00410769"/>
    <w:rsid w:val="0041592B"/>
    <w:rsid w:val="0041664C"/>
    <w:rsid w:val="004236E0"/>
    <w:rsid w:val="00424125"/>
    <w:rsid w:val="00425921"/>
    <w:rsid w:val="00425CEA"/>
    <w:rsid w:val="00432A09"/>
    <w:rsid w:val="00435EF4"/>
    <w:rsid w:val="00447F97"/>
    <w:rsid w:val="00451E69"/>
    <w:rsid w:val="00452DB8"/>
    <w:rsid w:val="00457932"/>
    <w:rsid w:val="00463855"/>
    <w:rsid w:val="0046612C"/>
    <w:rsid w:val="00470015"/>
    <w:rsid w:val="00471839"/>
    <w:rsid w:val="00475F34"/>
    <w:rsid w:val="00485CAB"/>
    <w:rsid w:val="00485D6E"/>
    <w:rsid w:val="00490175"/>
    <w:rsid w:val="00491BDE"/>
    <w:rsid w:val="00492B3A"/>
    <w:rsid w:val="00493730"/>
    <w:rsid w:val="00495BD2"/>
    <w:rsid w:val="004A2430"/>
    <w:rsid w:val="004A2DFB"/>
    <w:rsid w:val="004B505E"/>
    <w:rsid w:val="004B591F"/>
    <w:rsid w:val="004B5D38"/>
    <w:rsid w:val="004B6198"/>
    <w:rsid w:val="004B6DEC"/>
    <w:rsid w:val="004B75D5"/>
    <w:rsid w:val="004C2081"/>
    <w:rsid w:val="004C6766"/>
    <w:rsid w:val="004C7307"/>
    <w:rsid w:val="004D5A7A"/>
    <w:rsid w:val="004E4CDE"/>
    <w:rsid w:val="004E56FF"/>
    <w:rsid w:val="004F1534"/>
    <w:rsid w:val="004F3742"/>
    <w:rsid w:val="0050465D"/>
    <w:rsid w:val="005230D2"/>
    <w:rsid w:val="00530C9E"/>
    <w:rsid w:val="0053307A"/>
    <w:rsid w:val="00540200"/>
    <w:rsid w:val="00540407"/>
    <w:rsid w:val="00545EC6"/>
    <w:rsid w:val="00546588"/>
    <w:rsid w:val="005576A4"/>
    <w:rsid w:val="00560B14"/>
    <w:rsid w:val="0056563F"/>
    <w:rsid w:val="0057197E"/>
    <w:rsid w:val="00572AB6"/>
    <w:rsid w:val="005744EA"/>
    <w:rsid w:val="0057720F"/>
    <w:rsid w:val="005774EE"/>
    <w:rsid w:val="00587825"/>
    <w:rsid w:val="00592115"/>
    <w:rsid w:val="005A06B3"/>
    <w:rsid w:val="005A0EB3"/>
    <w:rsid w:val="005A5C60"/>
    <w:rsid w:val="005A698B"/>
    <w:rsid w:val="005B5186"/>
    <w:rsid w:val="005C33D0"/>
    <w:rsid w:val="005C3C5A"/>
    <w:rsid w:val="005C5E7A"/>
    <w:rsid w:val="005C6E6A"/>
    <w:rsid w:val="005C7FCF"/>
    <w:rsid w:val="005E58E4"/>
    <w:rsid w:val="005E72CD"/>
    <w:rsid w:val="005F653F"/>
    <w:rsid w:val="0060150C"/>
    <w:rsid w:val="0060339A"/>
    <w:rsid w:val="0060420D"/>
    <w:rsid w:val="00606035"/>
    <w:rsid w:val="006118E6"/>
    <w:rsid w:val="006149F0"/>
    <w:rsid w:val="0061770C"/>
    <w:rsid w:val="00621174"/>
    <w:rsid w:val="0062259B"/>
    <w:rsid w:val="006228B6"/>
    <w:rsid w:val="0062452F"/>
    <w:rsid w:val="00627736"/>
    <w:rsid w:val="006321EA"/>
    <w:rsid w:val="006336C1"/>
    <w:rsid w:val="006400B1"/>
    <w:rsid w:val="006432C2"/>
    <w:rsid w:val="00647136"/>
    <w:rsid w:val="00651563"/>
    <w:rsid w:val="0065467D"/>
    <w:rsid w:val="00655E4A"/>
    <w:rsid w:val="006606FC"/>
    <w:rsid w:val="00661A7E"/>
    <w:rsid w:val="00663181"/>
    <w:rsid w:val="0066348E"/>
    <w:rsid w:val="00667817"/>
    <w:rsid w:val="00667D51"/>
    <w:rsid w:val="006766A9"/>
    <w:rsid w:val="006855F4"/>
    <w:rsid w:val="0069170D"/>
    <w:rsid w:val="006A007E"/>
    <w:rsid w:val="006A03C9"/>
    <w:rsid w:val="006A4201"/>
    <w:rsid w:val="006A45CB"/>
    <w:rsid w:val="006A4DEF"/>
    <w:rsid w:val="006A77E2"/>
    <w:rsid w:val="006B1FAA"/>
    <w:rsid w:val="006B3756"/>
    <w:rsid w:val="006C1CE8"/>
    <w:rsid w:val="006D1D5E"/>
    <w:rsid w:val="006D2494"/>
    <w:rsid w:val="006E69EC"/>
    <w:rsid w:val="006E7CC8"/>
    <w:rsid w:val="00700C9D"/>
    <w:rsid w:val="00705030"/>
    <w:rsid w:val="00710DCD"/>
    <w:rsid w:val="00714905"/>
    <w:rsid w:val="00721647"/>
    <w:rsid w:val="00722B81"/>
    <w:rsid w:val="00723CFF"/>
    <w:rsid w:val="00724FEF"/>
    <w:rsid w:val="00732B1B"/>
    <w:rsid w:val="00744B67"/>
    <w:rsid w:val="007505CE"/>
    <w:rsid w:val="00765A9F"/>
    <w:rsid w:val="0076625B"/>
    <w:rsid w:val="00767EEA"/>
    <w:rsid w:val="007834FE"/>
    <w:rsid w:val="00784FB4"/>
    <w:rsid w:val="00786AAA"/>
    <w:rsid w:val="0078745A"/>
    <w:rsid w:val="00787874"/>
    <w:rsid w:val="007905C2"/>
    <w:rsid w:val="00793765"/>
    <w:rsid w:val="00794C2F"/>
    <w:rsid w:val="00795E40"/>
    <w:rsid w:val="00795F5C"/>
    <w:rsid w:val="00797DCA"/>
    <w:rsid w:val="007A0F48"/>
    <w:rsid w:val="007A43AD"/>
    <w:rsid w:val="007B0295"/>
    <w:rsid w:val="007B4D86"/>
    <w:rsid w:val="007B67D8"/>
    <w:rsid w:val="007C013F"/>
    <w:rsid w:val="007C20F5"/>
    <w:rsid w:val="007C3A04"/>
    <w:rsid w:val="007C5F97"/>
    <w:rsid w:val="007D1398"/>
    <w:rsid w:val="007D1C0F"/>
    <w:rsid w:val="007D319E"/>
    <w:rsid w:val="007D454B"/>
    <w:rsid w:val="007D540C"/>
    <w:rsid w:val="007D7C02"/>
    <w:rsid w:val="007E4079"/>
    <w:rsid w:val="007E432B"/>
    <w:rsid w:val="007E6F81"/>
    <w:rsid w:val="007F2089"/>
    <w:rsid w:val="007F2770"/>
    <w:rsid w:val="007F3CC4"/>
    <w:rsid w:val="0080563E"/>
    <w:rsid w:val="00807734"/>
    <w:rsid w:val="008077C1"/>
    <w:rsid w:val="00810944"/>
    <w:rsid w:val="00814B0C"/>
    <w:rsid w:val="00817438"/>
    <w:rsid w:val="0081785F"/>
    <w:rsid w:val="008215D9"/>
    <w:rsid w:val="00822028"/>
    <w:rsid w:val="00830302"/>
    <w:rsid w:val="00830889"/>
    <w:rsid w:val="00831DB3"/>
    <w:rsid w:val="00833B75"/>
    <w:rsid w:val="00834228"/>
    <w:rsid w:val="0083786C"/>
    <w:rsid w:val="00840062"/>
    <w:rsid w:val="00846E23"/>
    <w:rsid w:val="008504E7"/>
    <w:rsid w:val="008524CD"/>
    <w:rsid w:val="0085637D"/>
    <w:rsid w:val="008577D2"/>
    <w:rsid w:val="0086257D"/>
    <w:rsid w:val="00863D96"/>
    <w:rsid w:val="00871679"/>
    <w:rsid w:val="00892BCE"/>
    <w:rsid w:val="008935B9"/>
    <w:rsid w:val="0089363D"/>
    <w:rsid w:val="00894889"/>
    <w:rsid w:val="008A0119"/>
    <w:rsid w:val="008A6554"/>
    <w:rsid w:val="008B0B7E"/>
    <w:rsid w:val="008B6273"/>
    <w:rsid w:val="008C5018"/>
    <w:rsid w:val="008E34D0"/>
    <w:rsid w:val="008E6068"/>
    <w:rsid w:val="008F5BC2"/>
    <w:rsid w:val="00900DA1"/>
    <w:rsid w:val="00901B38"/>
    <w:rsid w:val="00901F11"/>
    <w:rsid w:val="00903C5F"/>
    <w:rsid w:val="00904BBF"/>
    <w:rsid w:val="00904E02"/>
    <w:rsid w:val="009069BE"/>
    <w:rsid w:val="00910585"/>
    <w:rsid w:val="0091151D"/>
    <w:rsid w:val="00914158"/>
    <w:rsid w:val="00915C65"/>
    <w:rsid w:val="0092030F"/>
    <w:rsid w:val="00930AA9"/>
    <w:rsid w:val="00933EB2"/>
    <w:rsid w:val="00934FFB"/>
    <w:rsid w:val="009442FF"/>
    <w:rsid w:val="009515C8"/>
    <w:rsid w:val="009529DC"/>
    <w:rsid w:val="009568F3"/>
    <w:rsid w:val="00956E94"/>
    <w:rsid w:val="00960E8F"/>
    <w:rsid w:val="00963EF8"/>
    <w:rsid w:val="00970F8B"/>
    <w:rsid w:val="0098189B"/>
    <w:rsid w:val="00993319"/>
    <w:rsid w:val="0099401A"/>
    <w:rsid w:val="00994534"/>
    <w:rsid w:val="0099541C"/>
    <w:rsid w:val="00997226"/>
    <w:rsid w:val="009979B0"/>
    <w:rsid w:val="009A1AC5"/>
    <w:rsid w:val="009A4859"/>
    <w:rsid w:val="009A5F48"/>
    <w:rsid w:val="009C3857"/>
    <w:rsid w:val="009D37A9"/>
    <w:rsid w:val="009D49BA"/>
    <w:rsid w:val="009E746D"/>
    <w:rsid w:val="00A00992"/>
    <w:rsid w:val="00A13A54"/>
    <w:rsid w:val="00A14208"/>
    <w:rsid w:val="00A20C9D"/>
    <w:rsid w:val="00A25B0A"/>
    <w:rsid w:val="00A27D28"/>
    <w:rsid w:val="00A406AA"/>
    <w:rsid w:val="00A41D20"/>
    <w:rsid w:val="00A469BC"/>
    <w:rsid w:val="00A469ED"/>
    <w:rsid w:val="00A474A3"/>
    <w:rsid w:val="00A543D9"/>
    <w:rsid w:val="00A55D87"/>
    <w:rsid w:val="00A6177F"/>
    <w:rsid w:val="00A620FB"/>
    <w:rsid w:val="00A672A4"/>
    <w:rsid w:val="00A71F98"/>
    <w:rsid w:val="00A72BCD"/>
    <w:rsid w:val="00A7357A"/>
    <w:rsid w:val="00A73A0F"/>
    <w:rsid w:val="00A75FF4"/>
    <w:rsid w:val="00A82B17"/>
    <w:rsid w:val="00A92060"/>
    <w:rsid w:val="00A93B27"/>
    <w:rsid w:val="00A94D21"/>
    <w:rsid w:val="00AA4B72"/>
    <w:rsid w:val="00AB245F"/>
    <w:rsid w:val="00AB58E8"/>
    <w:rsid w:val="00AB5E94"/>
    <w:rsid w:val="00AC4DE1"/>
    <w:rsid w:val="00AC66FD"/>
    <w:rsid w:val="00AD1A74"/>
    <w:rsid w:val="00AE143A"/>
    <w:rsid w:val="00AE3D5F"/>
    <w:rsid w:val="00AE7658"/>
    <w:rsid w:val="00AE7965"/>
    <w:rsid w:val="00AF02BD"/>
    <w:rsid w:val="00AF24E7"/>
    <w:rsid w:val="00AF2591"/>
    <w:rsid w:val="00B05318"/>
    <w:rsid w:val="00B0595C"/>
    <w:rsid w:val="00B06013"/>
    <w:rsid w:val="00B0715F"/>
    <w:rsid w:val="00B07A81"/>
    <w:rsid w:val="00B1133B"/>
    <w:rsid w:val="00B1270B"/>
    <w:rsid w:val="00B15A2F"/>
    <w:rsid w:val="00B17A17"/>
    <w:rsid w:val="00B24A12"/>
    <w:rsid w:val="00B32583"/>
    <w:rsid w:val="00B32DE7"/>
    <w:rsid w:val="00B41A1D"/>
    <w:rsid w:val="00B424E3"/>
    <w:rsid w:val="00B46E76"/>
    <w:rsid w:val="00B5015B"/>
    <w:rsid w:val="00B54709"/>
    <w:rsid w:val="00B55447"/>
    <w:rsid w:val="00B62306"/>
    <w:rsid w:val="00B62E99"/>
    <w:rsid w:val="00B65387"/>
    <w:rsid w:val="00B7097F"/>
    <w:rsid w:val="00B70C52"/>
    <w:rsid w:val="00B777A8"/>
    <w:rsid w:val="00B80BBC"/>
    <w:rsid w:val="00B81A15"/>
    <w:rsid w:val="00B81BD4"/>
    <w:rsid w:val="00B87C6A"/>
    <w:rsid w:val="00B922F1"/>
    <w:rsid w:val="00B9566B"/>
    <w:rsid w:val="00B97E00"/>
    <w:rsid w:val="00BA242A"/>
    <w:rsid w:val="00BA407E"/>
    <w:rsid w:val="00BB2983"/>
    <w:rsid w:val="00BC26E3"/>
    <w:rsid w:val="00BC7B2C"/>
    <w:rsid w:val="00BD329B"/>
    <w:rsid w:val="00BE739B"/>
    <w:rsid w:val="00BF3957"/>
    <w:rsid w:val="00C018FE"/>
    <w:rsid w:val="00C035AF"/>
    <w:rsid w:val="00C05B5C"/>
    <w:rsid w:val="00C14702"/>
    <w:rsid w:val="00C1531E"/>
    <w:rsid w:val="00C21F8F"/>
    <w:rsid w:val="00C31DC4"/>
    <w:rsid w:val="00C40460"/>
    <w:rsid w:val="00C40FE8"/>
    <w:rsid w:val="00C41A45"/>
    <w:rsid w:val="00C42A93"/>
    <w:rsid w:val="00C46C38"/>
    <w:rsid w:val="00C50E6A"/>
    <w:rsid w:val="00C51BC2"/>
    <w:rsid w:val="00C5269E"/>
    <w:rsid w:val="00C607F7"/>
    <w:rsid w:val="00C65B6B"/>
    <w:rsid w:val="00C6629E"/>
    <w:rsid w:val="00C76AA5"/>
    <w:rsid w:val="00C775B9"/>
    <w:rsid w:val="00C90509"/>
    <w:rsid w:val="00C94646"/>
    <w:rsid w:val="00C9581F"/>
    <w:rsid w:val="00CA0413"/>
    <w:rsid w:val="00CA2562"/>
    <w:rsid w:val="00CA2F7F"/>
    <w:rsid w:val="00CA4C1E"/>
    <w:rsid w:val="00CB417C"/>
    <w:rsid w:val="00CB4E08"/>
    <w:rsid w:val="00CB7728"/>
    <w:rsid w:val="00CC6B01"/>
    <w:rsid w:val="00CC73C7"/>
    <w:rsid w:val="00CD282B"/>
    <w:rsid w:val="00CD4B8E"/>
    <w:rsid w:val="00CD53AA"/>
    <w:rsid w:val="00CE28A5"/>
    <w:rsid w:val="00CF1DF5"/>
    <w:rsid w:val="00CF3991"/>
    <w:rsid w:val="00CF7931"/>
    <w:rsid w:val="00D0029C"/>
    <w:rsid w:val="00D116C0"/>
    <w:rsid w:val="00D133DC"/>
    <w:rsid w:val="00D169FC"/>
    <w:rsid w:val="00D179E7"/>
    <w:rsid w:val="00D21066"/>
    <w:rsid w:val="00D21567"/>
    <w:rsid w:val="00D240E5"/>
    <w:rsid w:val="00D331E1"/>
    <w:rsid w:val="00D34DEC"/>
    <w:rsid w:val="00D35511"/>
    <w:rsid w:val="00D420D2"/>
    <w:rsid w:val="00D440C2"/>
    <w:rsid w:val="00D64766"/>
    <w:rsid w:val="00D70481"/>
    <w:rsid w:val="00D7775C"/>
    <w:rsid w:val="00D825F9"/>
    <w:rsid w:val="00D82B00"/>
    <w:rsid w:val="00D83A57"/>
    <w:rsid w:val="00D85306"/>
    <w:rsid w:val="00D85857"/>
    <w:rsid w:val="00D87731"/>
    <w:rsid w:val="00D90DB7"/>
    <w:rsid w:val="00D92FC4"/>
    <w:rsid w:val="00D942FA"/>
    <w:rsid w:val="00D95DF6"/>
    <w:rsid w:val="00D963BE"/>
    <w:rsid w:val="00DA6862"/>
    <w:rsid w:val="00DA786E"/>
    <w:rsid w:val="00DB3D62"/>
    <w:rsid w:val="00DB5635"/>
    <w:rsid w:val="00DB6B2F"/>
    <w:rsid w:val="00DC173F"/>
    <w:rsid w:val="00DD0A38"/>
    <w:rsid w:val="00DD2828"/>
    <w:rsid w:val="00DE0B66"/>
    <w:rsid w:val="00DE192A"/>
    <w:rsid w:val="00DE4ECC"/>
    <w:rsid w:val="00DE5BE0"/>
    <w:rsid w:val="00DF2CE0"/>
    <w:rsid w:val="00DF651B"/>
    <w:rsid w:val="00E01AAE"/>
    <w:rsid w:val="00E023CB"/>
    <w:rsid w:val="00E038B6"/>
    <w:rsid w:val="00E12E85"/>
    <w:rsid w:val="00E141CF"/>
    <w:rsid w:val="00E22000"/>
    <w:rsid w:val="00E24172"/>
    <w:rsid w:val="00E248EF"/>
    <w:rsid w:val="00E25F36"/>
    <w:rsid w:val="00E272CE"/>
    <w:rsid w:val="00E335F3"/>
    <w:rsid w:val="00E356F6"/>
    <w:rsid w:val="00E36E13"/>
    <w:rsid w:val="00E37419"/>
    <w:rsid w:val="00E37569"/>
    <w:rsid w:val="00E4394D"/>
    <w:rsid w:val="00E476C8"/>
    <w:rsid w:val="00E568B9"/>
    <w:rsid w:val="00E62E0E"/>
    <w:rsid w:val="00E708C5"/>
    <w:rsid w:val="00E82759"/>
    <w:rsid w:val="00E82B13"/>
    <w:rsid w:val="00E84B58"/>
    <w:rsid w:val="00E859A5"/>
    <w:rsid w:val="00E85D02"/>
    <w:rsid w:val="00E966B5"/>
    <w:rsid w:val="00EA6562"/>
    <w:rsid w:val="00EB1A7D"/>
    <w:rsid w:val="00EB3AD4"/>
    <w:rsid w:val="00EB5DB6"/>
    <w:rsid w:val="00EC0B6A"/>
    <w:rsid w:val="00EC2C15"/>
    <w:rsid w:val="00EE0AD3"/>
    <w:rsid w:val="00EE1C36"/>
    <w:rsid w:val="00EE4332"/>
    <w:rsid w:val="00EE49E7"/>
    <w:rsid w:val="00EE4A28"/>
    <w:rsid w:val="00EE6C31"/>
    <w:rsid w:val="00EF4428"/>
    <w:rsid w:val="00EF65A9"/>
    <w:rsid w:val="00F010F2"/>
    <w:rsid w:val="00F01CED"/>
    <w:rsid w:val="00F049FF"/>
    <w:rsid w:val="00F05902"/>
    <w:rsid w:val="00F078A0"/>
    <w:rsid w:val="00F07BE3"/>
    <w:rsid w:val="00F133A1"/>
    <w:rsid w:val="00F1412D"/>
    <w:rsid w:val="00F156D8"/>
    <w:rsid w:val="00F15A8E"/>
    <w:rsid w:val="00F27F82"/>
    <w:rsid w:val="00F34A6D"/>
    <w:rsid w:val="00F35921"/>
    <w:rsid w:val="00F40CCC"/>
    <w:rsid w:val="00F45AE3"/>
    <w:rsid w:val="00F50580"/>
    <w:rsid w:val="00F56573"/>
    <w:rsid w:val="00F577E0"/>
    <w:rsid w:val="00F60409"/>
    <w:rsid w:val="00F64934"/>
    <w:rsid w:val="00F70C3B"/>
    <w:rsid w:val="00F75B9C"/>
    <w:rsid w:val="00F76384"/>
    <w:rsid w:val="00F77BB7"/>
    <w:rsid w:val="00F77CF3"/>
    <w:rsid w:val="00F77E24"/>
    <w:rsid w:val="00F80551"/>
    <w:rsid w:val="00F80F20"/>
    <w:rsid w:val="00F81CC4"/>
    <w:rsid w:val="00F8369C"/>
    <w:rsid w:val="00F9309B"/>
    <w:rsid w:val="00FA2122"/>
    <w:rsid w:val="00FA2ED0"/>
    <w:rsid w:val="00FA70F2"/>
    <w:rsid w:val="00FB1953"/>
    <w:rsid w:val="00FB7A8A"/>
    <w:rsid w:val="00FC6C7E"/>
    <w:rsid w:val="00FD5C77"/>
    <w:rsid w:val="00FE0C3A"/>
    <w:rsid w:val="00FE2FCF"/>
    <w:rsid w:val="00FE6F25"/>
    <w:rsid w:val="00FE707F"/>
    <w:rsid w:val="00FE7CEE"/>
    <w:rsid w:val="00FF0B84"/>
    <w:rsid w:val="00FF1685"/>
    <w:rsid w:val="00FF342A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3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CF7931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F7931"/>
  </w:style>
  <w:style w:type="character" w:customStyle="1" w:styleId="WW-Absatz-Standardschriftart">
    <w:name w:val="WW-Absatz-Standardschriftart"/>
    <w:rsid w:val="00CF7931"/>
  </w:style>
  <w:style w:type="character" w:customStyle="1" w:styleId="WW-Absatz-Standardschriftart1">
    <w:name w:val="WW-Absatz-Standardschriftart1"/>
    <w:rsid w:val="00CF7931"/>
  </w:style>
  <w:style w:type="character" w:customStyle="1" w:styleId="WW-Absatz-Standardschriftart11">
    <w:name w:val="WW-Absatz-Standardschriftart11"/>
    <w:rsid w:val="00CF7931"/>
  </w:style>
  <w:style w:type="character" w:customStyle="1" w:styleId="10">
    <w:name w:val="Основной шрифт абзаца1"/>
    <w:rsid w:val="00CF7931"/>
  </w:style>
  <w:style w:type="character" w:customStyle="1" w:styleId="a3">
    <w:name w:val="Символ нумерации"/>
    <w:rsid w:val="00CF7931"/>
  </w:style>
  <w:style w:type="paragraph" w:customStyle="1" w:styleId="a4">
    <w:name w:val="Заголовок"/>
    <w:basedOn w:val="a"/>
    <w:next w:val="a5"/>
    <w:rsid w:val="00CF793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CF7931"/>
    <w:pPr>
      <w:spacing w:after="120"/>
    </w:pPr>
  </w:style>
  <w:style w:type="paragraph" w:styleId="a6">
    <w:name w:val="List"/>
    <w:basedOn w:val="a5"/>
    <w:semiHidden/>
    <w:rsid w:val="00CF7931"/>
    <w:rPr>
      <w:rFonts w:ascii="Arial" w:hAnsi="Arial" w:cs="Tahoma"/>
    </w:rPr>
  </w:style>
  <w:style w:type="paragraph" w:customStyle="1" w:styleId="11">
    <w:name w:val="Название1"/>
    <w:basedOn w:val="a"/>
    <w:rsid w:val="00CF7931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CF7931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CF7931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CF7931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F7931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CF7931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paragraph" w:customStyle="1" w:styleId="af">
    <w:name w:val="Содержимое врезки"/>
    <w:basedOn w:val="a5"/>
    <w:rsid w:val="00822028"/>
    <w:pPr>
      <w:suppressAutoHyphens w:val="0"/>
      <w:spacing w:after="0"/>
      <w:jc w:val="both"/>
    </w:pPr>
    <w:rPr>
      <w:sz w:val="28"/>
    </w:rPr>
  </w:style>
  <w:style w:type="character" w:styleId="af0">
    <w:name w:val="Hyperlink"/>
    <w:rsid w:val="00822028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3245B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245B0"/>
    <w:rPr>
      <w:lang w:eastAsia="ar-SA"/>
    </w:rPr>
  </w:style>
  <w:style w:type="table" w:styleId="af1">
    <w:name w:val="Table Grid"/>
    <w:basedOn w:val="a1"/>
    <w:uiPriority w:val="59"/>
    <w:rsid w:val="002269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3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CF7931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F7931"/>
  </w:style>
  <w:style w:type="character" w:customStyle="1" w:styleId="WW-Absatz-Standardschriftart">
    <w:name w:val="WW-Absatz-Standardschriftart"/>
    <w:rsid w:val="00CF7931"/>
  </w:style>
  <w:style w:type="character" w:customStyle="1" w:styleId="WW-Absatz-Standardschriftart1">
    <w:name w:val="WW-Absatz-Standardschriftart1"/>
    <w:rsid w:val="00CF7931"/>
  </w:style>
  <w:style w:type="character" w:customStyle="1" w:styleId="WW-Absatz-Standardschriftart11">
    <w:name w:val="WW-Absatz-Standardschriftart11"/>
    <w:rsid w:val="00CF7931"/>
  </w:style>
  <w:style w:type="character" w:customStyle="1" w:styleId="10">
    <w:name w:val="Основной шрифт абзаца1"/>
    <w:rsid w:val="00CF7931"/>
  </w:style>
  <w:style w:type="character" w:customStyle="1" w:styleId="a3">
    <w:name w:val="Символ нумерации"/>
    <w:rsid w:val="00CF7931"/>
  </w:style>
  <w:style w:type="paragraph" w:customStyle="1" w:styleId="a4">
    <w:name w:val="Заголовок"/>
    <w:basedOn w:val="a"/>
    <w:next w:val="a5"/>
    <w:rsid w:val="00CF793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CF7931"/>
    <w:pPr>
      <w:spacing w:after="120"/>
    </w:pPr>
  </w:style>
  <w:style w:type="paragraph" w:styleId="a6">
    <w:name w:val="List"/>
    <w:basedOn w:val="a5"/>
    <w:semiHidden/>
    <w:rsid w:val="00CF7931"/>
    <w:rPr>
      <w:rFonts w:ascii="Arial" w:hAnsi="Arial" w:cs="Tahoma"/>
    </w:rPr>
  </w:style>
  <w:style w:type="paragraph" w:customStyle="1" w:styleId="11">
    <w:name w:val="Название1"/>
    <w:basedOn w:val="a"/>
    <w:rsid w:val="00CF7931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CF7931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CF7931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CF7931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F7931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CF7931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paragraph" w:customStyle="1" w:styleId="af">
    <w:name w:val="Содержимое врезки"/>
    <w:basedOn w:val="a5"/>
    <w:rsid w:val="00822028"/>
    <w:pPr>
      <w:suppressAutoHyphens w:val="0"/>
      <w:spacing w:after="0"/>
      <w:jc w:val="both"/>
    </w:pPr>
    <w:rPr>
      <w:sz w:val="28"/>
    </w:rPr>
  </w:style>
  <w:style w:type="character" w:styleId="af0">
    <w:name w:val="Hyperlink"/>
    <w:rsid w:val="00822028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3245B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245B0"/>
    <w:rPr>
      <w:lang w:eastAsia="ar-SA"/>
    </w:rPr>
  </w:style>
  <w:style w:type="table" w:styleId="af1">
    <w:name w:val="Table Grid"/>
    <w:basedOn w:val="a1"/>
    <w:uiPriority w:val="59"/>
    <w:rsid w:val="002269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Links>
    <vt:vector size="42" baseType="variant">
      <vt:variant>
        <vt:i4>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consultantplus://offline/ref=019EED010DE35920CBB66A5CFA083FBBE55822B763C9960978E634D9239BF25DF646D1206D4510F1D0A5C3VBe5J</vt:lpwstr>
      </vt:variant>
      <vt:variant>
        <vt:lpwstr/>
      </vt:variant>
      <vt:variant>
        <vt:i4>12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consultantplus://offline/ref=019EED010DE35920CBB66A5CFA083FBBE55822B763C9960978E634D9239BF25DF646D1206D4510F1D0A5C3VBe5J</vt:lpwstr>
      </vt:variant>
      <vt:variant>
        <vt:lpwstr/>
      </vt:variant>
      <vt:variant>
        <vt:i4>7995442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consultantplus://offline/ref=84E80629C927B025E9D4C8C949EA52922910B46C25D5C88CDD64B61FB48D49C0XFX5J</vt:lpwstr>
      </vt:variant>
      <vt:variant>
        <vt:lpwstr/>
      </vt:variant>
      <vt:variant>
        <vt:i4>7995446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consultantplus://offline/ref=84E80629C927B025E9D4D6C45F860D97231AE36128D6C2D2863BED42E3844397B2C436B7591ECA42X6X2J</vt:lpwstr>
      </vt:variant>
      <vt:variant>
        <vt:lpwstr/>
      </vt:variant>
      <vt:variant>
        <vt:i4>4980828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consultantplus://offline/ref=84E80629C927B025E9D4D6C45F860D972313E36928D6C2D2863BED42E3X8X4J</vt:lpwstr>
      </vt:variant>
      <vt:variant>
        <vt:lpwstr/>
      </vt:variant>
      <vt:variant>
        <vt:i4>4980747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consultantplus://offline/ref=84E80629C927B025E9D4D6C45F860D97231AE96028D0C2D2863BED42E3X8X4J</vt:lpwstr>
      </vt:variant>
      <vt:variant>
        <vt:lpwstr/>
      </vt:variant>
      <vt:variant>
        <vt:i4>4980741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consultantplus://offline/ref=84E80629C927B025E9D4D6C45F860D972313EC6826D0C2D2863BED42E3X8X4J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z03</dc:creator>
  <cp:lastModifiedBy>Зайцев Кирилл Александрович</cp:lastModifiedBy>
  <cp:revision>2</cp:revision>
  <cp:lastPrinted>2021-02-19T08:20:00Z</cp:lastPrinted>
  <dcterms:created xsi:type="dcterms:W3CDTF">2021-03-02T01:49:00Z</dcterms:created>
  <dcterms:modified xsi:type="dcterms:W3CDTF">2021-03-02T01:49:00Z</dcterms:modified>
</cp:coreProperties>
</file>