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94523D">
      <w:pPr>
        <w:jc w:val="both"/>
      </w:pPr>
      <w:r>
        <w:rPr>
          <w:sz w:val="28"/>
          <w:szCs w:val="28"/>
        </w:rPr>
        <w:t xml:space="preserve">                                                                   </w:t>
      </w:r>
      <w:r w:rsidR="00276507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3810" t="3810" r="0" b="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E21BB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__________2020</w:t>
                              </w:r>
                              <w:r w:rsidR="006545D4">
                                <w:rPr>
                                  <w:b/>
                                </w:rPr>
                                <w:t>г.  № ________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E21BB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__________2020</w:t>
                        </w:r>
                        <w:r w:rsidR="006545D4">
                          <w:rPr>
                            <w:b/>
                          </w:rPr>
                          <w:t>г.  № ________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94523D" w:rsidRPr="00FE48EE" w:rsidRDefault="002B253F" w:rsidP="002B253F">
      <w:pPr>
        <w:pStyle w:val="ab"/>
        <w:tabs>
          <w:tab w:val="clear" w:pos="6804"/>
          <w:tab w:val="left" w:pos="-1843"/>
        </w:tabs>
        <w:ind w:right="14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F5E13">
        <w:rPr>
          <w:sz w:val="26"/>
          <w:szCs w:val="26"/>
        </w:rPr>
        <w:t xml:space="preserve">В </w:t>
      </w:r>
      <w:r w:rsidR="00166407">
        <w:rPr>
          <w:sz w:val="26"/>
          <w:szCs w:val="26"/>
        </w:rPr>
        <w:t>соответствии</w:t>
      </w:r>
      <w:r w:rsidR="000D5FFC" w:rsidRPr="00FE48EE">
        <w:rPr>
          <w:sz w:val="26"/>
          <w:szCs w:val="26"/>
        </w:rPr>
        <w:t xml:space="preserve"> с </w:t>
      </w:r>
      <w:r w:rsidR="00C612F8" w:rsidRPr="00FE48EE">
        <w:rPr>
          <w:sz w:val="26"/>
          <w:szCs w:val="26"/>
        </w:rPr>
        <w:t>решени</w:t>
      </w:r>
      <w:r w:rsidR="00CC2CCA" w:rsidRPr="00FE48EE">
        <w:rPr>
          <w:sz w:val="26"/>
          <w:szCs w:val="26"/>
        </w:rPr>
        <w:t xml:space="preserve">ем </w:t>
      </w:r>
      <w:r w:rsidR="000A644F" w:rsidRPr="00FE48EE">
        <w:rPr>
          <w:sz w:val="26"/>
          <w:szCs w:val="26"/>
        </w:rPr>
        <w:t>Совета депутатов муниципального о</w:t>
      </w:r>
      <w:r w:rsidR="003A2116" w:rsidRPr="00FE48EE">
        <w:rPr>
          <w:sz w:val="26"/>
          <w:szCs w:val="26"/>
        </w:rPr>
        <w:t xml:space="preserve">бразования город </w:t>
      </w:r>
      <w:r w:rsidR="006367B2" w:rsidRPr="00FE48EE">
        <w:rPr>
          <w:sz w:val="26"/>
          <w:szCs w:val="26"/>
        </w:rPr>
        <w:t xml:space="preserve">Саяногорск от </w:t>
      </w:r>
      <w:r w:rsidR="009605B9">
        <w:rPr>
          <w:sz w:val="26"/>
          <w:szCs w:val="26"/>
        </w:rPr>
        <w:t>24</w:t>
      </w:r>
      <w:r w:rsidR="00283DC7">
        <w:rPr>
          <w:sz w:val="26"/>
          <w:szCs w:val="26"/>
        </w:rPr>
        <w:t>.</w:t>
      </w:r>
      <w:r w:rsidR="00C97A71">
        <w:rPr>
          <w:sz w:val="26"/>
          <w:szCs w:val="26"/>
        </w:rPr>
        <w:t>12</w:t>
      </w:r>
      <w:r w:rsidR="006367B2" w:rsidRPr="00FE48EE">
        <w:rPr>
          <w:sz w:val="26"/>
          <w:szCs w:val="26"/>
        </w:rPr>
        <w:t>.201</w:t>
      </w:r>
      <w:r w:rsidR="00212CB7">
        <w:rPr>
          <w:sz w:val="26"/>
          <w:szCs w:val="26"/>
        </w:rPr>
        <w:t>9</w:t>
      </w:r>
      <w:r w:rsidR="0042130F">
        <w:rPr>
          <w:sz w:val="26"/>
          <w:szCs w:val="26"/>
        </w:rPr>
        <w:t xml:space="preserve"> №</w:t>
      </w:r>
      <w:r w:rsidR="00BF5E13">
        <w:rPr>
          <w:sz w:val="26"/>
          <w:szCs w:val="26"/>
        </w:rPr>
        <w:t xml:space="preserve"> </w:t>
      </w:r>
      <w:r w:rsidR="009605B9">
        <w:rPr>
          <w:sz w:val="26"/>
          <w:szCs w:val="26"/>
        </w:rPr>
        <w:t>199</w:t>
      </w:r>
      <w:r w:rsidR="00212CB7">
        <w:rPr>
          <w:sz w:val="26"/>
          <w:szCs w:val="26"/>
        </w:rPr>
        <w:t xml:space="preserve"> </w:t>
      </w:r>
      <w:r w:rsidR="00A11479" w:rsidRPr="00FE48EE">
        <w:rPr>
          <w:sz w:val="26"/>
          <w:szCs w:val="26"/>
        </w:rPr>
        <w:t>«О бюджете муниципального обр</w:t>
      </w:r>
      <w:r w:rsidR="009605B9">
        <w:rPr>
          <w:sz w:val="26"/>
          <w:szCs w:val="26"/>
        </w:rPr>
        <w:t>азования город Саяногорск на 2020</w:t>
      </w:r>
      <w:r w:rsidR="00A11479" w:rsidRPr="00FE48EE">
        <w:rPr>
          <w:sz w:val="26"/>
          <w:szCs w:val="26"/>
        </w:rPr>
        <w:t xml:space="preserve"> год и</w:t>
      </w:r>
      <w:r w:rsidR="005C05F6" w:rsidRPr="00FE48EE">
        <w:rPr>
          <w:sz w:val="26"/>
          <w:szCs w:val="26"/>
        </w:rPr>
        <w:t xml:space="preserve"> на</w:t>
      </w:r>
      <w:r w:rsidR="00A11479" w:rsidRPr="00FE48EE">
        <w:rPr>
          <w:sz w:val="26"/>
          <w:szCs w:val="26"/>
        </w:rPr>
        <w:t xml:space="preserve"> план</w:t>
      </w:r>
      <w:r w:rsidR="00732C19" w:rsidRPr="00FE48EE">
        <w:rPr>
          <w:sz w:val="26"/>
          <w:szCs w:val="26"/>
        </w:rPr>
        <w:t>овый период 20</w:t>
      </w:r>
      <w:r w:rsidR="009605B9">
        <w:rPr>
          <w:sz w:val="26"/>
          <w:szCs w:val="26"/>
        </w:rPr>
        <w:t>21</w:t>
      </w:r>
      <w:r w:rsidR="00464BBB" w:rsidRPr="00FE48EE">
        <w:rPr>
          <w:sz w:val="26"/>
          <w:szCs w:val="26"/>
        </w:rPr>
        <w:t xml:space="preserve"> и 202</w:t>
      </w:r>
      <w:r w:rsidR="009605B9">
        <w:rPr>
          <w:sz w:val="26"/>
          <w:szCs w:val="26"/>
        </w:rPr>
        <w:t>2</w:t>
      </w:r>
      <w:r w:rsidR="00732C19" w:rsidRPr="00FE48EE">
        <w:rPr>
          <w:sz w:val="26"/>
          <w:szCs w:val="26"/>
        </w:rPr>
        <w:t xml:space="preserve"> годов»</w:t>
      </w:r>
      <w:r w:rsidR="00053063" w:rsidRPr="00FE48EE">
        <w:rPr>
          <w:sz w:val="26"/>
          <w:szCs w:val="26"/>
        </w:rPr>
        <w:t>,</w:t>
      </w:r>
      <w:r w:rsidR="000D5FFC" w:rsidRPr="00FE48EE">
        <w:rPr>
          <w:sz w:val="26"/>
          <w:szCs w:val="26"/>
        </w:rPr>
        <w:t xml:space="preserve"> руководствуясь постановлением Администрации муниципального образования</w:t>
      </w:r>
      <w:r w:rsidR="00166407">
        <w:rPr>
          <w:sz w:val="26"/>
          <w:szCs w:val="26"/>
        </w:rPr>
        <w:t xml:space="preserve"> г</w:t>
      </w:r>
      <w:r w:rsidR="00427181">
        <w:rPr>
          <w:sz w:val="26"/>
          <w:szCs w:val="26"/>
        </w:rPr>
        <w:t>.</w:t>
      </w:r>
      <w:r w:rsidR="00166407">
        <w:rPr>
          <w:sz w:val="26"/>
          <w:szCs w:val="26"/>
        </w:rPr>
        <w:t xml:space="preserve"> Саяногорск от 02.07.2015 </w:t>
      </w:r>
      <w:r w:rsidR="000D5FFC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427181">
        <w:rPr>
          <w:sz w:val="26"/>
          <w:szCs w:val="26"/>
        </w:rPr>
        <w:t>626  «Об утверждении П</w:t>
      </w:r>
      <w:r w:rsidR="000D5FFC" w:rsidRPr="00FE48EE">
        <w:rPr>
          <w:sz w:val="26"/>
          <w:szCs w:val="26"/>
        </w:rPr>
        <w:t>орядка разработки, утверждения, реализации и оценки эффективности муниципальных программ муниципального образования город Саяногорск»,</w:t>
      </w:r>
      <w:r w:rsidR="00A561B6" w:rsidRPr="00FE48EE">
        <w:rPr>
          <w:sz w:val="26"/>
          <w:szCs w:val="26"/>
        </w:rPr>
        <w:t xml:space="preserve"> </w:t>
      </w:r>
      <w:r w:rsidR="000F2A74">
        <w:rPr>
          <w:sz w:val="26"/>
          <w:szCs w:val="26"/>
        </w:rPr>
        <w:t xml:space="preserve">ст. </w:t>
      </w:r>
      <w:r w:rsidR="00A7438B" w:rsidRPr="00FE48EE">
        <w:rPr>
          <w:sz w:val="26"/>
          <w:szCs w:val="26"/>
        </w:rPr>
        <w:t>32 Устав</w:t>
      </w:r>
      <w:r w:rsidR="005B4232" w:rsidRPr="00FE48EE">
        <w:rPr>
          <w:sz w:val="26"/>
          <w:szCs w:val="26"/>
        </w:rPr>
        <w:t xml:space="preserve">а муниципального образования город </w:t>
      </w:r>
      <w:r w:rsidR="00A7438B" w:rsidRPr="00FE48EE">
        <w:rPr>
          <w:sz w:val="26"/>
          <w:szCs w:val="26"/>
        </w:rPr>
        <w:t>Саяногорск, утвержденного решением Саяногорского городского Совета депутатов от 31.05.2005</w:t>
      </w:r>
      <w:r w:rsidR="0024177B" w:rsidRPr="00FE48EE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35</w:t>
      </w:r>
      <w:r w:rsidR="005B4232" w:rsidRPr="00FE48EE">
        <w:rPr>
          <w:sz w:val="26"/>
          <w:szCs w:val="26"/>
        </w:rPr>
        <w:t>,</w:t>
      </w:r>
      <w:r w:rsidR="0051645F" w:rsidRPr="00FE48EE">
        <w:rPr>
          <w:sz w:val="26"/>
          <w:szCs w:val="26"/>
        </w:rPr>
        <w:t xml:space="preserve"> Администрац</w:t>
      </w:r>
      <w:r w:rsidR="00357D23" w:rsidRPr="00FE48EE">
        <w:rPr>
          <w:sz w:val="26"/>
          <w:szCs w:val="26"/>
        </w:rPr>
        <w:t xml:space="preserve">ия муниципального образования город </w:t>
      </w:r>
      <w:r w:rsidR="0051645F" w:rsidRPr="00FE48EE">
        <w:rPr>
          <w:sz w:val="26"/>
          <w:szCs w:val="26"/>
        </w:rPr>
        <w:t>Саяногорск</w:t>
      </w: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E00623" w:rsidRDefault="00697FC3" w:rsidP="004B45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00623">
        <w:rPr>
          <w:sz w:val="26"/>
          <w:szCs w:val="26"/>
        </w:rPr>
        <w:t xml:space="preserve"> </w:t>
      </w:r>
      <w:r w:rsidR="00921110">
        <w:rPr>
          <w:sz w:val="26"/>
          <w:szCs w:val="26"/>
        </w:rPr>
        <w:t>Внести изменения в наименование</w:t>
      </w:r>
      <w:r>
        <w:rPr>
          <w:sz w:val="26"/>
          <w:szCs w:val="26"/>
        </w:rPr>
        <w:t xml:space="preserve"> </w:t>
      </w:r>
      <w:r w:rsidR="00921110">
        <w:rPr>
          <w:sz w:val="26"/>
          <w:szCs w:val="26"/>
        </w:rPr>
        <w:t>муниципальной программы исключив</w:t>
      </w:r>
      <w:r>
        <w:rPr>
          <w:sz w:val="26"/>
          <w:szCs w:val="26"/>
        </w:rPr>
        <w:t xml:space="preserve"> </w:t>
      </w:r>
      <w:r w:rsidR="00E00623">
        <w:rPr>
          <w:sz w:val="26"/>
          <w:szCs w:val="26"/>
        </w:rPr>
        <w:t>слова «</w:t>
      </w:r>
      <w:r w:rsidR="00921110">
        <w:rPr>
          <w:sz w:val="26"/>
          <w:szCs w:val="26"/>
        </w:rPr>
        <w:t xml:space="preserve"> на 2015-2025 годы»</w:t>
      </w:r>
      <w:r w:rsidR="00E00623">
        <w:rPr>
          <w:sz w:val="26"/>
          <w:szCs w:val="26"/>
        </w:rPr>
        <w:t>.</w:t>
      </w:r>
    </w:p>
    <w:p w:rsidR="00697FC3" w:rsidRDefault="00697FC3" w:rsidP="00697FC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земельными ресурсами на 2015 – 202</w:t>
      </w:r>
      <w:r>
        <w:rPr>
          <w:sz w:val="26"/>
          <w:szCs w:val="26"/>
        </w:rPr>
        <w:t>5</w:t>
      </w:r>
      <w:r w:rsidRPr="00FE48EE">
        <w:rPr>
          <w:sz w:val="26"/>
          <w:szCs w:val="26"/>
        </w:rPr>
        <w:t xml:space="preserve"> годы»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4D6B62" w:rsidRDefault="00E00623" w:rsidP="004B45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F5E13">
        <w:rPr>
          <w:sz w:val="26"/>
          <w:szCs w:val="26"/>
        </w:rPr>
        <w:t>.</w:t>
      </w:r>
      <w:r w:rsidR="008C1BE0">
        <w:rPr>
          <w:sz w:val="26"/>
          <w:szCs w:val="26"/>
        </w:rPr>
        <w:t>1.</w:t>
      </w:r>
      <w:r w:rsidR="00BF5E13">
        <w:rPr>
          <w:sz w:val="26"/>
          <w:szCs w:val="26"/>
        </w:rPr>
        <w:t xml:space="preserve"> </w:t>
      </w:r>
      <w:r w:rsidR="004D6B62" w:rsidRPr="00FE48EE">
        <w:rPr>
          <w:sz w:val="26"/>
          <w:szCs w:val="26"/>
        </w:rPr>
        <w:t>В паспорте</w:t>
      </w:r>
      <w:r w:rsidR="000677D4">
        <w:rPr>
          <w:sz w:val="26"/>
          <w:szCs w:val="26"/>
        </w:rPr>
        <w:t xml:space="preserve"> муниципальной программы </w:t>
      </w:r>
      <w:r w:rsidR="006B6363" w:rsidRPr="00FE48EE">
        <w:rPr>
          <w:sz w:val="26"/>
          <w:szCs w:val="26"/>
        </w:rPr>
        <w:t>позици</w:t>
      </w:r>
      <w:r w:rsidR="000677D4">
        <w:rPr>
          <w:sz w:val="26"/>
          <w:szCs w:val="26"/>
        </w:rPr>
        <w:t xml:space="preserve">и, </w:t>
      </w:r>
      <w:r w:rsidR="006B6363" w:rsidRPr="00FE48EE">
        <w:rPr>
          <w:sz w:val="26"/>
          <w:szCs w:val="26"/>
        </w:rPr>
        <w:t>касающ</w:t>
      </w:r>
      <w:r w:rsidR="000677D4">
        <w:rPr>
          <w:sz w:val="26"/>
          <w:szCs w:val="26"/>
        </w:rPr>
        <w:t>ие</w:t>
      </w:r>
      <w:r w:rsidR="00DB6480">
        <w:rPr>
          <w:sz w:val="26"/>
          <w:szCs w:val="26"/>
        </w:rPr>
        <w:t>ся целевых</w:t>
      </w:r>
      <w:r w:rsidR="000677D4">
        <w:rPr>
          <w:sz w:val="26"/>
          <w:szCs w:val="26"/>
        </w:rPr>
        <w:t xml:space="preserve"> показателей</w:t>
      </w:r>
      <w:r w:rsidR="003C282F">
        <w:rPr>
          <w:sz w:val="26"/>
          <w:szCs w:val="26"/>
        </w:rPr>
        <w:t xml:space="preserve"> и </w:t>
      </w:r>
      <w:r w:rsidR="00A36025" w:rsidRPr="00FE48EE">
        <w:rPr>
          <w:sz w:val="26"/>
          <w:szCs w:val="26"/>
        </w:rPr>
        <w:t>объё</w:t>
      </w:r>
      <w:r w:rsidR="000677D4">
        <w:rPr>
          <w:sz w:val="26"/>
          <w:szCs w:val="26"/>
        </w:rPr>
        <w:t>мов бюджетных средств</w:t>
      </w:r>
      <w:r w:rsidR="004B4524" w:rsidRPr="008E7259">
        <w:rPr>
          <w:color w:val="0070C0"/>
          <w:sz w:val="26"/>
          <w:szCs w:val="26"/>
        </w:rPr>
        <w:t>,</w:t>
      </w:r>
      <w:r w:rsidR="00A36025" w:rsidRPr="00FE48EE">
        <w:rPr>
          <w:sz w:val="26"/>
          <w:szCs w:val="26"/>
        </w:rPr>
        <w:t xml:space="preserve"> </w:t>
      </w:r>
      <w:r w:rsidR="004D6B62" w:rsidRPr="00FE48EE">
        <w:rPr>
          <w:sz w:val="26"/>
          <w:szCs w:val="26"/>
        </w:rPr>
        <w:t>изложить в следующей редакции:</w:t>
      </w:r>
    </w:p>
    <w:p w:rsidR="00174392" w:rsidRPr="00FE48EE" w:rsidRDefault="00174392" w:rsidP="004B45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8774B" w:rsidRDefault="004902D7" w:rsidP="004B4524">
      <w:pPr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38774B" w:rsidRPr="00E95CB7" w:rsidTr="00174392">
        <w:tc>
          <w:tcPr>
            <w:tcW w:w="1928" w:type="dxa"/>
            <w:shd w:val="clear" w:color="auto" w:fill="auto"/>
          </w:tcPr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A6411B" w:rsidRDefault="00A6411B" w:rsidP="00C9613D">
            <w:pPr>
              <w:jc w:val="both"/>
              <w:rPr>
                <w:sz w:val="16"/>
                <w:szCs w:val="16"/>
              </w:rPr>
            </w:pP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- 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(без учета объектов дорожной инфраструктуры, тепловых сетей, сетей водоснабжения и водоотведения), нарастающим итогом: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до 54 %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до 66 %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– до 76 %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2018 год – до 86 %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2019 год – до 88 %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– до 90 %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до 92%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до 94%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до 96%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до 97%</w:t>
            </w:r>
          </w:p>
          <w:p w:rsidR="00A6411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lastRenderedPageBreak/>
              <w:t>2025 год – до 98%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Ежегодное предоставление земельных участков с торгов до 10 % от общего количества земельных участков, вовлеченных в хозяйственный оборот; 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</w:t>
            </w:r>
            <w:r w:rsidRPr="0056135E">
              <w:rPr>
                <w:color w:val="FF0000"/>
                <w:sz w:val="16"/>
                <w:szCs w:val="16"/>
              </w:rPr>
              <w:t>50 %</w:t>
            </w:r>
            <w:r w:rsidRPr="0056135E">
              <w:rPr>
                <w:sz w:val="16"/>
                <w:szCs w:val="16"/>
              </w:rPr>
              <w:t xml:space="preserve"> от необходимого количества нарастающим итогом: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2015 год - до 5 %                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- до 10 %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- до 20 %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2018 год - до 30 %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2019 год - до 33 %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- до 35 %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до 37%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до 40%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до 44%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до 47%</w:t>
            </w:r>
          </w:p>
          <w:p w:rsidR="0038774B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до 50%</w:t>
            </w:r>
          </w:p>
          <w:p w:rsidR="00A6411B" w:rsidRPr="0056135E" w:rsidRDefault="00A6411B" w:rsidP="00C9613D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-  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93 020,1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85 537,9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– 129 714,00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2018 год – 49 338,2 тыс. руб</w:t>
            </w:r>
            <w:r w:rsidRPr="0056135E">
              <w:rPr>
                <w:sz w:val="16"/>
                <w:szCs w:val="16"/>
              </w:rPr>
              <w:t>.</w:t>
            </w:r>
          </w:p>
          <w:p w:rsidR="0038774B" w:rsidRPr="0056135E" w:rsidRDefault="00C97A71" w:rsidP="00C9613D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2019 год – 44 052,5</w:t>
            </w:r>
            <w:r w:rsidR="00AA54F1">
              <w:rPr>
                <w:color w:val="FF0000"/>
                <w:sz w:val="16"/>
                <w:szCs w:val="16"/>
              </w:rPr>
              <w:t xml:space="preserve"> </w:t>
            </w:r>
            <w:r w:rsidR="0038774B" w:rsidRPr="0056135E">
              <w:rPr>
                <w:color w:val="FF0000"/>
                <w:sz w:val="16"/>
                <w:szCs w:val="16"/>
              </w:rPr>
              <w:t>тыс. руб.</w:t>
            </w:r>
          </w:p>
          <w:p w:rsidR="0038774B" w:rsidRPr="0056135E" w:rsidRDefault="0033664B" w:rsidP="00C9613D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2020 год – 44 486</w:t>
            </w:r>
            <w:r w:rsidR="0038774B" w:rsidRPr="0056135E">
              <w:rPr>
                <w:color w:val="FF0000"/>
                <w:sz w:val="16"/>
                <w:szCs w:val="16"/>
              </w:rPr>
              <w:t>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47 292,0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</w:p>
        </w:tc>
      </w:tr>
      <w:tr w:rsidR="000E22A0" w:rsidRPr="00043874" w:rsidTr="00174392">
        <w:tc>
          <w:tcPr>
            <w:tcW w:w="1928" w:type="dxa"/>
            <w:shd w:val="clear" w:color="auto" w:fill="auto"/>
          </w:tcPr>
          <w:p w:rsidR="000E22A0" w:rsidRPr="00043874" w:rsidRDefault="000E22A0" w:rsidP="00460A22">
            <w:pPr>
              <w:rPr>
                <w:sz w:val="16"/>
                <w:szCs w:val="16"/>
              </w:rPr>
            </w:pPr>
            <w:r w:rsidRPr="00043874">
              <w:rPr>
                <w:sz w:val="16"/>
                <w:szCs w:val="16"/>
              </w:rPr>
              <w:lastRenderedPageBreak/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A6411B" w:rsidRDefault="00A6411B" w:rsidP="000E22A0">
            <w:pPr>
              <w:rPr>
                <w:sz w:val="16"/>
                <w:szCs w:val="16"/>
              </w:rPr>
            </w:pP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Общий объем финансирования Программы </w:t>
            </w:r>
            <w:r w:rsidR="0033664B">
              <w:rPr>
                <w:color w:val="FF0000"/>
                <w:sz w:val="16"/>
                <w:szCs w:val="16"/>
              </w:rPr>
              <w:t>– 159 336,90</w:t>
            </w:r>
            <w:r w:rsidRPr="001E08BA">
              <w:rPr>
                <w:sz w:val="16"/>
                <w:szCs w:val="16"/>
              </w:rPr>
              <w:t xml:space="preserve"> тыс. руб.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2015 год – 6 790,1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Pr="001E08BA">
              <w:rPr>
                <w:sz w:val="16"/>
                <w:szCs w:val="16"/>
              </w:rPr>
              <w:t xml:space="preserve"> </w:t>
            </w:r>
          </w:p>
          <w:p w:rsidR="000E22A0" w:rsidRPr="000677D4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2016 год – 12 586,6 тыс.</w:t>
            </w:r>
            <w:r w:rsidR="000677D4">
              <w:rPr>
                <w:sz w:val="16"/>
                <w:szCs w:val="16"/>
              </w:rPr>
              <w:t xml:space="preserve"> руб.</w:t>
            </w:r>
            <w:r w:rsidR="000677D4" w:rsidRPr="000677D4">
              <w:rPr>
                <w:sz w:val="16"/>
                <w:szCs w:val="16"/>
              </w:rPr>
              <w:t>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2017 го</w:t>
            </w:r>
            <w:r w:rsidR="000677D4">
              <w:rPr>
                <w:sz w:val="16"/>
                <w:szCs w:val="16"/>
              </w:rPr>
              <w:t>д – 11 583,8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="000677D4">
              <w:rPr>
                <w:sz w:val="16"/>
                <w:szCs w:val="16"/>
              </w:rPr>
              <w:t xml:space="preserve"> 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2018 </w:t>
            </w:r>
            <w:r w:rsidR="000677D4">
              <w:rPr>
                <w:sz w:val="16"/>
                <w:szCs w:val="16"/>
              </w:rPr>
              <w:t>год – 9 605,3 тыс. руб.;</w:t>
            </w:r>
          </w:p>
          <w:p w:rsidR="000E22A0" w:rsidRPr="001E08BA" w:rsidRDefault="000E22A0" w:rsidP="000E22A0">
            <w:pPr>
              <w:rPr>
                <w:color w:val="FF0000"/>
                <w:sz w:val="16"/>
                <w:szCs w:val="16"/>
              </w:rPr>
            </w:pPr>
            <w:r w:rsidRPr="001E08BA">
              <w:rPr>
                <w:color w:val="FF0000"/>
                <w:sz w:val="16"/>
                <w:szCs w:val="16"/>
              </w:rPr>
              <w:t xml:space="preserve">2019 год </w:t>
            </w:r>
            <w:r w:rsidR="002033EB">
              <w:rPr>
                <w:color w:val="FF0000"/>
                <w:sz w:val="16"/>
                <w:szCs w:val="16"/>
              </w:rPr>
              <w:t>–</w:t>
            </w:r>
            <w:r w:rsidR="00BE6461">
              <w:rPr>
                <w:color w:val="FF0000"/>
                <w:sz w:val="16"/>
                <w:szCs w:val="16"/>
              </w:rPr>
              <w:t xml:space="preserve"> </w:t>
            </w:r>
            <w:r w:rsidR="00C97A71">
              <w:rPr>
                <w:color w:val="FF0000"/>
                <w:sz w:val="16"/>
                <w:szCs w:val="16"/>
              </w:rPr>
              <w:t>9 316,8</w:t>
            </w:r>
            <w:r w:rsidR="000677D4">
              <w:rPr>
                <w:color w:val="FF0000"/>
                <w:sz w:val="16"/>
                <w:szCs w:val="16"/>
              </w:rPr>
              <w:t xml:space="preserve"> тыс. руб.;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2020 го</w:t>
            </w:r>
            <w:r w:rsidR="00E21BBC">
              <w:rPr>
                <w:sz w:val="16"/>
                <w:szCs w:val="16"/>
              </w:rPr>
              <w:t>д – 13 404,4</w:t>
            </w:r>
            <w:r w:rsidR="000677D4">
              <w:rPr>
                <w:sz w:val="16"/>
                <w:szCs w:val="16"/>
              </w:rPr>
              <w:t xml:space="preserve">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="000677D4">
              <w:rPr>
                <w:sz w:val="16"/>
                <w:szCs w:val="16"/>
              </w:rPr>
              <w:t xml:space="preserve"> </w:t>
            </w:r>
          </w:p>
          <w:p w:rsidR="000E22A0" w:rsidRPr="00AA54F1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2021 го</w:t>
            </w:r>
            <w:r w:rsidR="00E21BBC">
              <w:rPr>
                <w:sz w:val="16"/>
                <w:szCs w:val="16"/>
              </w:rPr>
              <w:t>д – 17 729,9</w:t>
            </w:r>
            <w:r w:rsidR="000677D4">
              <w:rPr>
                <w:sz w:val="16"/>
                <w:szCs w:val="16"/>
              </w:rPr>
              <w:t xml:space="preserve"> тыс. руб.</w:t>
            </w:r>
            <w:r w:rsidR="000677D4" w:rsidRPr="00AA54F1">
              <w:rPr>
                <w:sz w:val="16"/>
                <w:szCs w:val="16"/>
              </w:rPr>
              <w:t>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2022 го</w:t>
            </w:r>
            <w:r w:rsidR="00E21BBC">
              <w:rPr>
                <w:sz w:val="16"/>
                <w:szCs w:val="16"/>
              </w:rPr>
              <w:t>д – 17 779,9</w:t>
            </w:r>
            <w:r w:rsidR="000677D4">
              <w:rPr>
                <w:sz w:val="16"/>
                <w:szCs w:val="16"/>
              </w:rPr>
              <w:t xml:space="preserve">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="000677D4">
              <w:rPr>
                <w:sz w:val="16"/>
                <w:szCs w:val="16"/>
              </w:rPr>
              <w:t xml:space="preserve"> 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2023 г</w:t>
            </w:r>
            <w:r w:rsidR="000677D4">
              <w:rPr>
                <w:sz w:val="16"/>
                <w:szCs w:val="16"/>
              </w:rPr>
              <w:t>од – 19 528,0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2024 г</w:t>
            </w:r>
            <w:r w:rsidR="000677D4">
              <w:rPr>
                <w:sz w:val="16"/>
                <w:szCs w:val="16"/>
              </w:rPr>
              <w:t>од – 20 113,8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1A4E79" w:rsidRDefault="000E22A0" w:rsidP="00B812BD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2025 г</w:t>
            </w:r>
            <w:r w:rsidR="000677D4">
              <w:rPr>
                <w:sz w:val="16"/>
                <w:szCs w:val="16"/>
              </w:rPr>
              <w:t>од – 20 898,3 тыс. руб.</w:t>
            </w:r>
          </w:p>
          <w:p w:rsidR="00A6411B" w:rsidRPr="001E08BA" w:rsidRDefault="00A6411B" w:rsidP="00B812BD">
            <w:pPr>
              <w:rPr>
                <w:sz w:val="16"/>
                <w:szCs w:val="16"/>
              </w:rPr>
            </w:pPr>
          </w:p>
        </w:tc>
      </w:tr>
    </w:tbl>
    <w:p w:rsidR="00FD3480" w:rsidRDefault="004902D7" w:rsidP="00FD348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7653A2" w:rsidRPr="00FE48EE">
        <w:rPr>
          <w:sz w:val="26"/>
          <w:szCs w:val="26"/>
        </w:rPr>
        <w:t>.</w:t>
      </w:r>
      <w:r w:rsidR="003066A6" w:rsidRPr="00FE48EE">
        <w:rPr>
          <w:sz w:val="26"/>
          <w:szCs w:val="26"/>
        </w:rPr>
        <w:t xml:space="preserve"> </w:t>
      </w:r>
    </w:p>
    <w:p w:rsidR="00174392" w:rsidRDefault="00174392" w:rsidP="00FD3480">
      <w:pPr>
        <w:jc w:val="both"/>
        <w:rPr>
          <w:sz w:val="26"/>
          <w:szCs w:val="26"/>
        </w:rPr>
      </w:pPr>
    </w:p>
    <w:p w:rsidR="008E7259" w:rsidRDefault="00E00623" w:rsidP="00E0062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9C221D">
        <w:rPr>
          <w:sz w:val="26"/>
          <w:szCs w:val="26"/>
        </w:rPr>
        <w:t>2</w:t>
      </w:r>
      <w:r w:rsidR="003066A6" w:rsidRPr="00FE48EE">
        <w:rPr>
          <w:sz w:val="26"/>
          <w:szCs w:val="26"/>
        </w:rPr>
        <w:t>.</w:t>
      </w:r>
      <w:r w:rsidR="008C1BE0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561B3B" w:rsidRPr="00FE48EE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</w:t>
      </w:r>
      <w:r w:rsidR="008E7259">
        <w:rPr>
          <w:sz w:val="26"/>
          <w:szCs w:val="26"/>
        </w:rPr>
        <w:t xml:space="preserve"> разделе «</w:t>
      </w:r>
      <w:r w:rsidR="008E7259">
        <w:rPr>
          <w:sz w:val="26"/>
          <w:szCs w:val="26"/>
          <w:lang w:val="en-US"/>
        </w:rPr>
        <w:t>IV</w:t>
      </w:r>
      <w:r w:rsidR="008E7259">
        <w:rPr>
          <w:sz w:val="26"/>
          <w:szCs w:val="26"/>
        </w:rPr>
        <w:t>.</w:t>
      </w:r>
      <w:r w:rsidR="008E7259" w:rsidRPr="00FE48EE">
        <w:rPr>
          <w:sz w:val="26"/>
          <w:szCs w:val="26"/>
        </w:rPr>
        <w:t xml:space="preserve"> </w:t>
      </w:r>
      <w:r w:rsidR="008E7259">
        <w:rPr>
          <w:sz w:val="26"/>
          <w:szCs w:val="26"/>
        </w:rPr>
        <w:t>Перечень основных мероприятий муниципальной программы»:</w:t>
      </w:r>
    </w:p>
    <w:p w:rsidR="00BD0A61" w:rsidRDefault="008C1BE0" w:rsidP="006545D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114674">
        <w:rPr>
          <w:sz w:val="26"/>
          <w:szCs w:val="26"/>
        </w:rPr>
        <w:t>. Т</w:t>
      </w:r>
      <w:r w:rsidR="00561B3B" w:rsidRPr="00FE48EE">
        <w:rPr>
          <w:sz w:val="26"/>
          <w:szCs w:val="26"/>
        </w:rPr>
        <w:t>аблицу №</w:t>
      </w:r>
      <w:r w:rsidR="00BF5E13">
        <w:rPr>
          <w:sz w:val="26"/>
          <w:szCs w:val="26"/>
        </w:rPr>
        <w:t xml:space="preserve"> </w:t>
      </w:r>
      <w:r w:rsidR="00216912">
        <w:rPr>
          <w:sz w:val="26"/>
          <w:szCs w:val="26"/>
        </w:rPr>
        <w:t>1.1 «Перечень программных мероприятий»</w:t>
      </w:r>
      <w:r w:rsidR="00561B3B" w:rsidRPr="00FE48EE">
        <w:rPr>
          <w:sz w:val="26"/>
          <w:szCs w:val="26"/>
        </w:rPr>
        <w:t xml:space="preserve"> изложить </w:t>
      </w:r>
      <w:r w:rsidR="00EE2883">
        <w:rPr>
          <w:sz w:val="26"/>
          <w:szCs w:val="26"/>
        </w:rPr>
        <w:t>в</w:t>
      </w:r>
      <w:r w:rsidR="00291BAA">
        <w:rPr>
          <w:sz w:val="26"/>
          <w:szCs w:val="26"/>
        </w:rPr>
        <w:t xml:space="preserve"> новой </w:t>
      </w:r>
      <w:r w:rsidR="00561B3B" w:rsidRPr="00FE48EE">
        <w:rPr>
          <w:sz w:val="26"/>
          <w:szCs w:val="26"/>
        </w:rPr>
        <w:t>редакции</w:t>
      </w:r>
      <w:r w:rsidR="00EE2883">
        <w:rPr>
          <w:sz w:val="26"/>
          <w:szCs w:val="26"/>
        </w:rPr>
        <w:t xml:space="preserve"> согласно приложению</w:t>
      </w:r>
      <w:r w:rsidR="00BF5E13">
        <w:rPr>
          <w:sz w:val="26"/>
          <w:szCs w:val="26"/>
        </w:rPr>
        <w:t xml:space="preserve"> №</w:t>
      </w:r>
      <w:r w:rsidR="00EE2883">
        <w:rPr>
          <w:sz w:val="26"/>
          <w:szCs w:val="26"/>
        </w:rPr>
        <w:t xml:space="preserve"> 1 к настоящему постановлению.</w:t>
      </w:r>
    </w:p>
    <w:p w:rsidR="009C221D" w:rsidRDefault="00E00623" w:rsidP="006545D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06336">
        <w:rPr>
          <w:sz w:val="26"/>
          <w:szCs w:val="26"/>
        </w:rPr>
        <w:t>.</w:t>
      </w:r>
      <w:r w:rsidR="008C1BE0">
        <w:rPr>
          <w:sz w:val="26"/>
          <w:szCs w:val="26"/>
        </w:rPr>
        <w:t>4</w:t>
      </w:r>
      <w:r w:rsidR="0024177B" w:rsidRPr="00FE48EE">
        <w:rPr>
          <w:sz w:val="26"/>
          <w:szCs w:val="26"/>
        </w:rPr>
        <w:t xml:space="preserve">. </w:t>
      </w:r>
      <w:r w:rsidR="00FD3480">
        <w:rPr>
          <w:sz w:val="26"/>
          <w:szCs w:val="26"/>
        </w:rPr>
        <w:t>Абзац 2 р</w:t>
      </w:r>
      <w:r w:rsidR="0024177B" w:rsidRPr="00FE48EE">
        <w:rPr>
          <w:sz w:val="26"/>
          <w:szCs w:val="26"/>
        </w:rPr>
        <w:t>аздел</w:t>
      </w:r>
      <w:r w:rsidR="00FD3480">
        <w:rPr>
          <w:sz w:val="26"/>
          <w:szCs w:val="26"/>
        </w:rPr>
        <w:t>а</w:t>
      </w:r>
      <w:r w:rsidR="0024177B" w:rsidRPr="00FE48EE">
        <w:rPr>
          <w:sz w:val="26"/>
          <w:szCs w:val="26"/>
        </w:rPr>
        <w:t xml:space="preserve"> </w:t>
      </w:r>
      <w:r w:rsidR="008909AC">
        <w:rPr>
          <w:sz w:val="26"/>
          <w:szCs w:val="26"/>
        </w:rPr>
        <w:t>«</w:t>
      </w:r>
      <w:r w:rsidR="009C221D" w:rsidRPr="00FE48EE">
        <w:rPr>
          <w:sz w:val="26"/>
          <w:szCs w:val="26"/>
          <w:lang w:val="en-US"/>
        </w:rPr>
        <w:t>V</w:t>
      </w:r>
      <w:r w:rsidR="008909AC">
        <w:rPr>
          <w:sz w:val="26"/>
          <w:szCs w:val="26"/>
        </w:rPr>
        <w:t>.</w:t>
      </w:r>
      <w:r w:rsidR="00165AFF">
        <w:rPr>
          <w:sz w:val="26"/>
          <w:szCs w:val="26"/>
        </w:rPr>
        <w:t xml:space="preserve"> </w:t>
      </w:r>
      <w:r w:rsidR="008909AC">
        <w:rPr>
          <w:sz w:val="26"/>
          <w:szCs w:val="26"/>
        </w:rPr>
        <w:t>Обоснование ресурсного обеспечения муниципальной программы»</w:t>
      </w:r>
      <w:r w:rsidR="009C221D" w:rsidRPr="00FE48EE">
        <w:rPr>
          <w:sz w:val="26"/>
          <w:szCs w:val="26"/>
        </w:rPr>
        <w:t xml:space="preserve"> изложить</w:t>
      </w:r>
      <w:r w:rsidR="007B53EF">
        <w:rPr>
          <w:sz w:val="26"/>
          <w:szCs w:val="26"/>
        </w:rPr>
        <w:t xml:space="preserve"> в</w:t>
      </w:r>
      <w:r w:rsidR="00BF5E13">
        <w:rPr>
          <w:sz w:val="26"/>
          <w:szCs w:val="26"/>
        </w:rPr>
        <w:t xml:space="preserve"> следующей</w:t>
      </w:r>
      <w:r w:rsidR="007B53EF">
        <w:rPr>
          <w:sz w:val="26"/>
          <w:szCs w:val="26"/>
        </w:rPr>
        <w:t xml:space="preserve"> редакции</w:t>
      </w:r>
      <w:r w:rsidR="009C221D">
        <w:rPr>
          <w:sz w:val="26"/>
          <w:szCs w:val="26"/>
        </w:rPr>
        <w:t>:</w:t>
      </w:r>
    </w:p>
    <w:p w:rsidR="009C221D" w:rsidRDefault="006545D4" w:rsidP="006545D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C221D">
        <w:rPr>
          <w:sz w:val="26"/>
          <w:szCs w:val="26"/>
        </w:rPr>
        <w:t xml:space="preserve">Для реализации муниципальной программы требуется всего – </w:t>
      </w:r>
      <w:r w:rsidR="00E21BBC">
        <w:rPr>
          <w:sz w:val="26"/>
          <w:szCs w:val="26"/>
        </w:rPr>
        <w:t>159 336,90</w:t>
      </w:r>
      <w:r w:rsidR="009C221D">
        <w:rPr>
          <w:sz w:val="26"/>
          <w:szCs w:val="26"/>
        </w:rPr>
        <w:t xml:space="preserve"> тыс. руб., в том числе по годам:»</w:t>
      </w:r>
      <w:r w:rsidR="00BF5E13">
        <w:rPr>
          <w:sz w:val="26"/>
          <w:szCs w:val="26"/>
        </w:rPr>
        <w:t>.</w:t>
      </w:r>
      <w:r w:rsidR="007B53EF">
        <w:rPr>
          <w:sz w:val="26"/>
          <w:szCs w:val="26"/>
        </w:rPr>
        <w:t xml:space="preserve"> </w:t>
      </w:r>
    </w:p>
    <w:p w:rsidR="009C221D" w:rsidRDefault="00E00623" w:rsidP="006545D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06336">
        <w:rPr>
          <w:sz w:val="26"/>
          <w:szCs w:val="26"/>
        </w:rPr>
        <w:t>.</w:t>
      </w:r>
      <w:r w:rsidR="008C1BE0">
        <w:rPr>
          <w:sz w:val="26"/>
          <w:szCs w:val="26"/>
        </w:rPr>
        <w:t>5</w:t>
      </w:r>
      <w:r w:rsidR="009C221D" w:rsidRPr="00FE48EE">
        <w:rPr>
          <w:sz w:val="26"/>
          <w:szCs w:val="26"/>
        </w:rPr>
        <w:t xml:space="preserve">. </w:t>
      </w:r>
      <w:r w:rsidR="009C221D">
        <w:rPr>
          <w:sz w:val="26"/>
          <w:szCs w:val="26"/>
        </w:rPr>
        <w:t>Абзац 3 р</w:t>
      </w:r>
      <w:r w:rsidR="009C221D" w:rsidRPr="00FE48EE">
        <w:rPr>
          <w:sz w:val="26"/>
          <w:szCs w:val="26"/>
        </w:rPr>
        <w:t>аздел</w:t>
      </w:r>
      <w:r w:rsidR="009C221D">
        <w:rPr>
          <w:sz w:val="26"/>
          <w:szCs w:val="26"/>
        </w:rPr>
        <w:t>а</w:t>
      </w:r>
      <w:r w:rsidR="009C221D" w:rsidRPr="00FE48EE">
        <w:rPr>
          <w:sz w:val="26"/>
          <w:szCs w:val="26"/>
        </w:rPr>
        <w:t xml:space="preserve"> </w:t>
      </w:r>
      <w:r w:rsidR="008909AC">
        <w:rPr>
          <w:sz w:val="26"/>
          <w:szCs w:val="26"/>
        </w:rPr>
        <w:t>«</w:t>
      </w:r>
      <w:r w:rsidR="009C221D" w:rsidRPr="00FE48EE">
        <w:rPr>
          <w:sz w:val="26"/>
          <w:szCs w:val="26"/>
          <w:lang w:val="en-US"/>
        </w:rPr>
        <w:t>V</w:t>
      </w:r>
      <w:r w:rsidR="008909AC">
        <w:rPr>
          <w:sz w:val="26"/>
          <w:szCs w:val="26"/>
        </w:rPr>
        <w:t>. Обоснование ресурсного обеспечения муниципальной программы»</w:t>
      </w:r>
      <w:r w:rsidR="009C221D" w:rsidRPr="00FE48EE">
        <w:rPr>
          <w:sz w:val="26"/>
          <w:szCs w:val="26"/>
        </w:rPr>
        <w:t xml:space="preserve"> изложить</w:t>
      </w:r>
      <w:r w:rsidR="009C221D">
        <w:rPr>
          <w:sz w:val="26"/>
          <w:szCs w:val="26"/>
        </w:rPr>
        <w:t xml:space="preserve"> в</w:t>
      </w:r>
      <w:r w:rsidR="00291BAA">
        <w:rPr>
          <w:sz w:val="26"/>
          <w:szCs w:val="26"/>
        </w:rPr>
        <w:t xml:space="preserve"> новой</w:t>
      </w:r>
      <w:r w:rsidR="009C221D">
        <w:rPr>
          <w:sz w:val="26"/>
          <w:szCs w:val="26"/>
        </w:rPr>
        <w:t xml:space="preserve"> редакции согласно приложению </w:t>
      </w:r>
      <w:r w:rsidR="00BF5E13">
        <w:rPr>
          <w:sz w:val="26"/>
          <w:szCs w:val="26"/>
        </w:rPr>
        <w:t xml:space="preserve">№ </w:t>
      </w:r>
      <w:r w:rsidR="009C221D">
        <w:rPr>
          <w:sz w:val="26"/>
          <w:szCs w:val="26"/>
        </w:rPr>
        <w:t>2 к настоящему постановлению.</w:t>
      </w:r>
    </w:p>
    <w:p w:rsidR="00A6411B" w:rsidRDefault="00E00623" w:rsidP="00A641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C1BE0">
        <w:rPr>
          <w:sz w:val="26"/>
          <w:szCs w:val="26"/>
        </w:rPr>
        <w:t>.6</w:t>
      </w:r>
      <w:bookmarkStart w:id="0" w:name="_GoBack"/>
      <w:bookmarkEnd w:id="0"/>
      <w:r w:rsidR="0038774B">
        <w:rPr>
          <w:sz w:val="26"/>
          <w:szCs w:val="26"/>
        </w:rPr>
        <w:t xml:space="preserve">. </w:t>
      </w:r>
      <w:r w:rsidR="00426074">
        <w:rPr>
          <w:sz w:val="26"/>
          <w:szCs w:val="26"/>
        </w:rPr>
        <w:t>В</w:t>
      </w:r>
      <w:r w:rsidR="003659D7">
        <w:rPr>
          <w:sz w:val="26"/>
          <w:szCs w:val="26"/>
        </w:rPr>
        <w:t xml:space="preserve"> </w:t>
      </w:r>
      <w:r w:rsidR="00426074">
        <w:rPr>
          <w:sz w:val="26"/>
          <w:szCs w:val="26"/>
        </w:rPr>
        <w:t>таблице</w:t>
      </w:r>
      <w:r w:rsidR="0038774B">
        <w:rPr>
          <w:sz w:val="26"/>
          <w:szCs w:val="26"/>
        </w:rPr>
        <w:t xml:space="preserve"> №2 «Показатели</w:t>
      </w:r>
      <w:r w:rsidR="00443F35">
        <w:rPr>
          <w:sz w:val="26"/>
          <w:szCs w:val="26"/>
        </w:rPr>
        <w:t xml:space="preserve"> результативности (целевые индика</w:t>
      </w:r>
      <w:r w:rsidR="0038774B">
        <w:rPr>
          <w:sz w:val="26"/>
          <w:szCs w:val="26"/>
        </w:rPr>
        <w:t xml:space="preserve">торы) раздела </w:t>
      </w:r>
      <w:r w:rsidR="00443F35">
        <w:rPr>
          <w:sz w:val="26"/>
          <w:szCs w:val="26"/>
        </w:rPr>
        <w:t>«</w:t>
      </w:r>
      <w:r w:rsidR="00167BD9">
        <w:rPr>
          <w:sz w:val="26"/>
          <w:szCs w:val="26"/>
          <w:lang w:val="en-US"/>
        </w:rPr>
        <w:t>VI</w:t>
      </w:r>
      <w:r w:rsidR="00443F35">
        <w:rPr>
          <w:sz w:val="26"/>
          <w:szCs w:val="26"/>
        </w:rPr>
        <w:t>. Перечень целевых показателей муниципальной программы»</w:t>
      </w:r>
      <w:r w:rsidR="007559D0">
        <w:rPr>
          <w:sz w:val="26"/>
          <w:szCs w:val="26"/>
        </w:rPr>
        <w:t xml:space="preserve"> пункт 4</w:t>
      </w:r>
      <w:r w:rsidR="003659D7">
        <w:rPr>
          <w:sz w:val="26"/>
          <w:szCs w:val="26"/>
        </w:rPr>
        <w:t xml:space="preserve"> изложить в новой </w:t>
      </w:r>
      <w:r w:rsidR="00167BD9">
        <w:rPr>
          <w:sz w:val="26"/>
          <w:szCs w:val="26"/>
        </w:rPr>
        <w:t>редакции.</w:t>
      </w:r>
    </w:p>
    <w:p w:rsidR="00A6411B" w:rsidRDefault="00A6411B" w:rsidP="00A6411B">
      <w:pPr>
        <w:ind w:firstLine="709"/>
        <w:jc w:val="both"/>
        <w:rPr>
          <w:sz w:val="26"/>
          <w:szCs w:val="26"/>
        </w:rPr>
      </w:pPr>
    </w:p>
    <w:p w:rsidR="00A6411B" w:rsidRDefault="00A6411B" w:rsidP="00A6411B">
      <w:pPr>
        <w:ind w:firstLine="709"/>
        <w:jc w:val="both"/>
        <w:rPr>
          <w:sz w:val="26"/>
          <w:szCs w:val="26"/>
        </w:rPr>
      </w:pPr>
    </w:p>
    <w:p w:rsidR="00A6411B" w:rsidRDefault="00A6411B" w:rsidP="00A6411B">
      <w:pPr>
        <w:ind w:firstLine="709"/>
        <w:jc w:val="both"/>
        <w:rPr>
          <w:sz w:val="26"/>
          <w:szCs w:val="26"/>
        </w:rPr>
      </w:pPr>
    </w:p>
    <w:p w:rsidR="00A6411B" w:rsidRDefault="00A6411B" w:rsidP="00A6411B">
      <w:pPr>
        <w:ind w:firstLine="709"/>
        <w:jc w:val="both"/>
        <w:rPr>
          <w:sz w:val="26"/>
          <w:szCs w:val="26"/>
        </w:rPr>
      </w:pPr>
    </w:p>
    <w:p w:rsidR="00BD12AF" w:rsidRPr="00BD12AF" w:rsidRDefault="00BD12AF" w:rsidP="00BD12A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</w:tblGrid>
      <w:tr w:rsidR="003659D7" w:rsidRPr="00464BBC" w:rsidTr="003659D7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№ п/п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Ед.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изм.</w:t>
            </w:r>
          </w:p>
        </w:tc>
        <w:tc>
          <w:tcPr>
            <w:tcW w:w="7515" w:type="dxa"/>
            <w:gridSpan w:val="12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Плановый период</w:t>
            </w:r>
          </w:p>
        </w:tc>
      </w:tr>
      <w:tr w:rsidR="0062004A" w:rsidRPr="00464BBC" w:rsidTr="0062004A">
        <w:trPr>
          <w:trHeight w:val="544"/>
        </w:trPr>
        <w:tc>
          <w:tcPr>
            <w:tcW w:w="431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2015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ind w:right="-44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2016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2017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2018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i/>
                <w:sz w:val="16"/>
                <w:szCs w:val="16"/>
              </w:rPr>
            </w:pPr>
            <w:r w:rsidRPr="003659D7">
              <w:rPr>
                <w:i/>
                <w:sz w:val="16"/>
                <w:szCs w:val="16"/>
              </w:rPr>
              <w:t>2019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i/>
                <w:sz w:val="16"/>
                <w:szCs w:val="16"/>
              </w:rPr>
            </w:pPr>
            <w:r w:rsidRPr="003659D7">
              <w:rPr>
                <w:i/>
                <w:sz w:val="16"/>
                <w:szCs w:val="16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2021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2022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2023 год</w:t>
            </w:r>
          </w:p>
        </w:tc>
        <w:tc>
          <w:tcPr>
            <w:tcW w:w="70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2024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2025 год</w:t>
            </w:r>
          </w:p>
        </w:tc>
      </w:tr>
      <w:tr w:rsidR="0062004A" w:rsidRPr="00464BBC" w:rsidTr="0062004A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3659D7" w:rsidRPr="003659D7" w:rsidRDefault="00C97A71" w:rsidP="00AA54F1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3659D7" w:rsidRDefault="0033664B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44486,0</w:t>
            </w:r>
            <w:r w:rsidR="003659D7" w:rsidRPr="003659D7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</w:tr>
    </w:tbl>
    <w:p w:rsidR="003659D7" w:rsidRPr="00167BD9" w:rsidRDefault="00BD12AF" w:rsidP="00BD12A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1C0C21" w:rsidP="009C221D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E00623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в средствах массовой информации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7335D2">
        <w:rPr>
          <w:sz w:val="26"/>
          <w:szCs w:val="26"/>
        </w:rPr>
        <w:t>.2020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E00623">
        <w:rPr>
          <w:sz w:val="26"/>
          <w:szCs w:val="26"/>
        </w:rPr>
        <w:t>4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,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E00623">
        <w:rPr>
          <w:sz w:val="26"/>
          <w:szCs w:val="26"/>
        </w:rPr>
        <w:t>5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416E57" w:rsidRDefault="00416E57" w:rsidP="009C221D">
      <w:pPr>
        <w:jc w:val="both"/>
        <w:rPr>
          <w:sz w:val="26"/>
          <w:szCs w:val="26"/>
        </w:rPr>
      </w:pPr>
    </w:p>
    <w:p w:rsidR="00416E57" w:rsidRDefault="00416E57" w:rsidP="009C221D">
      <w:pPr>
        <w:jc w:val="both"/>
        <w:rPr>
          <w:sz w:val="26"/>
          <w:szCs w:val="26"/>
        </w:rPr>
      </w:pPr>
    </w:p>
    <w:p w:rsidR="00BF5E13" w:rsidRDefault="00BF5E13" w:rsidP="009C221D">
      <w:pPr>
        <w:jc w:val="both"/>
        <w:rPr>
          <w:sz w:val="26"/>
          <w:szCs w:val="26"/>
        </w:rPr>
      </w:pPr>
    </w:p>
    <w:p w:rsidR="00BF5E13" w:rsidRDefault="00BF5E13" w:rsidP="009C221D">
      <w:pPr>
        <w:jc w:val="both"/>
        <w:rPr>
          <w:sz w:val="26"/>
          <w:szCs w:val="26"/>
        </w:rPr>
      </w:pPr>
    </w:p>
    <w:p w:rsidR="00C97A71" w:rsidRDefault="00C97A71" w:rsidP="00BF5E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  <w:r w:rsidR="00AB53AD" w:rsidRPr="00FE48EE">
        <w:rPr>
          <w:sz w:val="26"/>
          <w:szCs w:val="26"/>
        </w:rPr>
        <w:t>Г</w:t>
      </w:r>
      <w:r w:rsidR="0094523D" w:rsidRPr="00FE48EE">
        <w:rPr>
          <w:sz w:val="26"/>
          <w:szCs w:val="26"/>
        </w:rPr>
        <w:t>лав</w:t>
      </w:r>
      <w:r>
        <w:rPr>
          <w:sz w:val="26"/>
          <w:szCs w:val="26"/>
        </w:rPr>
        <w:t>ы</w:t>
      </w:r>
    </w:p>
    <w:p w:rsidR="00BF5E13" w:rsidRDefault="00166407" w:rsidP="00BF5E13">
      <w:pPr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94523D" w:rsidRPr="00FE48EE">
        <w:rPr>
          <w:sz w:val="26"/>
          <w:szCs w:val="26"/>
        </w:rPr>
        <w:t>униципального</w:t>
      </w:r>
      <w:r w:rsidR="00BF5E13">
        <w:rPr>
          <w:sz w:val="26"/>
          <w:szCs w:val="26"/>
        </w:rPr>
        <w:t xml:space="preserve"> </w:t>
      </w:r>
      <w:r w:rsidR="00DA6EF2" w:rsidRPr="00FE48EE">
        <w:rPr>
          <w:sz w:val="26"/>
          <w:szCs w:val="26"/>
        </w:rPr>
        <w:t>образования</w:t>
      </w:r>
    </w:p>
    <w:p w:rsidR="00076CFD" w:rsidRPr="00FE48EE" w:rsidRDefault="00DA6EF2" w:rsidP="00BF5E13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</w:t>
      </w:r>
      <w:r w:rsidR="00C0633F" w:rsidRPr="00FE48EE">
        <w:rPr>
          <w:sz w:val="26"/>
          <w:szCs w:val="26"/>
        </w:rPr>
        <w:t xml:space="preserve">    </w:t>
      </w:r>
      <w:r w:rsidRPr="00FE48EE">
        <w:rPr>
          <w:sz w:val="26"/>
          <w:szCs w:val="26"/>
        </w:rPr>
        <w:t xml:space="preserve">                                </w:t>
      </w:r>
      <w:r w:rsidR="001E0163" w:rsidRPr="00FE48EE">
        <w:rPr>
          <w:sz w:val="26"/>
          <w:szCs w:val="26"/>
        </w:rPr>
        <w:t xml:space="preserve">   </w:t>
      </w:r>
      <w:r w:rsidR="0094523D" w:rsidRPr="00FE48EE">
        <w:rPr>
          <w:sz w:val="26"/>
          <w:szCs w:val="26"/>
        </w:rPr>
        <w:t xml:space="preserve">  </w:t>
      </w:r>
      <w:r w:rsidR="000973C3" w:rsidRPr="00FE48EE">
        <w:rPr>
          <w:sz w:val="26"/>
          <w:szCs w:val="26"/>
        </w:rPr>
        <w:t xml:space="preserve">    </w:t>
      </w:r>
      <w:r w:rsidR="001B019F">
        <w:rPr>
          <w:sz w:val="26"/>
          <w:szCs w:val="26"/>
        </w:rPr>
        <w:t xml:space="preserve">              </w:t>
      </w:r>
      <w:r w:rsidR="00C97A71">
        <w:rPr>
          <w:sz w:val="26"/>
          <w:szCs w:val="26"/>
        </w:rPr>
        <w:tab/>
      </w:r>
      <w:r w:rsidR="00C97A71">
        <w:rPr>
          <w:sz w:val="26"/>
          <w:szCs w:val="26"/>
        </w:rPr>
        <w:tab/>
        <w:t xml:space="preserve">        Е.Г. Ряшенцева</w:t>
      </w:r>
    </w:p>
    <w:p w:rsidR="00611412" w:rsidRDefault="0061141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A3117" w:rsidRDefault="004A3117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9588A" w:rsidRDefault="0049588A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СОГЛАСОВАНО:    </w:t>
      </w:r>
    </w:p>
    <w:p w:rsidR="004A3117" w:rsidRPr="00FE48EE" w:rsidRDefault="004A3117" w:rsidP="009C221D">
      <w:pPr>
        <w:jc w:val="both"/>
        <w:rPr>
          <w:sz w:val="26"/>
          <w:szCs w:val="26"/>
        </w:rPr>
      </w:pPr>
    </w:p>
    <w:p w:rsidR="00E06336" w:rsidRDefault="00E06336" w:rsidP="00E06336">
      <w:pPr>
        <w:rPr>
          <w:sz w:val="26"/>
          <w:szCs w:val="26"/>
        </w:rPr>
      </w:pPr>
      <w:r>
        <w:rPr>
          <w:sz w:val="26"/>
          <w:szCs w:val="26"/>
        </w:rPr>
        <w:t>Заместитель Главы муниципального</w:t>
      </w:r>
    </w:p>
    <w:p w:rsidR="00E06336" w:rsidRDefault="00E06336" w:rsidP="00E06336">
      <w:pPr>
        <w:rPr>
          <w:sz w:val="26"/>
          <w:szCs w:val="26"/>
        </w:rPr>
      </w:pPr>
      <w:r>
        <w:rPr>
          <w:sz w:val="26"/>
          <w:szCs w:val="26"/>
        </w:rPr>
        <w:t xml:space="preserve">образования г. Саяногорск  </w:t>
      </w:r>
    </w:p>
    <w:p w:rsidR="00E06336" w:rsidRPr="00FE48EE" w:rsidRDefault="00E06336" w:rsidP="00E06336">
      <w:pPr>
        <w:rPr>
          <w:sz w:val="26"/>
          <w:szCs w:val="26"/>
        </w:rPr>
      </w:pPr>
      <w:r>
        <w:rPr>
          <w:sz w:val="26"/>
          <w:szCs w:val="26"/>
        </w:rPr>
        <w:t>по правовым вопросам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8E7259">
        <w:rPr>
          <w:sz w:val="26"/>
          <w:szCs w:val="26"/>
        </w:rPr>
        <w:t xml:space="preserve">         </w:t>
      </w:r>
      <w:r>
        <w:rPr>
          <w:sz w:val="26"/>
          <w:szCs w:val="26"/>
        </w:rPr>
        <w:t>И.А. Данилов</w:t>
      </w:r>
    </w:p>
    <w:p w:rsidR="0049588A" w:rsidRPr="00FE48EE" w:rsidRDefault="0049588A" w:rsidP="009C221D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                          </w:t>
      </w:r>
    </w:p>
    <w:p w:rsidR="00BF5E1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937A34">
        <w:rPr>
          <w:sz w:val="26"/>
          <w:szCs w:val="26"/>
        </w:rPr>
        <w:t>правляющ</w:t>
      </w:r>
      <w:r>
        <w:rPr>
          <w:sz w:val="26"/>
          <w:szCs w:val="26"/>
        </w:rPr>
        <w:t xml:space="preserve">ий </w:t>
      </w:r>
      <w:r w:rsidR="00937A34">
        <w:rPr>
          <w:sz w:val="26"/>
          <w:szCs w:val="26"/>
        </w:rPr>
        <w:t>делами Администрации</w:t>
      </w:r>
    </w:p>
    <w:p w:rsidR="00937A34" w:rsidRDefault="00937A34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г. Саяногорск               </w:t>
      </w:r>
      <w:r w:rsidR="00BF5E13">
        <w:rPr>
          <w:sz w:val="26"/>
          <w:szCs w:val="26"/>
        </w:rPr>
        <w:t xml:space="preserve">                         </w:t>
      </w:r>
      <w:r w:rsidR="008E7259">
        <w:rPr>
          <w:sz w:val="26"/>
          <w:szCs w:val="26"/>
        </w:rPr>
        <w:t xml:space="preserve">     </w:t>
      </w:r>
      <w:r w:rsidR="002B253F">
        <w:rPr>
          <w:sz w:val="26"/>
          <w:szCs w:val="26"/>
        </w:rPr>
        <w:t>А.Г. К</w:t>
      </w:r>
      <w:r w:rsidR="00BF5E13">
        <w:rPr>
          <w:sz w:val="26"/>
          <w:szCs w:val="26"/>
        </w:rPr>
        <w:t xml:space="preserve">озловская </w:t>
      </w:r>
      <w:r w:rsidR="00BF5E13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       </w:t>
      </w:r>
      <w:r w:rsidR="00BF5E13">
        <w:rPr>
          <w:sz w:val="26"/>
          <w:szCs w:val="26"/>
        </w:rPr>
        <w:t xml:space="preserve"> </w:t>
      </w:r>
    </w:p>
    <w:p w:rsidR="0049588A" w:rsidRPr="00FE48EE" w:rsidRDefault="00283DC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49588A" w:rsidRPr="00FE48EE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49588A" w:rsidRPr="00FE48EE">
        <w:rPr>
          <w:sz w:val="26"/>
          <w:szCs w:val="26"/>
        </w:rPr>
        <w:t xml:space="preserve"> </w:t>
      </w:r>
      <w:r w:rsidR="00426074">
        <w:rPr>
          <w:sz w:val="26"/>
          <w:szCs w:val="26"/>
        </w:rPr>
        <w:t>«</w:t>
      </w:r>
      <w:r w:rsidR="0049588A" w:rsidRPr="00FE48EE">
        <w:rPr>
          <w:sz w:val="26"/>
          <w:szCs w:val="26"/>
        </w:rPr>
        <w:t>Бюджетно – финансового</w:t>
      </w:r>
    </w:p>
    <w:p w:rsidR="0049588A" w:rsidRPr="00FE48EE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управления администрации </w:t>
      </w:r>
      <w:r w:rsidR="009B4146">
        <w:rPr>
          <w:sz w:val="26"/>
          <w:szCs w:val="26"/>
        </w:rPr>
        <w:t>г</w:t>
      </w:r>
      <w:r w:rsidR="002B253F">
        <w:rPr>
          <w:sz w:val="26"/>
          <w:szCs w:val="26"/>
        </w:rPr>
        <w:t>орода</w:t>
      </w:r>
      <w:r w:rsidRPr="00FE48EE">
        <w:rPr>
          <w:sz w:val="26"/>
          <w:szCs w:val="26"/>
        </w:rPr>
        <w:t xml:space="preserve"> Саяногорска</w:t>
      </w:r>
      <w:r w:rsidR="00426074">
        <w:rPr>
          <w:sz w:val="26"/>
          <w:szCs w:val="26"/>
        </w:rPr>
        <w:t>»</w:t>
      </w:r>
      <w:r w:rsidRPr="00FE48EE">
        <w:rPr>
          <w:sz w:val="26"/>
          <w:szCs w:val="26"/>
        </w:rPr>
        <w:t xml:space="preserve">   </w:t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  <w:t xml:space="preserve">          </w:t>
      </w:r>
      <w:r w:rsidR="009B4146">
        <w:rPr>
          <w:sz w:val="26"/>
          <w:szCs w:val="26"/>
        </w:rPr>
        <w:t xml:space="preserve"> </w:t>
      </w:r>
      <w:r w:rsidR="008E7259">
        <w:rPr>
          <w:sz w:val="26"/>
          <w:szCs w:val="26"/>
        </w:rPr>
        <w:t xml:space="preserve">            </w:t>
      </w:r>
      <w:r w:rsidR="009B4146">
        <w:rPr>
          <w:sz w:val="26"/>
          <w:szCs w:val="26"/>
        </w:rPr>
        <w:t>И.В.</w:t>
      </w:r>
      <w:r w:rsidR="00283DC7">
        <w:rPr>
          <w:sz w:val="26"/>
          <w:szCs w:val="26"/>
        </w:rPr>
        <w:t xml:space="preserve"> Пожар</w:t>
      </w:r>
    </w:p>
    <w:p w:rsidR="00B265E4" w:rsidRDefault="00B265E4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B019F" w:rsidRDefault="00A8397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E97DB4" w:rsidRPr="00FE48EE">
        <w:rPr>
          <w:sz w:val="26"/>
          <w:szCs w:val="26"/>
        </w:rPr>
        <w:t>уководител</w:t>
      </w:r>
      <w:r w:rsidR="00167BD9">
        <w:rPr>
          <w:sz w:val="26"/>
          <w:szCs w:val="26"/>
        </w:rPr>
        <w:t>ь</w:t>
      </w:r>
      <w:r w:rsidR="00E97DB4" w:rsidRPr="00FE48EE">
        <w:rPr>
          <w:sz w:val="26"/>
          <w:szCs w:val="26"/>
        </w:rPr>
        <w:t xml:space="preserve"> Департамента</w:t>
      </w:r>
      <w:r w:rsidR="001B019F">
        <w:rPr>
          <w:sz w:val="26"/>
          <w:szCs w:val="26"/>
        </w:rPr>
        <w:t xml:space="preserve"> архитектуры,</w:t>
      </w:r>
    </w:p>
    <w:p w:rsidR="001B019F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градостроительства и недвижимости</w:t>
      </w:r>
    </w:p>
    <w:p w:rsidR="0049588A" w:rsidRPr="00FE48EE" w:rsidRDefault="002B253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города</w:t>
      </w:r>
      <w:r w:rsidR="001B019F">
        <w:rPr>
          <w:sz w:val="26"/>
          <w:szCs w:val="26"/>
        </w:rPr>
        <w:t xml:space="preserve"> Саяногорска</w:t>
      </w:r>
      <w:r w:rsidR="0049588A" w:rsidRPr="00FE48EE">
        <w:rPr>
          <w:sz w:val="26"/>
          <w:szCs w:val="26"/>
        </w:rPr>
        <w:tab/>
        <w:t xml:space="preserve">    </w:t>
      </w:r>
      <w:r w:rsidR="0049588A" w:rsidRPr="00FE48EE">
        <w:rPr>
          <w:sz w:val="26"/>
          <w:szCs w:val="26"/>
        </w:rPr>
        <w:tab/>
        <w:t xml:space="preserve">    </w:t>
      </w:r>
      <w:r w:rsidR="001B019F">
        <w:rPr>
          <w:sz w:val="26"/>
          <w:szCs w:val="26"/>
        </w:rPr>
        <w:t xml:space="preserve">      </w:t>
      </w:r>
      <w:r w:rsidR="008E7259">
        <w:rPr>
          <w:sz w:val="26"/>
          <w:szCs w:val="26"/>
        </w:rPr>
        <w:t xml:space="preserve">         </w:t>
      </w:r>
      <w:r w:rsidR="009B4146">
        <w:rPr>
          <w:sz w:val="26"/>
          <w:szCs w:val="26"/>
        </w:rPr>
        <w:t xml:space="preserve"> </w:t>
      </w:r>
      <w:r w:rsidR="00167BD9">
        <w:rPr>
          <w:sz w:val="26"/>
          <w:szCs w:val="26"/>
        </w:rPr>
        <w:t>Е. Н. Гуркова</w:t>
      </w:r>
    </w:p>
    <w:p w:rsidR="0013507C" w:rsidRDefault="0013507C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3507C" w:rsidRDefault="0013507C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49588A" w:rsidRPr="00FE48EE" w:rsidRDefault="0049588A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                            </w:t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</w:r>
      <w:r w:rsidR="001B019F">
        <w:rPr>
          <w:sz w:val="26"/>
          <w:szCs w:val="26"/>
        </w:rPr>
        <w:t xml:space="preserve">                </w:t>
      </w:r>
      <w:r w:rsidR="009B4146">
        <w:rPr>
          <w:sz w:val="26"/>
          <w:szCs w:val="26"/>
        </w:rPr>
        <w:t xml:space="preserve">  </w:t>
      </w:r>
    </w:p>
    <w:p w:rsidR="0049588A" w:rsidRPr="00FE48EE" w:rsidRDefault="00B265E4" w:rsidP="008E7259">
      <w:pPr>
        <w:pStyle w:val="25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9588A" w:rsidRPr="00FE48EE">
        <w:rPr>
          <w:sz w:val="26"/>
          <w:szCs w:val="26"/>
        </w:rPr>
        <w:t>Согласовано:</w:t>
      </w:r>
    </w:p>
    <w:p w:rsidR="00165AFF" w:rsidRDefault="00165AFF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Заместитель руководителя</w:t>
      </w:r>
    </w:p>
    <w:p w:rsidR="00E97DB4" w:rsidRDefault="00165AFF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по правовым вопросам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="008E7259">
        <w:rPr>
          <w:sz w:val="26"/>
          <w:szCs w:val="26"/>
        </w:rPr>
        <w:t xml:space="preserve">        </w:t>
      </w:r>
      <w:r>
        <w:rPr>
          <w:sz w:val="26"/>
          <w:szCs w:val="26"/>
        </w:rPr>
        <w:t>Е.И. Храмова</w:t>
      </w:r>
      <w:r w:rsidR="00E97DB4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</w:p>
    <w:p w:rsidR="00E97DB4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E97DB4" w:rsidRDefault="00B265E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97DB4">
        <w:rPr>
          <w:sz w:val="26"/>
          <w:szCs w:val="26"/>
        </w:rPr>
        <w:t xml:space="preserve">Заместитель руководителя </w:t>
      </w:r>
    </w:p>
    <w:p w:rsidR="0049588A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по экономике и финансам</w:t>
      </w:r>
      <w:r w:rsidR="009B4146">
        <w:rPr>
          <w:sz w:val="26"/>
          <w:szCs w:val="26"/>
        </w:rPr>
        <w:tab/>
      </w:r>
      <w:r w:rsidR="009B4146">
        <w:rPr>
          <w:sz w:val="26"/>
          <w:szCs w:val="26"/>
        </w:rPr>
        <w:tab/>
        <w:t xml:space="preserve">   </w:t>
      </w:r>
      <w:r w:rsidR="008E7259">
        <w:rPr>
          <w:sz w:val="26"/>
          <w:szCs w:val="26"/>
        </w:rPr>
        <w:t xml:space="preserve">        </w:t>
      </w:r>
      <w:r w:rsidR="009B4146">
        <w:rPr>
          <w:sz w:val="26"/>
          <w:szCs w:val="26"/>
        </w:rPr>
        <w:t>С.Н. Диденко</w:t>
      </w:r>
    </w:p>
    <w:p w:rsidR="0049588A" w:rsidRPr="00FE48EE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12062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13507C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FE48EE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>
        <w:rPr>
          <w:sz w:val="26"/>
          <w:szCs w:val="26"/>
        </w:rPr>
        <w:t xml:space="preserve">       </w:t>
      </w:r>
      <w:r w:rsidRPr="00FE48EE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CF4C15" w:rsidRPr="0013507C">
        <w:rPr>
          <w:color w:val="FF0000"/>
          <w:sz w:val="26"/>
          <w:szCs w:val="26"/>
        </w:rPr>
        <w:t xml:space="preserve">с </w:t>
      </w:r>
      <w:r w:rsidR="00AA7046">
        <w:rPr>
          <w:color w:val="FF0000"/>
          <w:sz w:val="26"/>
          <w:szCs w:val="26"/>
        </w:rPr>
        <w:t>13</w:t>
      </w:r>
      <w:r w:rsidR="00CF4C15" w:rsidRPr="0013507C">
        <w:rPr>
          <w:color w:val="FF0000"/>
          <w:sz w:val="26"/>
          <w:szCs w:val="26"/>
        </w:rPr>
        <w:t>.</w:t>
      </w:r>
      <w:r w:rsidR="00AA7046">
        <w:rPr>
          <w:color w:val="FF0000"/>
          <w:sz w:val="26"/>
          <w:szCs w:val="26"/>
          <w:lang w:val="ru-RU"/>
        </w:rPr>
        <w:t>01</w:t>
      </w:r>
      <w:r w:rsidR="00AA7046">
        <w:rPr>
          <w:color w:val="FF0000"/>
          <w:sz w:val="26"/>
          <w:szCs w:val="26"/>
        </w:rPr>
        <w:t>.2020</w:t>
      </w:r>
      <w:r w:rsidRPr="0013507C">
        <w:rPr>
          <w:color w:val="FF0000"/>
          <w:sz w:val="26"/>
          <w:szCs w:val="26"/>
        </w:rPr>
        <w:t xml:space="preserve"> </w:t>
      </w:r>
      <w:r w:rsidR="00B265E4" w:rsidRPr="0013507C">
        <w:rPr>
          <w:color w:val="FF0000"/>
          <w:sz w:val="26"/>
          <w:szCs w:val="26"/>
        </w:rPr>
        <w:t xml:space="preserve">  </w:t>
      </w:r>
      <w:r w:rsidRPr="0013507C">
        <w:rPr>
          <w:color w:val="FF0000"/>
          <w:sz w:val="26"/>
          <w:szCs w:val="26"/>
        </w:rPr>
        <w:t xml:space="preserve">по </w:t>
      </w:r>
      <w:r w:rsidR="00AA7046">
        <w:rPr>
          <w:color w:val="FF0000"/>
          <w:sz w:val="26"/>
          <w:szCs w:val="26"/>
        </w:rPr>
        <w:t>16</w:t>
      </w:r>
      <w:r w:rsidRPr="0013507C">
        <w:rPr>
          <w:color w:val="FF0000"/>
          <w:sz w:val="26"/>
          <w:szCs w:val="26"/>
        </w:rPr>
        <w:t>.</w:t>
      </w:r>
      <w:r w:rsidR="00AA7046">
        <w:rPr>
          <w:color w:val="FF0000"/>
          <w:sz w:val="26"/>
          <w:szCs w:val="26"/>
          <w:lang w:val="ru-RU"/>
        </w:rPr>
        <w:t>01</w:t>
      </w:r>
      <w:r w:rsidR="00AA7046">
        <w:rPr>
          <w:color w:val="FF0000"/>
          <w:sz w:val="26"/>
          <w:szCs w:val="26"/>
        </w:rPr>
        <w:t>.2020</w:t>
      </w:r>
      <w:r w:rsidR="00C240E1">
        <w:rPr>
          <w:color w:val="FF0000"/>
          <w:sz w:val="26"/>
          <w:szCs w:val="26"/>
        </w:rPr>
        <w:t>.</w:t>
      </w:r>
    </w:p>
    <w:p w:rsidR="00CE1CFD" w:rsidRDefault="00CE1CF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12062" w:rsidRDefault="00C12062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4A3117" w:rsidRDefault="004A311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Default="00CE1CF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Исполнитель:</w:t>
      </w:r>
    </w:p>
    <w:p w:rsidR="00BF1EE7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главного бухгалтера</w:t>
      </w:r>
    </w:p>
    <w:p w:rsidR="00167BD9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Лапина Елена Ивановна</w:t>
      </w:r>
    </w:p>
    <w:p w:rsidR="00CE1CFD" w:rsidRPr="00B5702D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тел. 8 39042 60531</w:t>
      </w:r>
    </w:p>
    <w:p w:rsidR="00CE1CFD" w:rsidRPr="00114674" w:rsidRDefault="006A64B7" w:rsidP="009C221D">
      <w:pPr>
        <w:pStyle w:val="25"/>
        <w:ind w:left="0"/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13.01.2020</w:t>
      </w:r>
    </w:p>
    <w:p w:rsidR="002B253F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2B253F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>
        <w:rPr>
          <w:sz w:val="26"/>
          <w:szCs w:val="26"/>
        </w:rPr>
        <w:t xml:space="preserve">                                </w:t>
      </w:r>
      <w:r w:rsidRPr="00FE48EE">
        <w:rPr>
          <w:sz w:val="26"/>
          <w:szCs w:val="26"/>
        </w:rPr>
        <w:t>город Саяногорск</w:t>
      </w:r>
    </w:p>
    <w:sectPr w:rsidR="00B5702D" w:rsidSect="003E58D2">
      <w:headerReference w:type="even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216" w:rsidRDefault="00C63216">
      <w:r>
        <w:separator/>
      </w:r>
    </w:p>
  </w:endnote>
  <w:endnote w:type="continuationSeparator" w:id="0">
    <w:p w:rsidR="00C63216" w:rsidRDefault="00C6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216" w:rsidRDefault="00C63216">
      <w:r>
        <w:separator/>
      </w:r>
    </w:p>
  </w:footnote>
  <w:footnote w:type="continuationSeparator" w:id="0">
    <w:p w:rsidR="00C63216" w:rsidRDefault="00C63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6545D4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B"/>
    <w:rsid w:val="00000F57"/>
    <w:rsid w:val="00012CFE"/>
    <w:rsid w:val="00014CDB"/>
    <w:rsid w:val="0001676A"/>
    <w:rsid w:val="000173D1"/>
    <w:rsid w:val="0002186F"/>
    <w:rsid w:val="00024C04"/>
    <w:rsid w:val="00035B04"/>
    <w:rsid w:val="000432C3"/>
    <w:rsid w:val="00043874"/>
    <w:rsid w:val="00044815"/>
    <w:rsid w:val="00044AEE"/>
    <w:rsid w:val="00053063"/>
    <w:rsid w:val="00054493"/>
    <w:rsid w:val="0006041E"/>
    <w:rsid w:val="00060C1E"/>
    <w:rsid w:val="000632F7"/>
    <w:rsid w:val="000677D4"/>
    <w:rsid w:val="00067912"/>
    <w:rsid w:val="00070383"/>
    <w:rsid w:val="0007486E"/>
    <w:rsid w:val="000754B8"/>
    <w:rsid w:val="00076CFD"/>
    <w:rsid w:val="00082DE5"/>
    <w:rsid w:val="000834AC"/>
    <w:rsid w:val="00085333"/>
    <w:rsid w:val="000863C6"/>
    <w:rsid w:val="00086B01"/>
    <w:rsid w:val="00090635"/>
    <w:rsid w:val="000973C3"/>
    <w:rsid w:val="000A644F"/>
    <w:rsid w:val="000B0DAA"/>
    <w:rsid w:val="000B4458"/>
    <w:rsid w:val="000B5AF3"/>
    <w:rsid w:val="000C18FC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100C85"/>
    <w:rsid w:val="00106FA6"/>
    <w:rsid w:val="0011060B"/>
    <w:rsid w:val="00112AB5"/>
    <w:rsid w:val="00114674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5C84"/>
    <w:rsid w:val="00197848"/>
    <w:rsid w:val="001A1597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08BA"/>
    <w:rsid w:val="001E323C"/>
    <w:rsid w:val="001F088B"/>
    <w:rsid w:val="001F22E4"/>
    <w:rsid w:val="001F7EB6"/>
    <w:rsid w:val="002033EB"/>
    <w:rsid w:val="00212573"/>
    <w:rsid w:val="00212CB7"/>
    <w:rsid w:val="00216912"/>
    <w:rsid w:val="0022445F"/>
    <w:rsid w:val="00227D89"/>
    <w:rsid w:val="00233E8D"/>
    <w:rsid w:val="00240447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672D"/>
    <w:rsid w:val="00266865"/>
    <w:rsid w:val="002670BB"/>
    <w:rsid w:val="00267DA7"/>
    <w:rsid w:val="00273C3F"/>
    <w:rsid w:val="0027514C"/>
    <w:rsid w:val="00275F6F"/>
    <w:rsid w:val="00276507"/>
    <w:rsid w:val="002807CD"/>
    <w:rsid w:val="00283DC7"/>
    <w:rsid w:val="00291BAA"/>
    <w:rsid w:val="00291D1D"/>
    <w:rsid w:val="002924F1"/>
    <w:rsid w:val="00294634"/>
    <w:rsid w:val="002962EF"/>
    <w:rsid w:val="002A0E91"/>
    <w:rsid w:val="002A1B2B"/>
    <w:rsid w:val="002A2795"/>
    <w:rsid w:val="002A5F14"/>
    <w:rsid w:val="002B03C7"/>
    <w:rsid w:val="002B253F"/>
    <w:rsid w:val="002B33E2"/>
    <w:rsid w:val="002B6076"/>
    <w:rsid w:val="002C24A4"/>
    <w:rsid w:val="002C2E40"/>
    <w:rsid w:val="002C3957"/>
    <w:rsid w:val="002E0021"/>
    <w:rsid w:val="002E08D6"/>
    <w:rsid w:val="002F2983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3664B"/>
    <w:rsid w:val="0034174A"/>
    <w:rsid w:val="00342742"/>
    <w:rsid w:val="00350501"/>
    <w:rsid w:val="00357D23"/>
    <w:rsid w:val="0036262C"/>
    <w:rsid w:val="003659D7"/>
    <w:rsid w:val="003702F1"/>
    <w:rsid w:val="00373B14"/>
    <w:rsid w:val="00374041"/>
    <w:rsid w:val="003778A5"/>
    <w:rsid w:val="00384EF5"/>
    <w:rsid w:val="0038774B"/>
    <w:rsid w:val="003A1A3C"/>
    <w:rsid w:val="003A2116"/>
    <w:rsid w:val="003A6CB5"/>
    <w:rsid w:val="003B0F94"/>
    <w:rsid w:val="003C0F97"/>
    <w:rsid w:val="003C282F"/>
    <w:rsid w:val="003C4FD2"/>
    <w:rsid w:val="003D3B4E"/>
    <w:rsid w:val="003E1F69"/>
    <w:rsid w:val="003E58D2"/>
    <w:rsid w:val="003E5FB5"/>
    <w:rsid w:val="003F100A"/>
    <w:rsid w:val="00400A9A"/>
    <w:rsid w:val="0040269E"/>
    <w:rsid w:val="00404616"/>
    <w:rsid w:val="00407DFD"/>
    <w:rsid w:val="00413EF8"/>
    <w:rsid w:val="00415657"/>
    <w:rsid w:val="00416E57"/>
    <w:rsid w:val="0041756F"/>
    <w:rsid w:val="0042130F"/>
    <w:rsid w:val="00426074"/>
    <w:rsid w:val="00427181"/>
    <w:rsid w:val="00434BB8"/>
    <w:rsid w:val="00435429"/>
    <w:rsid w:val="004377BF"/>
    <w:rsid w:val="00441583"/>
    <w:rsid w:val="00443F35"/>
    <w:rsid w:val="00443FD7"/>
    <w:rsid w:val="00445865"/>
    <w:rsid w:val="00453D7D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117"/>
    <w:rsid w:val="004A4F4A"/>
    <w:rsid w:val="004A609B"/>
    <w:rsid w:val="004B4524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711"/>
    <w:rsid w:val="00520118"/>
    <w:rsid w:val="005329EC"/>
    <w:rsid w:val="00534507"/>
    <w:rsid w:val="00537BAA"/>
    <w:rsid w:val="005421CA"/>
    <w:rsid w:val="005454A7"/>
    <w:rsid w:val="00547E2F"/>
    <w:rsid w:val="00551137"/>
    <w:rsid w:val="00552616"/>
    <w:rsid w:val="005538F8"/>
    <w:rsid w:val="00554AD5"/>
    <w:rsid w:val="005569A0"/>
    <w:rsid w:val="0056135E"/>
    <w:rsid w:val="00561B3B"/>
    <w:rsid w:val="00563133"/>
    <w:rsid w:val="00565DF7"/>
    <w:rsid w:val="00567290"/>
    <w:rsid w:val="00567FBD"/>
    <w:rsid w:val="00571B4D"/>
    <w:rsid w:val="005773C9"/>
    <w:rsid w:val="00583F95"/>
    <w:rsid w:val="005950E4"/>
    <w:rsid w:val="005962CC"/>
    <w:rsid w:val="005A1FB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7C8A"/>
    <w:rsid w:val="00601430"/>
    <w:rsid w:val="00601E60"/>
    <w:rsid w:val="0060340A"/>
    <w:rsid w:val="00603C51"/>
    <w:rsid w:val="00604748"/>
    <w:rsid w:val="006072FB"/>
    <w:rsid w:val="00610892"/>
    <w:rsid w:val="00611412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D5239"/>
    <w:rsid w:val="00702A5F"/>
    <w:rsid w:val="007122D2"/>
    <w:rsid w:val="00715B40"/>
    <w:rsid w:val="00715C79"/>
    <w:rsid w:val="007223B7"/>
    <w:rsid w:val="007243FD"/>
    <w:rsid w:val="007303AE"/>
    <w:rsid w:val="00732C19"/>
    <w:rsid w:val="007335D2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378C"/>
    <w:rsid w:val="007855A3"/>
    <w:rsid w:val="00786576"/>
    <w:rsid w:val="007A0F85"/>
    <w:rsid w:val="007A3AF3"/>
    <w:rsid w:val="007A6453"/>
    <w:rsid w:val="007B3790"/>
    <w:rsid w:val="007B3B66"/>
    <w:rsid w:val="007B53EF"/>
    <w:rsid w:val="007C0BDB"/>
    <w:rsid w:val="007C0E53"/>
    <w:rsid w:val="007C2BD0"/>
    <w:rsid w:val="007C3F44"/>
    <w:rsid w:val="007C5F0A"/>
    <w:rsid w:val="007D07E5"/>
    <w:rsid w:val="007D0BB3"/>
    <w:rsid w:val="007E6329"/>
    <w:rsid w:val="007F1580"/>
    <w:rsid w:val="007F535A"/>
    <w:rsid w:val="007F66E2"/>
    <w:rsid w:val="00803524"/>
    <w:rsid w:val="00803C66"/>
    <w:rsid w:val="00827307"/>
    <w:rsid w:val="00830CE3"/>
    <w:rsid w:val="0083106C"/>
    <w:rsid w:val="0083364B"/>
    <w:rsid w:val="00834664"/>
    <w:rsid w:val="00835DD8"/>
    <w:rsid w:val="00841366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7D9C"/>
    <w:rsid w:val="008B09A5"/>
    <w:rsid w:val="008B2C88"/>
    <w:rsid w:val="008C1BE0"/>
    <w:rsid w:val="008C6166"/>
    <w:rsid w:val="008D79ED"/>
    <w:rsid w:val="008E1F6E"/>
    <w:rsid w:val="008E4692"/>
    <w:rsid w:val="008E7259"/>
    <w:rsid w:val="008E7727"/>
    <w:rsid w:val="008F5E52"/>
    <w:rsid w:val="00900728"/>
    <w:rsid w:val="00902CF1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5133"/>
    <w:rsid w:val="00937A34"/>
    <w:rsid w:val="0094144F"/>
    <w:rsid w:val="0094307A"/>
    <w:rsid w:val="0094365A"/>
    <w:rsid w:val="00944932"/>
    <w:rsid w:val="0094523D"/>
    <w:rsid w:val="009508D4"/>
    <w:rsid w:val="00955AE8"/>
    <w:rsid w:val="00955DBE"/>
    <w:rsid w:val="009605B9"/>
    <w:rsid w:val="00960C4E"/>
    <w:rsid w:val="00965955"/>
    <w:rsid w:val="0097563B"/>
    <w:rsid w:val="009829D3"/>
    <w:rsid w:val="00982A3B"/>
    <w:rsid w:val="00983773"/>
    <w:rsid w:val="00984618"/>
    <w:rsid w:val="009915DD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779E"/>
    <w:rsid w:val="00A05371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B45"/>
    <w:rsid w:val="00A43C8A"/>
    <w:rsid w:val="00A50104"/>
    <w:rsid w:val="00A53F54"/>
    <w:rsid w:val="00A561B6"/>
    <w:rsid w:val="00A56512"/>
    <w:rsid w:val="00A57FB6"/>
    <w:rsid w:val="00A6175A"/>
    <w:rsid w:val="00A626D0"/>
    <w:rsid w:val="00A62795"/>
    <w:rsid w:val="00A6411B"/>
    <w:rsid w:val="00A73897"/>
    <w:rsid w:val="00A7438B"/>
    <w:rsid w:val="00A76B25"/>
    <w:rsid w:val="00A7726B"/>
    <w:rsid w:val="00A80E55"/>
    <w:rsid w:val="00A827C9"/>
    <w:rsid w:val="00A82C30"/>
    <w:rsid w:val="00A83977"/>
    <w:rsid w:val="00A90D74"/>
    <w:rsid w:val="00A92385"/>
    <w:rsid w:val="00A9619C"/>
    <w:rsid w:val="00A9733B"/>
    <w:rsid w:val="00AA54F1"/>
    <w:rsid w:val="00AA7046"/>
    <w:rsid w:val="00AB53AD"/>
    <w:rsid w:val="00AC1F4D"/>
    <w:rsid w:val="00AC20A1"/>
    <w:rsid w:val="00AC4E0F"/>
    <w:rsid w:val="00AC6D08"/>
    <w:rsid w:val="00AD2FF8"/>
    <w:rsid w:val="00AD72C3"/>
    <w:rsid w:val="00AE590E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812BD"/>
    <w:rsid w:val="00B81322"/>
    <w:rsid w:val="00B8406A"/>
    <w:rsid w:val="00B85216"/>
    <w:rsid w:val="00B878A2"/>
    <w:rsid w:val="00B90E18"/>
    <w:rsid w:val="00B96B77"/>
    <w:rsid w:val="00BA3CD4"/>
    <w:rsid w:val="00BA4FAA"/>
    <w:rsid w:val="00BA5ECA"/>
    <w:rsid w:val="00BA6705"/>
    <w:rsid w:val="00BB5717"/>
    <w:rsid w:val="00BC1C2F"/>
    <w:rsid w:val="00BD0188"/>
    <w:rsid w:val="00BD0A61"/>
    <w:rsid w:val="00BD12AF"/>
    <w:rsid w:val="00BD4E2E"/>
    <w:rsid w:val="00BE19A1"/>
    <w:rsid w:val="00BE38C8"/>
    <w:rsid w:val="00BE6461"/>
    <w:rsid w:val="00BF05EA"/>
    <w:rsid w:val="00BF1EE7"/>
    <w:rsid w:val="00BF55BA"/>
    <w:rsid w:val="00BF5E13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318B2"/>
    <w:rsid w:val="00C3567D"/>
    <w:rsid w:val="00C35AE6"/>
    <w:rsid w:val="00C41757"/>
    <w:rsid w:val="00C448DC"/>
    <w:rsid w:val="00C51C8E"/>
    <w:rsid w:val="00C52BEA"/>
    <w:rsid w:val="00C612F8"/>
    <w:rsid w:val="00C63216"/>
    <w:rsid w:val="00C6508E"/>
    <w:rsid w:val="00C6576C"/>
    <w:rsid w:val="00C701BE"/>
    <w:rsid w:val="00C7170B"/>
    <w:rsid w:val="00C74D97"/>
    <w:rsid w:val="00C75F3C"/>
    <w:rsid w:val="00C9001E"/>
    <w:rsid w:val="00C9569C"/>
    <w:rsid w:val="00C9613D"/>
    <w:rsid w:val="00C97A71"/>
    <w:rsid w:val="00CA0EC0"/>
    <w:rsid w:val="00CA3DFC"/>
    <w:rsid w:val="00CA6C4D"/>
    <w:rsid w:val="00CA6D76"/>
    <w:rsid w:val="00CB2475"/>
    <w:rsid w:val="00CC2100"/>
    <w:rsid w:val="00CC2CCA"/>
    <w:rsid w:val="00CC7BF1"/>
    <w:rsid w:val="00CD6F13"/>
    <w:rsid w:val="00CE1CFD"/>
    <w:rsid w:val="00CE39AF"/>
    <w:rsid w:val="00CE7A11"/>
    <w:rsid w:val="00CF0098"/>
    <w:rsid w:val="00CF1883"/>
    <w:rsid w:val="00CF4C15"/>
    <w:rsid w:val="00D10255"/>
    <w:rsid w:val="00D1369D"/>
    <w:rsid w:val="00D155AB"/>
    <w:rsid w:val="00D17311"/>
    <w:rsid w:val="00D253A5"/>
    <w:rsid w:val="00D26854"/>
    <w:rsid w:val="00D26B9F"/>
    <w:rsid w:val="00D31497"/>
    <w:rsid w:val="00D324E1"/>
    <w:rsid w:val="00D41802"/>
    <w:rsid w:val="00D42F54"/>
    <w:rsid w:val="00D47BAB"/>
    <w:rsid w:val="00D50901"/>
    <w:rsid w:val="00D51394"/>
    <w:rsid w:val="00D51EB9"/>
    <w:rsid w:val="00D54489"/>
    <w:rsid w:val="00D5560C"/>
    <w:rsid w:val="00D63644"/>
    <w:rsid w:val="00D67BEE"/>
    <w:rsid w:val="00D731E1"/>
    <w:rsid w:val="00D77DE7"/>
    <w:rsid w:val="00D81449"/>
    <w:rsid w:val="00D91C3F"/>
    <w:rsid w:val="00D96C2F"/>
    <w:rsid w:val="00D97541"/>
    <w:rsid w:val="00DA4841"/>
    <w:rsid w:val="00DA6EF2"/>
    <w:rsid w:val="00DB043B"/>
    <w:rsid w:val="00DB6480"/>
    <w:rsid w:val="00DC019C"/>
    <w:rsid w:val="00DC01E3"/>
    <w:rsid w:val="00DC0F73"/>
    <w:rsid w:val="00DC2E35"/>
    <w:rsid w:val="00DD6068"/>
    <w:rsid w:val="00DE66E5"/>
    <w:rsid w:val="00DF2406"/>
    <w:rsid w:val="00DF49A6"/>
    <w:rsid w:val="00E001C9"/>
    <w:rsid w:val="00E00623"/>
    <w:rsid w:val="00E04B81"/>
    <w:rsid w:val="00E06336"/>
    <w:rsid w:val="00E0658E"/>
    <w:rsid w:val="00E06DDA"/>
    <w:rsid w:val="00E14409"/>
    <w:rsid w:val="00E21BBC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63E8D"/>
    <w:rsid w:val="00E74714"/>
    <w:rsid w:val="00E74EFA"/>
    <w:rsid w:val="00E76F85"/>
    <w:rsid w:val="00E808BF"/>
    <w:rsid w:val="00E956AE"/>
    <w:rsid w:val="00E97DB4"/>
    <w:rsid w:val="00EA447F"/>
    <w:rsid w:val="00EB01CB"/>
    <w:rsid w:val="00EB0523"/>
    <w:rsid w:val="00EB3946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101D7"/>
    <w:rsid w:val="00F21463"/>
    <w:rsid w:val="00F36948"/>
    <w:rsid w:val="00F4441E"/>
    <w:rsid w:val="00F44AD3"/>
    <w:rsid w:val="00F510BF"/>
    <w:rsid w:val="00F512A1"/>
    <w:rsid w:val="00F553E8"/>
    <w:rsid w:val="00F66080"/>
    <w:rsid w:val="00F663F3"/>
    <w:rsid w:val="00F67DC1"/>
    <w:rsid w:val="00F702F6"/>
    <w:rsid w:val="00F70FA7"/>
    <w:rsid w:val="00F7160A"/>
    <w:rsid w:val="00F73ECC"/>
    <w:rsid w:val="00F8170D"/>
    <w:rsid w:val="00F8307F"/>
    <w:rsid w:val="00F83C4C"/>
    <w:rsid w:val="00F867D8"/>
    <w:rsid w:val="00F916BA"/>
    <w:rsid w:val="00F9761A"/>
    <w:rsid w:val="00F976BA"/>
    <w:rsid w:val="00FA0EF3"/>
    <w:rsid w:val="00FA79C6"/>
    <w:rsid w:val="00FB0869"/>
    <w:rsid w:val="00FC55D0"/>
    <w:rsid w:val="00FC639E"/>
    <w:rsid w:val="00FC7486"/>
    <w:rsid w:val="00FD3480"/>
    <w:rsid w:val="00FE48EE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0DFC9"/>
  <w15:chartTrackingRefBased/>
  <w15:docId w15:val="{B175D7F3-F1EE-4790-944D-7F98B839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  <w:lang w:val="x-none" w:eastAsia="x-none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af2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3">
    <w:name w:val="Подзаголовок Знак"/>
    <w:link w:val="af4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5">
    <w:name w:val="Strong"/>
    <w:uiPriority w:val="22"/>
    <w:qFormat/>
    <w:rsid w:val="006C2A08"/>
    <w:rPr>
      <w:b/>
      <w:bCs/>
    </w:rPr>
  </w:style>
  <w:style w:type="paragraph" w:styleId="af6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7">
    <w:name w:val="List Paragraph"/>
    <w:basedOn w:val="a"/>
    <w:link w:val="af8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7">
    <w:name w:val="Quote"/>
    <w:basedOn w:val="a"/>
    <w:next w:val="a"/>
    <w:link w:val="28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8">
    <w:name w:val="Цитата 2 Знак"/>
    <w:link w:val="27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9">
    <w:name w:val="Intense Quote"/>
    <w:basedOn w:val="a"/>
    <w:next w:val="a"/>
    <w:link w:val="afa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a">
    <w:name w:val="Выделенная цитата Знак"/>
    <w:link w:val="af9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b">
    <w:name w:val="Subtle Emphasis"/>
    <w:uiPriority w:val="19"/>
    <w:qFormat/>
    <w:rsid w:val="006C2A08"/>
    <w:rPr>
      <w:i/>
      <w:iCs/>
    </w:rPr>
  </w:style>
  <w:style w:type="character" w:styleId="afc">
    <w:name w:val="Intense Emphasis"/>
    <w:uiPriority w:val="21"/>
    <w:qFormat/>
    <w:rsid w:val="006C2A08"/>
    <w:rPr>
      <w:b/>
      <w:bCs/>
    </w:rPr>
  </w:style>
  <w:style w:type="character" w:styleId="afd">
    <w:name w:val="Subtle Reference"/>
    <w:uiPriority w:val="31"/>
    <w:qFormat/>
    <w:rsid w:val="006C2A08"/>
    <w:rPr>
      <w:smallCaps/>
    </w:rPr>
  </w:style>
  <w:style w:type="character" w:styleId="afe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f">
    <w:name w:val="Book Title"/>
    <w:uiPriority w:val="33"/>
    <w:qFormat/>
    <w:rsid w:val="006C2A08"/>
    <w:rPr>
      <w:i/>
      <w:iCs/>
      <w:smallCaps/>
      <w:spacing w:val="5"/>
    </w:rPr>
  </w:style>
  <w:style w:type="paragraph" w:styleId="aff0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9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a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1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2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3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4">
    <w:name w:val="Document Map"/>
    <w:basedOn w:val="a"/>
    <w:link w:val="aff5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5">
    <w:name w:val="Схема документа Знак"/>
    <w:link w:val="aff4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b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6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7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8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8"/>
    <w:rsid w:val="006C2A08"/>
    <w:rPr>
      <w:color w:val="FF9900"/>
      <w:sz w:val="24"/>
      <w:szCs w:val="24"/>
    </w:rPr>
  </w:style>
  <w:style w:type="paragraph" w:customStyle="1" w:styleId="aff9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a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b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c">
    <w:name w:val="Таблица название столбцов"/>
    <w:basedOn w:val="affb"/>
    <w:next w:val="17"/>
    <w:autoRedefine/>
    <w:rsid w:val="006C2A08"/>
    <w:pPr>
      <w:spacing w:before="120" w:after="120"/>
      <w:jc w:val="center"/>
    </w:pPr>
  </w:style>
  <w:style w:type="paragraph" w:customStyle="1" w:styleId="affd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e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f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0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1">
    <w:name w:val="annotation reference"/>
    <w:rsid w:val="006C2A08"/>
    <w:rPr>
      <w:sz w:val="16"/>
      <w:szCs w:val="16"/>
    </w:rPr>
  </w:style>
  <w:style w:type="paragraph" w:customStyle="1" w:styleId="afff2">
    <w:name w:val="Таблица текст в ячейках"/>
    <w:basedOn w:val="affd"/>
    <w:rsid w:val="006C2A08"/>
    <w:pPr>
      <w:spacing w:before="120" w:after="120" w:line="360" w:lineRule="auto"/>
    </w:pPr>
  </w:style>
  <w:style w:type="paragraph" w:styleId="afff3">
    <w:name w:val="annotation text"/>
    <w:basedOn w:val="a"/>
    <w:link w:val="afff4"/>
    <w:rsid w:val="006C2A08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6C2A08"/>
  </w:style>
  <w:style w:type="paragraph" w:styleId="afff5">
    <w:name w:val="Balloon Text"/>
    <w:basedOn w:val="a"/>
    <w:link w:val="afff6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6">
    <w:name w:val="Текст выноски Знак"/>
    <w:link w:val="afff5"/>
    <w:rsid w:val="006C2A08"/>
    <w:rPr>
      <w:rFonts w:ascii="Tahoma" w:hAnsi="Tahoma" w:cs="Tahoma"/>
      <w:sz w:val="16"/>
      <w:szCs w:val="16"/>
    </w:rPr>
  </w:style>
  <w:style w:type="paragraph" w:styleId="afff7">
    <w:name w:val="annotation subject"/>
    <w:basedOn w:val="afff3"/>
    <w:next w:val="afff3"/>
    <w:link w:val="afff8"/>
    <w:rsid w:val="006C2A08"/>
    <w:rPr>
      <w:b/>
      <w:bCs/>
      <w:lang w:val="x-none" w:eastAsia="x-none"/>
    </w:rPr>
  </w:style>
  <w:style w:type="character" w:customStyle="1" w:styleId="afff8">
    <w:name w:val="Тема примечания Знак"/>
    <w:link w:val="afff7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9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a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9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b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c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c">
    <w:name w:val="endnote text"/>
    <w:basedOn w:val="a"/>
    <w:link w:val="afffd"/>
    <w:rsid w:val="006C2A08"/>
    <w:rPr>
      <w:sz w:val="20"/>
      <w:szCs w:val="20"/>
    </w:rPr>
  </w:style>
  <w:style w:type="character" w:customStyle="1" w:styleId="afffd">
    <w:name w:val="Текст концевой сноски Знак"/>
    <w:basedOn w:val="a0"/>
    <w:link w:val="afffc"/>
    <w:rsid w:val="006C2A08"/>
  </w:style>
  <w:style w:type="character" w:styleId="afffe">
    <w:name w:val="endnote reference"/>
    <w:rsid w:val="006C2A08"/>
    <w:rPr>
      <w:vertAlign w:val="superscript"/>
    </w:rPr>
  </w:style>
  <w:style w:type="character" w:customStyle="1" w:styleId="af8">
    <w:name w:val="Абзац списка Знак"/>
    <w:link w:val="af7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f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af2">
    <w:name w:val="Название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3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0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FC075-CC73-4F2A-964C-76B679F7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43</cp:revision>
  <cp:lastPrinted>2020-01-13T02:34:00Z</cp:lastPrinted>
  <dcterms:created xsi:type="dcterms:W3CDTF">2019-11-06T02:32:00Z</dcterms:created>
  <dcterms:modified xsi:type="dcterms:W3CDTF">2020-01-13T02:49:00Z</dcterms:modified>
</cp:coreProperties>
</file>